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60F22" w:rsidRDefault="00591D52" w:rsidP="00591D52">
      <w:pPr>
        <w:pStyle w:val="Balk5"/>
        <w:spacing w:before="80"/>
        <w:ind w:left="0" w:right="821" w:firstLine="0"/>
        <w:rPr>
          <w:rFonts w:ascii="Times New Roman" w:hAnsi="Times New Roman" w:cs="Times New Roman"/>
          <w:lang w:val="tr-TR"/>
        </w:rPr>
      </w:pPr>
      <w:r w:rsidRPr="00591D52">
        <w:rPr>
          <w:rFonts w:ascii="Times New Roman" w:hAnsi="Times New Roman" w:cs="Times New Roman"/>
          <w:noProof/>
          <w:lang w:val="tr-TR" w:eastAsia="tr-TR"/>
        </w:rPr>
        <mc:AlternateContent>
          <mc:Choice Requires="wps">
            <w:drawing>
              <wp:anchor distT="0" distB="0" distL="114300" distR="114300" simplePos="0" relativeHeight="251677696" behindDoc="0" locked="0" layoutInCell="0" allowOverlap="1" wp14:anchorId="74C4FF9B" wp14:editId="448ED0D9">
                <wp:simplePos x="0" y="0"/>
                <wp:positionH relativeFrom="page">
                  <wp:posOffset>1407380</wp:posOffset>
                </wp:positionH>
                <wp:positionV relativeFrom="page">
                  <wp:posOffset>4086970</wp:posOffset>
                </wp:positionV>
                <wp:extent cx="5701085" cy="3307715"/>
                <wp:effectExtent l="0" t="0" r="0" b="6985"/>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85" cy="3307715"/>
                        </a:xfrm>
                        <a:prstGeom prst="rect">
                          <a:avLst/>
                        </a:prstGeom>
                        <a:solidFill>
                          <a:schemeClr val="bg1"/>
                        </a:solidFill>
                        <a:ln w="76200" cmpd="thickThin">
                          <a:noFill/>
                          <a:miter lim="800000"/>
                          <a:headEnd/>
                          <a:tailEnd/>
                        </a:ln>
                        <a:extLst/>
                      </wps:spPr>
                      <wps:txbx>
                        <w:txbxContent>
                          <w:p w:rsidR="00B140D3" w:rsidRPr="00591D52" w:rsidRDefault="00B140D3">
                            <w:pPr>
                              <w:spacing w:line="360" w:lineRule="auto"/>
                              <w:jc w:val="center"/>
                              <w:rPr>
                                <w:rFonts w:asciiTheme="majorHAnsi" w:eastAsiaTheme="majorEastAsia" w:hAnsiTheme="majorHAnsi" w:cstheme="majorBidi"/>
                                <w:b/>
                                <w:iCs/>
                                <w:color w:val="990000"/>
                                <w:sz w:val="56"/>
                                <w:szCs w:val="28"/>
                              </w:rPr>
                            </w:pPr>
                            <w:r w:rsidRPr="00591D52">
                              <w:rPr>
                                <w:rFonts w:asciiTheme="majorHAnsi" w:eastAsiaTheme="majorEastAsia" w:hAnsiTheme="majorHAnsi" w:cstheme="majorBidi"/>
                                <w:b/>
                                <w:iCs/>
                                <w:color w:val="990000"/>
                                <w:sz w:val="56"/>
                                <w:szCs w:val="28"/>
                              </w:rPr>
                              <w:t>KÖPRÜBAŞI MERKEZ İLKOKULU</w:t>
                            </w:r>
                          </w:p>
                          <w:p w:rsidR="00B140D3" w:rsidRPr="00591D52" w:rsidRDefault="00B140D3">
                            <w:pPr>
                              <w:spacing w:line="360" w:lineRule="auto"/>
                              <w:jc w:val="center"/>
                              <w:rPr>
                                <w:rFonts w:asciiTheme="majorHAnsi" w:eastAsiaTheme="majorEastAsia" w:hAnsiTheme="majorHAnsi" w:cstheme="majorBidi"/>
                                <w:b/>
                                <w:iCs/>
                                <w:color w:val="990000"/>
                                <w:sz w:val="56"/>
                                <w:szCs w:val="28"/>
                              </w:rPr>
                            </w:pPr>
                            <w:r w:rsidRPr="00591D52">
                              <w:rPr>
                                <w:rFonts w:asciiTheme="majorHAnsi" w:eastAsiaTheme="majorEastAsia" w:hAnsiTheme="majorHAnsi" w:cstheme="majorBidi"/>
                                <w:b/>
                                <w:iCs/>
                                <w:color w:val="990000"/>
                                <w:sz w:val="56"/>
                                <w:szCs w:val="28"/>
                              </w:rPr>
                              <w:t>MERKEZ ORTAOKULU</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10.8pt;margin-top:321.8pt;width:448.9pt;height:260.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" o:allowincell="f" fillcolor="white [3212]" stroked="f" strokeweight="6pt">
                <v:stroke linestyle="thickThin"/>
                <v:textbox inset="10.8pt,7.2pt,10.8pt,7.2pt">
                  <w:txbxContent>
                    <w:p w:rsidR="00B140D3" w:rsidRPr="00591D52" w:rsidRDefault="00B140D3">
                      <w:pPr>
                        <w:spacing w:line="360" w:lineRule="auto"/>
                        <w:jc w:val="center"/>
                        <w:rPr>
                          <w:rFonts w:asciiTheme="majorHAnsi" w:eastAsiaTheme="majorEastAsia" w:hAnsiTheme="majorHAnsi" w:cstheme="majorBidi"/>
                          <w:b/>
                          <w:iCs/>
                          <w:color w:val="990000"/>
                          <w:sz w:val="56"/>
                          <w:szCs w:val="28"/>
                        </w:rPr>
                      </w:pPr>
                      <w:r w:rsidRPr="00591D52">
                        <w:rPr>
                          <w:rFonts w:asciiTheme="majorHAnsi" w:eastAsiaTheme="majorEastAsia" w:hAnsiTheme="majorHAnsi" w:cstheme="majorBidi"/>
                          <w:b/>
                          <w:iCs/>
                          <w:color w:val="990000"/>
                          <w:sz w:val="56"/>
                          <w:szCs w:val="28"/>
                        </w:rPr>
                        <w:t>KÖPRÜBAŞI MERKEZ İLKOKULU</w:t>
                      </w:r>
                    </w:p>
                    <w:p w:rsidR="00B140D3" w:rsidRPr="00591D52" w:rsidRDefault="00B140D3">
                      <w:pPr>
                        <w:spacing w:line="360" w:lineRule="auto"/>
                        <w:jc w:val="center"/>
                        <w:rPr>
                          <w:rFonts w:asciiTheme="majorHAnsi" w:eastAsiaTheme="majorEastAsia" w:hAnsiTheme="majorHAnsi" w:cstheme="majorBidi"/>
                          <w:b/>
                          <w:iCs/>
                          <w:color w:val="990000"/>
                          <w:sz w:val="56"/>
                          <w:szCs w:val="28"/>
                        </w:rPr>
                      </w:pPr>
                      <w:r w:rsidRPr="00591D52">
                        <w:rPr>
                          <w:rFonts w:asciiTheme="majorHAnsi" w:eastAsiaTheme="majorEastAsia" w:hAnsiTheme="majorHAnsi" w:cstheme="majorBidi"/>
                          <w:b/>
                          <w:iCs/>
                          <w:color w:val="990000"/>
                          <w:sz w:val="56"/>
                          <w:szCs w:val="28"/>
                        </w:rPr>
                        <w:t>MERKEZ ORTAOKULU</w:t>
                      </w:r>
                    </w:p>
                  </w:txbxContent>
                </v:textbox>
                <w10:wrap type="square" anchorx="page" anchory="page"/>
              </v:shape>
            </w:pict>
          </mc:Fallback>
        </mc:AlternateContent>
      </w:r>
      <w:r>
        <w:rPr>
          <w:rFonts w:ascii="Times New Roman" w:hAnsi="Times New Roman" w:cs="Times New Roman"/>
          <w:noProof/>
          <w:lang w:val="tr-TR" w:eastAsia="tr-TR"/>
        </w:rPr>
        <w:drawing>
          <wp:anchor distT="0" distB="0" distL="114300" distR="114300" simplePos="0" relativeHeight="251675648" behindDoc="0" locked="0" layoutInCell="1" allowOverlap="1" wp14:anchorId="35EEF245" wp14:editId="2AD107F3">
            <wp:simplePos x="0" y="0"/>
            <wp:positionH relativeFrom="column">
              <wp:posOffset>788035</wp:posOffset>
            </wp:positionH>
            <wp:positionV relativeFrom="paragraph">
              <wp:posOffset>-354330</wp:posOffset>
            </wp:positionV>
            <wp:extent cx="1120775" cy="1120775"/>
            <wp:effectExtent l="0" t="0" r="3175" b="317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x5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14:sizeRelH relativeFrom="page">
              <wp14:pctWidth>0</wp14:pctWidth>
            </wp14:sizeRelH>
            <wp14:sizeRelV relativeFrom="page">
              <wp14:pctHeight>0</wp14:pctHeight>
            </wp14:sizeRelV>
          </wp:anchor>
        </w:drawing>
      </w:r>
      <w:r w:rsidRPr="000C2A22">
        <w:rPr>
          <w:rFonts w:ascii="Times New Roman" w:hAnsi="Times New Roman" w:cs="Times New Roman"/>
          <w:noProof/>
          <w:lang w:val="tr-TR" w:eastAsia="tr-TR"/>
        </w:rPr>
        <w:drawing>
          <wp:anchor distT="0" distB="0" distL="114300" distR="114300" simplePos="0" relativeHeight="251674624" behindDoc="1" locked="0" layoutInCell="1" allowOverlap="1" wp14:anchorId="3BF09F30" wp14:editId="1917D027">
            <wp:simplePos x="0" y="0"/>
            <wp:positionH relativeFrom="margin">
              <wp:posOffset>-913130</wp:posOffset>
            </wp:positionH>
            <wp:positionV relativeFrom="margin">
              <wp:posOffset>-823595</wp:posOffset>
            </wp:positionV>
            <wp:extent cx="7750810" cy="10960735"/>
            <wp:effectExtent l="0" t="0" r="2540" b="0"/>
            <wp:wrapSquare wrapText="bothSides"/>
            <wp:docPr id="75005216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52167" name="Resi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0810" cy="10960735"/>
                    </a:xfrm>
                    <a:prstGeom prst="rect">
                      <a:avLst/>
                    </a:prstGeom>
                  </pic:spPr>
                </pic:pic>
              </a:graphicData>
            </a:graphic>
            <wp14:sizeRelH relativeFrom="page">
              <wp14:pctWidth>0</wp14:pctWidth>
            </wp14:sizeRelH>
            <wp14:sizeRelV relativeFrom="page">
              <wp14:pctHeight>0</wp14:pctHeight>
            </wp14:sizeRelV>
          </wp:anchor>
        </w:drawing>
      </w:r>
    </w:p>
    <w:p w:rsidR="00560F22" w:rsidRDefault="00560F22">
      <w:pPr>
        <w:jc w:val="both"/>
        <w:rPr>
          <w:rFonts w:ascii="Times New Roman" w:hAnsi="Times New Roman" w:cs="Times New Roman"/>
          <w:sz w:val="24"/>
          <w:szCs w:val="24"/>
          <w:lang w:val="tr-TR"/>
        </w:rPr>
        <w:sectPr w:rsidR="00560F22">
          <w:footerReference w:type="default" r:id="rId12"/>
          <w:pgSz w:w="11910" w:h="16840"/>
          <w:pgMar w:top="1320" w:right="1300" w:bottom="1280" w:left="1300" w:header="0" w:footer="1037" w:gutter="0"/>
          <w:cols w:space="708"/>
        </w:sectPr>
      </w:pPr>
    </w:p>
    <w:p w:rsidR="00560F22" w:rsidRPr="00591D52" w:rsidRDefault="00591D52" w:rsidP="00591D52">
      <w:pPr>
        <w:pStyle w:val="GvdeMetni"/>
        <w:jc w:val="both"/>
        <w:rPr>
          <w:rFonts w:ascii="Times New Roman" w:hAnsi="Times New Roman" w:cs="Times New Roman"/>
          <w:lang w:val="tr-TR"/>
        </w:rPr>
      </w:pPr>
      <w:r w:rsidRPr="000C2A22">
        <w:rPr>
          <w:rFonts w:ascii="Times New Roman" w:hAnsi="Times New Roman" w:cs="Times New Roman"/>
          <w:noProof/>
          <w:lang w:val="tr-TR" w:eastAsia="tr-TR"/>
        </w:rPr>
        <w:lastRenderedPageBreak/>
        <mc:AlternateContent>
          <mc:Choice Requires="wps">
            <w:drawing>
              <wp:anchor distT="0" distB="0" distL="114300" distR="114300" simplePos="0" relativeHeight="251681792" behindDoc="0" locked="0" layoutInCell="1" allowOverlap="1" wp14:anchorId="1C224FD2" wp14:editId="6B5CEAE7">
                <wp:simplePos x="0" y="0"/>
                <wp:positionH relativeFrom="column">
                  <wp:posOffset>1797050</wp:posOffset>
                </wp:positionH>
                <wp:positionV relativeFrom="paragraph">
                  <wp:posOffset>-1431290</wp:posOffset>
                </wp:positionV>
                <wp:extent cx="4719955" cy="1127051"/>
                <wp:effectExtent l="0" t="0" r="23495" b="1651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1127051"/>
                        </a:xfrm>
                        <a:prstGeom prst="rect">
                          <a:avLst/>
                        </a:prstGeom>
                        <a:solidFill>
                          <a:srgbClr val="FFFFFF"/>
                        </a:solidFill>
                        <a:ln w="9525">
                          <a:solidFill>
                            <a:srgbClr val="000000"/>
                          </a:solidFill>
                          <a:miter lim="800000"/>
                          <a:headEnd/>
                          <a:tailEnd/>
                        </a:ln>
                      </wps:spPr>
                      <wps:txbx>
                        <w:txbxContent>
                          <w:p w:rsidR="00B140D3" w:rsidRPr="004A7338" w:rsidRDefault="00B140D3" w:rsidP="00591D52">
                            <w:pPr>
                              <w:jc w:val="both"/>
                              <w:rPr>
                                <w:rFonts w:ascii="Times New Roman" w:eastAsiaTheme="minorEastAsia" w:hAnsi="Times New Roman" w:cs="Times New Roman"/>
                                <w:sz w:val="28"/>
                                <w:szCs w:val="24"/>
                                <w:lang w:eastAsia="tr-TR"/>
                              </w:rPr>
                            </w:pPr>
                            <w:proofErr w:type="gramStart"/>
                            <w:r w:rsidRPr="004A7338">
                              <w:rPr>
                                <w:rFonts w:ascii="Times New Roman" w:eastAsiaTheme="minorEastAsia" w:hAnsi="Times New Roman" w:cs="Times New Roman"/>
                                <w:sz w:val="28"/>
                                <w:szCs w:val="24"/>
                                <w:lang w:eastAsia="tr-TR"/>
                              </w:rPr>
                              <w:t>Milli eğitimde süratle yüksek bir seviyeye çıkacak olan bir milletin, hayat mücadelesinde maddi ve manevi bütün kudretlerinin artacağı muhakkaktır.</w:t>
                            </w:r>
                            <w:proofErr w:type="gramEnd"/>
                          </w:p>
                          <w:p w:rsidR="00B140D3" w:rsidRPr="004A7338" w:rsidRDefault="00B140D3" w:rsidP="00591D52">
                            <w:pPr>
                              <w:rPr>
                                <w:rFonts w:ascii="Times New Roman" w:eastAsiaTheme="minorEastAsia" w:hAnsi="Times New Roman" w:cs="Times New Roman"/>
                                <w:b/>
                                <w:sz w:val="28"/>
                                <w:szCs w:val="24"/>
                                <w:lang w:eastAsia="tr-TR"/>
                              </w:rPr>
                            </w:pPr>
                            <w:r w:rsidRPr="004A7338">
                              <w:rPr>
                                <w:rFonts w:ascii="Times New Roman" w:eastAsiaTheme="minorEastAsia" w:hAnsi="Times New Roman" w:cs="Times New Roman"/>
                                <w:b/>
                                <w:sz w:val="28"/>
                                <w:szCs w:val="24"/>
                                <w:lang w:eastAsia="tr-TR"/>
                              </w:rPr>
                              <w:tab/>
                            </w:r>
                            <w:r w:rsidRPr="004A7338">
                              <w:rPr>
                                <w:rFonts w:ascii="Times New Roman" w:eastAsiaTheme="minorEastAsia" w:hAnsi="Times New Roman" w:cs="Times New Roman"/>
                                <w:b/>
                                <w:sz w:val="28"/>
                                <w:szCs w:val="24"/>
                                <w:lang w:eastAsia="tr-TR"/>
                              </w:rPr>
                              <w:tab/>
                            </w:r>
                            <w:r>
                              <w:rPr>
                                <w:rFonts w:ascii="Times New Roman" w:eastAsiaTheme="minorEastAsia" w:hAnsi="Times New Roman" w:cs="Times New Roman"/>
                                <w:b/>
                                <w:sz w:val="28"/>
                                <w:szCs w:val="24"/>
                                <w:lang w:eastAsia="tr-TR"/>
                              </w:rPr>
                              <w:tab/>
                            </w:r>
                            <w:r>
                              <w:rPr>
                                <w:rFonts w:ascii="Times New Roman" w:eastAsiaTheme="minorEastAsia" w:hAnsi="Times New Roman" w:cs="Times New Roman"/>
                                <w:b/>
                                <w:sz w:val="28"/>
                                <w:szCs w:val="24"/>
                                <w:lang w:eastAsia="tr-TR"/>
                              </w:rPr>
                              <w:tab/>
                            </w:r>
                            <w:r>
                              <w:rPr>
                                <w:rFonts w:ascii="Times New Roman" w:eastAsiaTheme="minorEastAsia" w:hAnsi="Times New Roman" w:cs="Times New Roman"/>
                                <w:b/>
                                <w:sz w:val="28"/>
                                <w:szCs w:val="24"/>
                                <w:lang w:eastAsia="tr-TR"/>
                              </w:rPr>
                              <w:tab/>
                            </w:r>
                            <w:r w:rsidRPr="004A7338">
                              <w:rPr>
                                <w:rFonts w:ascii="Times New Roman" w:eastAsiaTheme="minorEastAsia" w:hAnsi="Times New Roman" w:cs="Times New Roman"/>
                                <w:b/>
                                <w:sz w:val="28"/>
                                <w:szCs w:val="24"/>
                                <w:lang w:eastAsia="tr-TR"/>
                              </w:rPr>
                              <w:t>Mustafa Kemal ATATÜRK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141.5pt;margin-top:-112.7pt;width:371.65pt;height:8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">
                <v:textbox>
                  <w:txbxContent>
                    <w:p w:rsidR="00B140D3" w:rsidRPr="004A7338" w:rsidRDefault="00B140D3" w:rsidP="00591D52">
                      <w:pPr>
                        <w:jc w:val="both"/>
                        <w:rPr>
                          <w:rFonts w:ascii="Times New Roman" w:eastAsiaTheme="minorEastAsia" w:hAnsi="Times New Roman" w:cs="Times New Roman"/>
                          <w:sz w:val="28"/>
                          <w:szCs w:val="24"/>
                          <w:lang w:eastAsia="tr-TR"/>
                        </w:rPr>
                      </w:pPr>
                      <w:proofErr w:type="gramStart"/>
                      <w:r w:rsidRPr="004A7338">
                        <w:rPr>
                          <w:rFonts w:ascii="Times New Roman" w:eastAsiaTheme="minorEastAsia" w:hAnsi="Times New Roman" w:cs="Times New Roman"/>
                          <w:sz w:val="28"/>
                          <w:szCs w:val="24"/>
                          <w:lang w:eastAsia="tr-TR"/>
                        </w:rPr>
                        <w:t>Milli eğitimde süratle yüksek bir seviyeye çıkacak olan bir milletin, hayat mücadelesinde maddi ve manevi bütün kudretlerinin artacağı muhakkaktır.</w:t>
                      </w:r>
                      <w:proofErr w:type="gramEnd"/>
                    </w:p>
                    <w:p w:rsidR="00B140D3" w:rsidRPr="004A7338" w:rsidRDefault="00B140D3" w:rsidP="00591D52">
                      <w:pPr>
                        <w:rPr>
                          <w:rFonts w:ascii="Times New Roman" w:eastAsiaTheme="minorEastAsia" w:hAnsi="Times New Roman" w:cs="Times New Roman"/>
                          <w:b/>
                          <w:sz w:val="28"/>
                          <w:szCs w:val="24"/>
                          <w:lang w:eastAsia="tr-TR"/>
                        </w:rPr>
                      </w:pPr>
                      <w:r w:rsidRPr="004A7338">
                        <w:rPr>
                          <w:rFonts w:ascii="Times New Roman" w:eastAsiaTheme="minorEastAsia" w:hAnsi="Times New Roman" w:cs="Times New Roman"/>
                          <w:b/>
                          <w:sz w:val="28"/>
                          <w:szCs w:val="24"/>
                          <w:lang w:eastAsia="tr-TR"/>
                        </w:rPr>
                        <w:tab/>
                      </w:r>
                      <w:r w:rsidRPr="004A7338">
                        <w:rPr>
                          <w:rFonts w:ascii="Times New Roman" w:eastAsiaTheme="minorEastAsia" w:hAnsi="Times New Roman" w:cs="Times New Roman"/>
                          <w:b/>
                          <w:sz w:val="28"/>
                          <w:szCs w:val="24"/>
                          <w:lang w:eastAsia="tr-TR"/>
                        </w:rPr>
                        <w:tab/>
                      </w:r>
                      <w:r>
                        <w:rPr>
                          <w:rFonts w:ascii="Times New Roman" w:eastAsiaTheme="minorEastAsia" w:hAnsi="Times New Roman" w:cs="Times New Roman"/>
                          <w:b/>
                          <w:sz w:val="28"/>
                          <w:szCs w:val="24"/>
                          <w:lang w:eastAsia="tr-TR"/>
                        </w:rPr>
                        <w:tab/>
                      </w:r>
                      <w:r>
                        <w:rPr>
                          <w:rFonts w:ascii="Times New Roman" w:eastAsiaTheme="minorEastAsia" w:hAnsi="Times New Roman" w:cs="Times New Roman"/>
                          <w:b/>
                          <w:sz w:val="28"/>
                          <w:szCs w:val="24"/>
                          <w:lang w:eastAsia="tr-TR"/>
                        </w:rPr>
                        <w:tab/>
                      </w:r>
                      <w:r>
                        <w:rPr>
                          <w:rFonts w:ascii="Times New Roman" w:eastAsiaTheme="minorEastAsia" w:hAnsi="Times New Roman" w:cs="Times New Roman"/>
                          <w:b/>
                          <w:sz w:val="28"/>
                          <w:szCs w:val="24"/>
                          <w:lang w:eastAsia="tr-TR"/>
                        </w:rPr>
                        <w:tab/>
                      </w:r>
                      <w:r w:rsidRPr="004A7338">
                        <w:rPr>
                          <w:rFonts w:ascii="Times New Roman" w:eastAsiaTheme="minorEastAsia" w:hAnsi="Times New Roman" w:cs="Times New Roman"/>
                          <w:b/>
                          <w:sz w:val="28"/>
                          <w:szCs w:val="24"/>
                          <w:lang w:eastAsia="tr-TR"/>
                        </w:rPr>
                        <w:t>Mustafa Kemal ATATÜRK</w:t>
                      </w:r>
                    </w:p>
                  </w:txbxContent>
                </v:textbox>
              </v:shape>
            </w:pict>
          </mc:Fallback>
        </mc:AlternateContent>
      </w:r>
      <w:r>
        <w:rPr>
          <w:noProof/>
          <w:lang w:val="tr-TR" w:eastAsia="tr-TR"/>
        </w:rPr>
        <w:drawing>
          <wp:anchor distT="0" distB="0" distL="114300" distR="114300" simplePos="0" relativeHeight="251679744" behindDoc="0" locked="0" layoutInCell="1" allowOverlap="1" wp14:anchorId="66AC81EC" wp14:editId="03012B0E">
            <wp:simplePos x="0" y="0"/>
            <wp:positionH relativeFrom="column">
              <wp:posOffset>-279400</wp:posOffset>
            </wp:positionH>
            <wp:positionV relativeFrom="paragraph">
              <wp:posOffset>-850900</wp:posOffset>
            </wp:positionV>
            <wp:extent cx="7588250" cy="11674475"/>
            <wp:effectExtent l="0" t="0" r="0" b="317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HTRT.jpg"/>
                    <pic:cNvPicPr/>
                  </pic:nvPicPr>
                  <pic:blipFill>
                    <a:blip r:embed="rId13">
                      <a:extLst>
                        <a:ext uri="{28A0092B-C50C-407E-A947-70E740481C1C}">
                          <a14:useLocalDpi xmlns:a14="http://schemas.microsoft.com/office/drawing/2010/main" val="0"/>
                        </a:ext>
                      </a:extLst>
                    </a:blip>
                    <a:stretch>
                      <a:fillRect/>
                    </a:stretch>
                  </pic:blipFill>
                  <pic:spPr>
                    <a:xfrm>
                      <a:off x="0" y="0"/>
                      <a:ext cx="7588250" cy="11674475"/>
                    </a:xfrm>
                    <a:prstGeom prst="rect">
                      <a:avLst/>
                    </a:prstGeom>
                  </pic:spPr>
                </pic:pic>
              </a:graphicData>
            </a:graphic>
            <wp14:sizeRelH relativeFrom="page">
              <wp14:pctWidth>0</wp14:pctWidth>
            </wp14:sizeRelH>
            <wp14:sizeRelV relativeFrom="page">
              <wp14:pctHeight>0</wp14:pctHeight>
            </wp14:sizeRelV>
          </wp:anchor>
        </w:drawing>
      </w:r>
    </w:p>
    <w:p w:rsidR="00560F22" w:rsidRDefault="00560F22">
      <w:pPr>
        <w:jc w:val="both"/>
        <w:rPr>
          <w:rFonts w:ascii="Times New Roman" w:eastAsia="Tahoma" w:hAnsi="Times New Roman" w:cs="Times New Roman"/>
          <w:color w:val="333333"/>
          <w:sz w:val="24"/>
          <w:szCs w:val="24"/>
          <w:shd w:val="clear" w:color="auto" w:fill="FFFFFF"/>
        </w:rPr>
      </w:pPr>
    </w:p>
    <w:p w:rsidR="00560F22" w:rsidRDefault="00591D52">
      <w:pPr>
        <w:spacing w:before="100"/>
        <w:ind w:left="3496"/>
        <w:jc w:val="both"/>
        <w:rPr>
          <w:rFonts w:ascii="Times New Roman" w:hAnsi="Times New Roman" w:cs="Times New Roman"/>
          <w:b/>
          <w:sz w:val="24"/>
          <w:szCs w:val="24"/>
          <w:lang w:val="tr-TR"/>
        </w:rPr>
      </w:pPr>
      <w:r>
        <w:rPr>
          <w:rFonts w:ascii="Times New Roman" w:hAnsi="Times New Roman" w:cs="Times New Roman"/>
          <w:b/>
          <w:sz w:val="24"/>
          <w:szCs w:val="24"/>
          <w:lang w:val="tr-TR"/>
        </w:rPr>
        <w:t>Okul/Kurum Bilgileri</w:t>
      </w:r>
    </w:p>
    <w:p w:rsidR="00560F22" w:rsidRDefault="00560F22">
      <w:pPr>
        <w:pStyle w:val="GvdeMetni"/>
        <w:jc w:val="both"/>
        <w:rPr>
          <w:rFonts w:ascii="Times New Roman" w:hAnsi="Times New Roman" w:cs="Times New Roman"/>
          <w:b/>
          <w:lang w:val="tr-TR"/>
        </w:rPr>
      </w:pPr>
    </w:p>
    <w:p w:rsidR="00560F22" w:rsidRDefault="00560F22">
      <w:pPr>
        <w:pStyle w:val="GvdeMetni"/>
        <w:jc w:val="both"/>
        <w:rPr>
          <w:rFonts w:ascii="Times New Roman" w:hAnsi="Times New Roman" w:cs="Times New Roman"/>
          <w:b/>
          <w:lang w:val="tr-TR"/>
        </w:rPr>
      </w:pPr>
    </w:p>
    <w:tbl>
      <w:tblPr>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4A0" w:firstRow="1" w:lastRow="0" w:firstColumn="1" w:lastColumn="0" w:noHBand="0" w:noVBand="1"/>
      </w:tblPr>
      <w:tblGrid>
        <w:gridCol w:w="1202"/>
        <w:gridCol w:w="3183"/>
        <w:gridCol w:w="1757"/>
        <w:gridCol w:w="3922"/>
      </w:tblGrid>
      <w:tr w:rsidR="00560F22">
        <w:trPr>
          <w:trHeight w:val="560"/>
        </w:trPr>
        <w:tc>
          <w:tcPr>
            <w:tcW w:w="4385" w:type="dxa"/>
            <w:gridSpan w:val="2"/>
            <w:tcBorders>
              <w:left w:val="single" w:sz="8" w:space="0" w:color="000000"/>
            </w:tcBorders>
            <w:shd w:val="clear" w:color="auto" w:fill="C2D69B" w:themeFill="accent3" w:themeFillTint="99"/>
          </w:tcPr>
          <w:p w:rsidR="00560F22" w:rsidRDefault="00591D52">
            <w:pPr>
              <w:pStyle w:val="TableParagraph"/>
              <w:spacing w:before="2" w:line="281" w:lineRule="exact"/>
              <w:ind w:left="59"/>
              <w:jc w:val="both"/>
              <w:rPr>
                <w:rFonts w:ascii="Times New Roman" w:hAnsi="Times New Roman" w:cs="Times New Roman"/>
                <w:b/>
                <w:sz w:val="24"/>
                <w:szCs w:val="24"/>
                <w:lang w:val="tr-TR"/>
              </w:rPr>
            </w:pPr>
            <w:r>
              <w:rPr>
                <w:rFonts w:ascii="Times New Roman" w:hAnsi="Times New Roman" w:cs="Times New Roman"/>
                <w:b/>
                <w:sz w:val="24"/>
                <w:szCs w:val="24"/>
                <w:lang w:val="tr-TR"/>
              </w:rPr>
              <w:t>İli: Trabzon</w:t>
            </w:r>
          </w:p>
        </w:tc>
        <w:tc>
          <w:tcPr>
            <w:tcW w:w="5678" w:type="dxa"/>
            <w:gridSpan w:val="2"/>
            <w:tcBorders>
              <w:right w:val="single" w:sz="8" w:space="0" w:color="000000"/>
            </w:tcBorders>
            <w:shd w:val="clear" w:color="auto" w:fill="C2D69B" w:themeFill="accent3" w:themeFillTint="99"/>
          </w:tcPr>
          <w:p w:rsidR="00560F22" w:rsidRDefault="00591D52">
            <w:pPr>
              <w:pStyle w:val="TableParagraph"/>
              <w:spacing w:before="141"/>
              <w:ind w:left="59"/>
              <w:jc w:val="both"/>
              <w:rPr>
                <w:rFonts w:ascii="Times New Roman" w:hAnsi="Times New Roman" w:cs="Times New Roman"/>
                <w:sz w:val="24"/>
                <w:szCs w:val="24"/>
                <w:lang w:val="tr-TR"/>
              </w:rPr>
            </w:pPr>
            <w:proofErr w:type="gramStart"/>
            <w:r>
              <w:rPr>
                <w:rFonts w:ascii="Times New Roman" w:hAnsi="Times New Roman" w:cs="Times New Roman"/>
                <w:b/>
                <w:sz w:val="24"/>
                <w:szCs w:val="24"/>
                <w:lang w:val="tr-TR"/>
              </w:rPr>
              <w:t>İlçesi:Köprübaşı</w:t>
            </w:r>
            <w:proofErr w:type="gramEnd"/>
          </w:p>
        </w:tc>
      </w:tr>
      <w:tr w:rsidR="00560F22">
        <w:trPr>
          <w:trHeight w:val="460"/>
        </w:trPr>
        <w:tc>
          <w:tcPr>
            <w:tcW w:w="1202" w:type="dxa"/>
            <w:tcBorders>
              <w:left w:val="single" w:sz="8" w:space="0" w:color="000000"/>
              <w:right w:val="single" w:sz="8" w:space="0" w:color="000000"/>
            </w:tcBorders>
          </w:tcPr>
          <w:p w:rsidR="00560F22" w:rsidRDefault="00591D52">
            <w:pPr>
              <w:pStyle w:val="TableParagraph"/>
              <w:spacing w:before="116"/>
              <w:ind w:left="59"/>
              <w:jc w:val="both"/>
              <w:rPr>
                <w:rFonts w:ascii="Times New Roman" w:hAnsi="Times New Roman" w:cs="Times New Roman"/>
                <w:b/>
                <w:sz w:val="24"/>
                <w:szCs w:val="24"/>
                <w:lang w:val="tr-TR"/>
              </w:rPr>
            </w:pPr>
            <w:r>
              <w:rPr>
                <w:rFonts w:ascii="Times New Roman" w:hAnsi="Times New Roman" w:cs="Times New Roman"/>
                <w:b/>
                <w:sz w:val="24"/>
                <w:szCs w:val="24"/>
                <w:lang w:val="tr-TR"/>
              </w:rPr>
              <w:t>Adres:</w:t>
            </w:r>
          </w:p>
        </w:tc>
        <w:tc>
          <w:tcPr>
            <w:tcW w:w="3182" w:type="dxa"/>
            <w:tcBorders>
              <w:left w:val="single" w:sz="8" w:space="0" w:color="000000"/>
            </w:tcBorders>
          </w:tcPr>
          <w:p w:rsidR="00560F22" w:rsidRDefault="00591D52">
            <w:pPr>
              <w:pStyle w:val="TableParagraph"/>
              <w:spacing w:before="116"/>
              <w:ind w:left="59"/>
              <w:jc w:val="both"/>
              <w:rPr>
                <w:rFonts w:ascii="Times New Roman" w:hAnsi="Times New Roman" w:cs="Times New Roman"/>
                <w:sz w:val="24"/>
                <w:szCs w:val="24"/>
                <w:lang w:val="tr-TR"/>
              </w:rPr>
            </w:pPr>
            <w:r>
              <w:rPr>
                <w:rFonts w:ascii="Times New Roman" w:hAnsi="Times New Roman" w:cs="Times New Roman"/>
                <w:sz w:val="24"/>
                <w:szCs w:val="24"/>
                <w:lang w:val="tr-TR"/>
              </w:rPr>
              <w:t>Gündoğan Mah.No41 P.K. 61630 Köprübaşı/Trabzon</w:t>
            </w:r>
          </w:p>
        </w:tc>
        <w:tc>
          <w:tcPr>
            <w:tcW w:w="1757" w:type="dxa"/>
            <w:tcBorders>
              <w:right w:val="single" w:sz="8" w:space="0" w:color="000000"/>
            </w:tcBorders>
          </w:tcPr>
          <w:p w:rsidR="00560F22" w:rsidRDefault="00591D52">
            <w:pPr>
              <w:pStyle w:val="TableParagraph"/>
              <w:spacing w:line="236" w:lineRule="exact"/>
              <w:ind w:left="59" w:right="285"/>
              <w:jc w:val="both"/>
              <w:rPr>
                <w:rFonts w:ascii="Times New Roman" w:hAnsi="Times New Roman" w:cs="Times New Roman"/>
                <w:b/>
                <w:sz w:val="24"/>
                <w:szCs w:val="24"/>
                <w:lang w:val="tr-TR"/>
              </w:rPr>
            </w:pPr>
            <w:r>
              <w:rPr>
                <w:rFonts w:ascii="Times New Roman" w:hAnsi="Times New Roman" w:cs="Times New Roman"/>
                <w:b/>
                <w:sz w:val="24"/>
                <w:szCs w:val="24"/>
                <w:lang w:val="tr-TR"/>
              </w:rPr>
              <w:t>Coğrafi Konum (link)</w:t>
            </w:r>
          </w:p>
        </w:tc>
        <w:tc>
          <w:tcPr>
            <w:tcW w:w="3922" w:type="dxa"/>
            <w:tcBorders>
              <w:left w:val="single" w:sz="8" w:space="0" w:color="000000"/>
              <w:right w:val="single" w:sz="8" w:space="0" w:color="000000"/>
            </w:tcBorders>
          </w:tcPr>
          <w:p w:rsidR="00560F22" w:rsidRDefault="00D828ED">
            <w:pPr>
              <w:pStyle w:val="TableParagraph"/>
              <w:jc w:val="both"/>
              <w:rPr>
                <w:rFonts w:ascii="Times New Roman" w:hAnsi="Times New Roman" w:cs="Times New Roman"/>
                <w:sz w:val="24"/>
                <w:szCs w:val="24"/>
                <w:lang w:val="tr-TR"/>
              </w:rPr>
            </w:pPr>
            <w:hyperlink r:id="rId14" w:history="1">
              <w:r w:rsidR="00591D52">
                <w:rPr>
                  <w:rStyle w:val="Kpr"/>
                  <w:rFonts w:ascii="Times New Roman" w:hAnsi="Times New Roman" w:cs="Times New Roman"/>
                  <w:sz w:val="24"/>
                  <w:szCs w:val="24"/>
                  <w:lang w:val="tr-TR"/>
                </w:rPr>
                <w:t>https://maps.app.goo.gl/wTmyyALdXirwdJkM9</w:t>
              </w:r>
            </w:hyperlink>
            <w:r w:rsidR="00591D52">
              <w:rPr>
                <w:rFonts w:ascii="Times New Roman" w:hAnsi="Times New Roman" w:cs="Times New Roman"/>
                <w:sz w:val="24"/>
                <w:szCs w:val="24"/>
                <w:lang w:val="tr-TR"/>
              </w:rPr>
              <w:t xml:space="preserve"> </w:t>
            </w:r>
          </w:p>
        </w:tc>
      </w:tr>
      <w:tr w:rsidR="00560F22">
        <w:trPr>
          <w:trHeight w:val="458"/>
        </w:trPr>
        <w:tc>
          <w:tcPr>
            <w:tcW w:w="1202" w:type="dxa"/>
            <w:tcBorders>
              <w:left w:val="single" w:sz="8" w:space="0" w:color="000000"/>
              <w:right w:val="single" w:sz="8" w:space="0" w:color="000000"/>
            </w:tcBorders>
          </w:tcPr>
          <w:p w:rsidR="00560F22" w:rsidRDefault="00591D52">
            <w:pPr>
              <w:pStyle w:val="TableParagraph"/>
              <w:spacing w:line="231" w:lineRule="exact"/>
              <w:ind w:left="59"/>
              <w:jc w:val="both"/>
              <w:rPr>
                <w:rFonts w:ascii="Times New Roman" w:hAnsi="Times New Roman" w:cs="Times New Roman"/>
                <w:b/>
                <w:sz w:val="24"/>
                <w:szCs w:val="24"/>
                <w:lang w:val="tr-TR"/>
              </w:rPr>
            </w:pPr>
            <w:r>
              <w:rPr>
                <w:rFonts w:ascii="Times New Roman" w:hAnsi="Times New Roman" w:cs="Times New Roman"/>
                <w:b/>
                <w:sz w:val="24"/>
                <w:szCs w:val="24"/>
                <w:lang w:val="tr-TR"/>
              </w:rPr>
              <w:t>Telefon</w:t>
            </w:r>
          </w:p>
          <w:p w:rsidR="00560F22" w:rsidRDefault="00591D52">
            <w:pPr>
              <w:pStyle w:val="TableParagraph"/>
              <w:spacing w:line="215" w:lineRule="exact"/>
              <w:ind w:left="59"/>
              <w:jc w:val="both"/>
              <w:rPr>
                <w:rFonts w:ascii="Times New Roman" w:hAnsi="Times New Roman" w:cs="Times New Roman"/>
                <w:b/>
                <w:sz w:val="24"/>
                <w:szCs w:val="24"/>
                <w:lang w:val="tr-TR"/>
              </w:rPr>
            </w:pPr>
            <w:r>
              <w:rPr>
                <w:rFonts w:ascii="Times New Roman" w:hAnsi="Times New Roman" w:cs="Times New Roman"/>
                <w:b/>
                <w:sz w:val="24"/>
                <w:szCs w:val="24"/>
                <w:lang w:val="tr-TR"/>
              </w:rPr>
              <w:t>Numarası:</w:t>
            </w:r>
          </w:p>
        </w:tc>
        <w:tc>
          <w:tcPr>
            <w:tcW w:w="3182" w:type="dxa"/>
            <w:tcBorders>
              <w:left w:val="single" w:sz="8" w:space="0" w:color="000000"/>
            </w:tcBorders>
          </w:tcPr>
          <w:p w:rsidR="00560F22" w:rsidRDefault="00591D52">
            <w:pPr>
              <w:pStyle w:val="TableParagraph"/>
              <w:spacing w:before="114"/>
              <w:ind w:left="59"/>
              <w:jc w:val="both"/>
              <w:rPr>
                <w:rFonts w:ascii="Times New Roman" w:hAnsi="Times New Roman" w:cs="Times New Roman"/>
                <w:sz w:val="24"/>
                <w:szCs w:val="24"/>
                <w:lang w:val="tr-TR"/>
              </w:rPr>
            </w:pPr>
            <w:r>
              <w:rPr>
                <w:rFonts w:ascii="Times New Roman" w:hAnsi="Times New Roman" w:cs="Times New Roman"/>
                <w:sz w:val="24"/>
                <w:szCs w:val="24"/>
                <w:lang w:val="tr-TR"/>
              </w:rPr>
              <w:t>0462 671 40 24</w:t>
            </w:r>
          </w:p>
        </w:tc>
        <w:tc>
          <w:tcPr>
            <w:tcW w:w="1757" w:type="dxa"/>
            <w:tcBorders>
              <w:right w:val="single" w:sz="8" w:space="0" w:color="000000"/>
            </w:tcBorders>
          </w:tcPr>
          <w:p w:rsidR="00560F22" w:rsidRDefault="00591D52">
            <w:pPr>
              <w:pStyle w:val="TableParagraph"/>
              <w:spacing w:before="114"/>
              <w:ind w:left="59"/>
              <w:jc w:val="both"/>
              <w:rPr>
                <w:rFonts w:ascii="Times New Roman" w:hAnsi="Times New Roman" w:cs="Times New Roman"/>
                <w:b/>
                <w:sz w:val="24"/>
                <w:szCs w:val="24"/>
                <w:lang w:val="tr-TR"/>
              </w:rPr>
            </w:pPr>
            <w:r>
              <w:rPr>
                <w:rFonts w:ascii="Times New Roman" w:hAnsi="Times New Roman" w:cs="Times New Roman"/>
                <w:b/>
                <w:sz w:val="24"/>
                <w:szCs w:val="24"/>
                <w:lang w:val="tr-TR"/>
              </w:rPr>
              <w:t>Faks Numarası:</w:t>
            </w:r>
          </w:p>
        </w:tc>
        <w:tc>
          <w:tcPr>
            <w:tcW w:w="3922" w:type="dxa"/>
            <w:tcBorders>
              <w:left w:val="single" w:sz="8" w:space="0" w:color="000000"/>
              <w:right w:val="single" w:sz="8"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 (462) 671 4176</w:t>
            </w:r>
          </w:p>
        </w:tc>
      </w:tr>
      <w:tr w:rsidR="00560F22">
        <w:trPr>
          <w:trHeight w:val="460"/>
        </w:trPr>
        <w:tc>
          <w:tcPr>
            <w:tcW w:w="1202" w:type="dxa"/>
            <w:tcBorders>
              <w:left w:val="single" w:sz="8" w:space="0" w:color="000000"/>
              <w:right w:val="single" w:sz="8" w:space="0" w:color="000000"/>
            </w:tcBorders>
          </w:tcPr>
          <w:p w:rsidR="00560F22" w:rsidRDefault="00591D52">
            <w:pPr>
              <w:pStyle w:val="TableParagraph"/>
              <w:spacing w:line="236" w:lineRule="exact"/>
              <w:ind w:left="59" w:right="377"/>
              <w:jc w:val="both"/>
              <w:rPr>
                <w:rFonts w:ascii="Times New Roman" w:hAnsi="Times New Roman" w:cs="Times New Roman"/>
                <w:b/>
                <w:sz w:val="24"/>
                <w:szCs w:val="24"/>
                <w:lang w:val="tr-TR"/>
              </w:rPr>
            </w:pPr>
            <w:proofErr w:type="gramStart"/>
            <w:r>
              <w:rPr>
                <w:rFonts w:ascii="Times New Roman" w:hAnsi="Times New Roman" w:cs="Times New Roman"/>
                <w:b/>
                <w:sz w:val="24"/>
                <w:szCs w:val="24"/>
                <w:lang w:val="tr-TR"/>
              </w:rPr>
              <w:t>e</w:t>
            </w:r>
            <w:proofErr w:type="gramEnd"/>
            <w:r>
              <w:rPr>
                <w:rFonts w:ascii="Times New Roman" w:hAnsi="Times New Roman" w:cs="Times New Roman"/>
                <w:b/>
                <w:sz w:val="24"/>
                <w:szCs w:val="24"/>
                <w:lang w:val="tr-TR"/>
              </w:rPr>
              <w:t>- Posta Adresi:</w:t>
            </w:r>
          </w:p>
        </w:tc>
        <w:tc>
          <w:tcPr>
            <w:tcW w:w="3182" w:type="dxa"/>
            <w:tcBorders>
              <w:left w:val="single" w:sz="8" w:space="0" w:color="000000"/>
            </w:tcBorders>
          </w:tcPr>
          <w:p w:rsidR="00560F22" w:rsidRDefault="00D828ED">
            <w:pPr>
              <w:pStyle w:val="TableParagraph"/>
              <w:spacing w:before="116"/>
              <w:ind w:left="59"/>
              <w:jc w:val="both"/>
              <w:rPr>
                <w:rFonts w:ascii="Times New Roman" w:hAnsi="Times New Roman" w:cs="Times New Roman"/>
                <w:sz w:val="24"/>
                <w:szCs w:val="24"/>
                <w:lang w:val="tr-TR"/>
              </w:rPr>
            </w:pPr>
            <w:hyperlink r:id="rId15" w:history="1">
              <w:r w:rsidR="00591D52">
                <w:rPr>
                  <w:rStyle w:val="Kpr"/>
                  <w:rFonts w:ascii="Times New Roman" w:hAnsi="Times New Roman" w:cs="Times New Roman"/>
                  <w:sz w:val="24"/>
                  <w:szCs w:val="24"/>
                  <w:lang w:val="tr-TR"/>
                </w:rPr>
                <w:t>720723@meb.k12.tr</w:t>
              </w:r>
            </w:hyperlink>
          </w:p>
          <w:p w:rsidR="00560F22" w:rsidRDefault="00D828ED">
            <w:pPr>
              <w:pStyle w:val="TableParagraph"/>
              <w:spacing w:before="116"/>
              <w:ind w:left="59"/>
              <w:jc w:val="both"/>
              <w:rPr>
                <w:rFonts w:ascii="Times New Roman" w:hAnsi="Times New Roman" w:cs="Times New Roman"/>
                <w:sz w:val="24"/>
                <w:szCs w:val="24"/>
                <w:lang w:val="tr-TR"/>
              </w:rPr>
            </w:pPr>
            <w:hyperlink r:id="rId16" w:history="1">
              <w:r w:rsidR="00591D52">
                <w:rPr>
                  <w:rStyle w:val="Kpr"/>
                  <w:rFonts w:ascii="Times New Roman" w:hAnsi="Times New Roman" w:cs="Times New Roman"/>
                  <w:sz w:val="24"/>
                  <w:szCs w:val="24"/>
                  <w:lang w:val="tr-TR"/>
                </w:rPr>
                <w:t>745236@meb.k12.tr</w:t>
              </w:r>
            </w:hyperlink>
            <w:r w:rsidR="00591D52">
              <w:rPr>
                <w:rFonts w:ascii="Times New Roman" w:hAnsi="Times New Roman" w:cs="Times New Roman"/>
                <w:sz w:val="24"/>
                <w:szCs w:val="24"/>
                <w:lang w:val="tr-TR"/>
              </w:rPr>
              <w:t xml:space="preserve"> </w:t>
            </w:r>
          </w:p>
        </w:tc>
        <w:tc>
          <w:tcPr>
            <w:tcW w:w="1757" w:type="dxa"/>
            <w:tcBorders>
              <w:bottom w:val="single" w:sz="4" w:space="0" w:color="000000"/>
              <w:right w:val="single" w:sz="8" w:space="0" w:color="000000"/>
            </w:tcBorders>
          </w:tcPr>
          <w:p w:rsidR="00560F22" w:rsidRDefault="00591D52">
            <w:pPr>
              <w:pStyle w:val="TableParagraph"/>
              <w:tabs>
                <w:tab w:val="left" w:pos="1043"/>
              </w:tabs>
              <w:spacing w:line="236" w:lineRule="exact"/>
              <w:ind w:left="59" w:right="59"/>
              <w:jc w:val="both"/>
              <w:rPr>
                <w:rFonts w:ascii="Times New Roman" w:hAnsi="Times New Roman" w:cs="Times New Roman"/>
                <w:b/>
                <w:sz w:val="24"/>
                <w:szCs w:val="24"/>
                <w:lang w:val="tr-TR"/>
              </w:rPr>
            </w:pPr>
            <w:r>
              <w:rPr>
                <w:rFonts w:ascii="Times New Roman" w:hAnsi="Times New Roman" w:cs="Times New Roman"/>
                <w:b/>
                <w:sz w:val="24"/>
                <w:szCs w:val="24"/>
                <w:lang w:val="tr-TR"/>
              </w:rPr>
              <w:t>Web</w:t>
            </w:r>
            <w:r>
              <w:rPr>
                <w:rFonts w:ascii="Times New Roman" w:hAnsi="Times New Roman" w:cs="Times New Roman"/>
                <w:b/>
                <w:sz w:val="24"/>
                <w:szCs w:val="24"/>
                <w:lang w:val="tr-TR"/>
              </w:rPr>
              <w:tab/>
            </w:r>
            <w:r>
              <w:rPr>
                <w:rFonts w:ascii="Times New Roman" w:hAnsi="Times New Roman" w:cs="Times New Roman"/>
                <w:b/>
                <w:w w:val="95"/>
                <w:sz w:val="24"/>
                <w:szCs w:val="24"/>
                <w:lang w:val="tr-TR"/>
              </w:rPr>
              <w:t xml:space="preserve">sayfası </w:t>
            </w:r>
            <w:r>
              <w:rPr>
                <w:rFonts w:ascii="Times New Roman" w:hAnsi="Times New Roman" w:cs="Times New Roman"/>
                <w:b/>
                <w:sz w:val="24"/>
                <w:szCs w:val="24"/>
                <w:lang w:val="tr-TR"/>
              </w:rPr>
              <w:t>adresi:</w:t>
            </w:r>
          </w:p>
        </w:tc>
        <w:tc>
          <w:tcPr>
            <w:tcW w:w="3922" w:type="dxa"/>
            <w:tcBorders>
              <w:left w:val="single" w:sz="8" w:space="0" w:color="000000"/>
              <w:bottom w:val="single" w:sz="4" w:space="0" w:color="000000"/>
              <w:right w:val="single" w:sz="8" w:space="0" w:color="000000"/>
            </w:tcBorders>
          </w:tcPr>
          <w:p w:rsidR="00560F22" w:rsidRDefault="00D828ED">
            <w:pPr>
              <w:pStyle w:val="TableParagraph"/>
              <w:spacing w:before="116"/>
              <w:ind w:left="59"/>
              <w:jc w:val="both"/>
              <w:rPr>
                <w:rFonts w:ascii="Times New Roman" w:hAnsi="Times New Roman" w:cs="Times New Roman"/>
                <w:sz w:val="24"/>
                <w:szCs w:val="24"/>
                <w:lang w:val="tr-TR"/>
              </w:rPr>
            </w:pPr>
            <w:hyperlink r:id="rId17" w:history="1">
              <w:r w:rsidR="00591D52">
                <w:rPr>
                  <w:rStyle w:val="Kpr"/>
                  <w:rFonts w:ascii="Times New Roman" w:hAnsi="Times New Roman" w:cs="Times New Roman"/>
                  <w:sz w:val="24"/>
                  <w:szCs w:val="24"/>
                  <w:lang w:val="tr-TR"/>
                </w:rPr>
                <w:t>https://koprubasimerkez.meb.k12.tr/</w:t>
              </w:r>
            </w:hyperlink>
            <w:r w:rsidR="00591D52">
              <w:rPr>
                <w:rFonts w:ascii="Times New Roman" w:hAnsi="Times New Roman" w:cs="Times New Roman"/>
                <w:sz w:val="24"/>
                <w:szCs w:val="24"/>
                <w:lang w:val="tr-TR"/>
              </w:rPr>
              <w:t xml:space="preserve"> </w:t>
            </w:r>
          </w:p>
          <w:p w:rsidR="00560F22" w:rsidRDefault="00D828ED">
            <w:pPr>
              <w:pStyle w:val="TableParagraph"/>
              <w:spacing w:before="116"/>
              <w:ind w:left="59"/>
              <w:jc w:val="both"/>
              <w:rPr>
                <w:rFonts w:ascii="Times New Roman" w:hAnsi="Times New Roman" w:cs="Times New Roman"/>
                <w:sz w:val="24"/>
                <w:szCs w:val="24"/>
                <w:lang w:val="tr-TR"/>
              </w:rPr>
            </w:pPr>
            <w:hyperlink r:id="rId18" w:history="1">
              <w:r w:rsidR="00591D52">
                <w:rPr>
                  <w:rStyle w:val="Kpr"/>
                  <w:rFonts w:ascii="Times New Roman" w:hAnsi="Times New Roman" w:cs="Times New Roman"/>
                  <w:sz w:val="24"/>
                  <w:szCs w:val="24"/>
                  <w:lang w:val="tr-TR"/>
                </w:rPr>
                <w:t>https://koprubasimerkezortaokulu.meb.k12.tr/</w:t>
              </w:r>
            </w:hyperlink>
            <w:r w:rsidR="00591D52">
              <w:rPr>
                <w:rFonts w:ascii="Times New Roman" w:hAnsi="Times New Roman" w:cs="Times New Roman"/>
                <w:sz w:val="24"/>
                <w:szCs w:val="24"/>
                <w:lang w:val="tr-TR"/>
              </w:rPr>
              <w:t xml:space="preserve">  </w:t>
            </w:r>
          </w:p>
        </w:tc>
      </w:tr>
      <w:tr w:rsidR="00560F22">
        <w:trPr>
          <w:trHeight w:val="595"/>
        </w:trPr>
        <w:tc>
          <w:tcPr>
            <w:tcW w:w="1202" w:type="dxa"/>
            <w:tcBorders>
              <w:left w:val="single" w:sz="8" w:space="0" w:color="000000"/>
              <w:right w:val="single" w:sz="8" w:space="0" w:color="000000"/>
            </w:tcBorders>
          </w:tcPr>
          <w:p w:rsidR="00560F22" w:rsidRDefault="00591D52">
            <w:pPr>
              <w:pStyle w:val="TableParagraph"/>
              <w:spacing w:before="64"/>
              <w:ind w:left="59" w:right="457"/>
              <w:jc w:val="both"/>
              <w:rPr>
                <w:rFonts w:ascii="Times New Roman" w:hAnsi="Times New Roman" w:cs="Times New Roman"/>
                <w:b/>
                <w:sz w:val="24"/>
                <w:szCs w:val="24"/>
                <w:lang w:val="tr-TR"/>
              </w:rPr>
            </w:pPr>
            <w:r>
              <w:rPr>
                <w:rFonts w:ascii="Times New Roman" w:hAnsi="Times New Roman" w:cs="Times New Roman"/>
                <w:b/>
                <w:sz w:val="24"/>
                <w:szCs w:val="24"/>
                <w:lang w:val="tr-TR"/>
              </w:rPr>
              <w:t>Kurum Kodu:</w:t>
            </w:r>
          </w:p>
        </w:tc>
        <w:tc>
          <w:tcPr>
            <w:tcW w:w="3182" w:type="dxa"/>
            <w:tcBorders>
              <w:left w:val="single" w:sz="8" w:space="0" w:color="000000"/>
              <w:right w:val="single" w:sz="4"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720723</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745236</w:t>
            </w:r>
          </w:p>
        </w:tc>
        <w:tc>
          <w:tcPr>
            <w:tcW w:w="1757" w:type="dxa"/>
            <w:tcBorders>
              <w:top w:val="single" w:sz="4" w:space="0" w:color="000000"/>
              <w:left w:val="single" w:sz="4" w:space="0" w:color="000000"/>
              <w:bottom w:val="single" w:sz="4" w:space="0" w:color="000000"/>
              <w:right w:val="single" w:sz="4" w:space="0" w:color="000000"/>
            </w:tcBorders>
          </w:tcPr>
          <w:p w:rsidR="00560F22" w:rsidRDefault="00591D52">
            <w:pPr>
              <w:pStyle w:val="TableParagraph"/>
              <w:spacing w:before="181"/>
              <w:ind w:left="64"/>
              <w:jc w:val="both"/>
              <w:rPr>
                <w:rFonts w:ascii="Times New Roman" w:hAnsi="Times New Roman" w:cs="Times New Roman"/>
                <w:b/>
                <w:sz w:val="24"/>
                <w:szCs w:val="24"/>
                <w:lang w:val="tr-TR"/>
              </w:rPr>
            </w:pPr>
            <w:r>
              <w:rPr>
                <w:rFonts w:ascii="Times New Roman" w:hAnsi="Times New Roman" w:cs="Times New Roman"/>
                <w:b/>
                <w:sz w:val="24"/>
                <w:szCs w:val="24"/>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560F22" w:rsidRDefault="00591D52">
            <w:pPr>
              <w:pStyle w:val="TableParagraph"/>
              <w:spacing w:before="181"/>
              <w:ind w:left="64"/>
              <w:jc w:val="both"/>
              <w:rPr>
                <w:rFonts w:ascii="Times New Roman" w:hAnsi="Times New Roman" w:cs="Times New Roman"/>
                <w:sz w:val="24"/>
                <w:szCs w:val="24"/>
                <w:lang w:val="tr-TR"/>
              </w:rPr>
            </w:pPr>
            <w:r>
              <w:rPr>
                <w:rFonts w:ascii="Times New Roman" w:hAnsi="Times New Roman" w:cs="Times New Roman"/>
                <w:sz w:val="24"/>
                <w:szCs w:val="24"/>
                <w:lang w:val="tr-TR"/>
              </w:rPr>
              <w:t>Tam Gün</w:t>
            </w:r>
          </w:p>
        </w:tc>
      </w:tr>
    </w:tbl>
    <w:p w:rsidR="00560F22" w:rsidRDefault="00560F22">
      <w:pPr>
        <w:jc w:val="both"/>
        <w:rPr>
          <w:rFonts w:ascii="Times New Roman" w:hAnsi="Times New Roman" w:cs="Times New Roman"/>
          <w:sz w:val="24"/>
          <w:szCs w:val="24"/>
          <w:lang w:val="tr-TR"/>
        </w:rPr>
        <w:sectPr w:rsidR="00560F22">
          <w:pgSz w:w="11910" w:h="16840"/>
          <w:pgMar w:top="1580" w:right="1770" w:bottom="1280" w:left="680" w:header="0" w:footer="1037" w:gutter="0"/>
          <w:cols w:space="708"/>
        </w:sectPr>
      </w:pPr>
    </w:p>
    <w:p w:rsidR="00560F22" w:rsidRDefault="00591D52">
      <w:pPr>
        <w:spacing w:before="101"/>
        <w:ind w:left="3546" w:right="3167"/>
        <w:jc w:val="both"/>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SUNUŞ</w:t>
      </w:r>
    </w:p>
    <w:p w:rsidR="00560F22" w:rsidRDefault="00560F22">
      <w:pPr>
        <w:pStyle w:val="GvdeMetni"/>
        <w:jc w:val="both"/>
        <w:rPr>
          <w:rFonts w:ascii="Times New Roman" w:hAnsi="Times New Roman" w:cs="Times New Roman"/>
          <w:b/>
          <w:lang w:val="tr-TR"/>
        </w:rPr>
      </w:pPr>
    </w:p>
    <w:p w:rsidR="00560F22" w:rsidRDefault="00560F22">
      <w:pPr>
        <w:pStyle w:val="GvdeMetni"/>
        <w:jc w:val="both"/>
        <w:rPr>
          <w:rFonts w:ascii="Times New Roman" w:hAnsi="Times New Roman" w:cs="Times New Roman"/>
          <w:b/>
          <w:lang w:val="tr-TR"/>
        </w:rPr>
      </w:pPr>
    </w:p>
    <w:p w:rsidR="00560F22" w:rsidRDefault="00591D52">
      <w:pPr>
        <w:pStyle w:val="GvdeMetni"/>
        <w:jc w:val="both"/>
        <w:rPr>
          <w:rFonts w:ascii="Times New Roman" w:hAnsi="Times New Roman" w:cs="Times New Roman"/>
          <w:b/>
          <w:lang w:val="tr-TR"/>
        </w:rPr>
      </w:pPr>
      <w:r>
        <w:rPr>
          <w:rFonts w:ascii="Times New Roman" w:eastAsiaTheme="majorEastAsia" w:hAnsi="Times New Roman" w:cs="Times New Roman"/>
          <w:b/>
          <w:bCs/>
          <w:noProof/>
          <w:color w:val="000000" w:themeColor="text1"/>
          <w:lang w:val="tr-TR" w:eastAsia="tr-TR"/>
        </w:rPr>
        <w:drawing>
          <wp:anchor distT="0" distB="0" distL="114300" distR="114300" simplePos="0" relativeHeight="251660288" behindDoc="1" locked="0" layoutInCell="1" allowOverlap="1" wp14:anchorId="5D54B920">
            <wp:simplePos x="0" y="0"/>
            <wp:positionH relativeFrom="column">
              <wp:posOffset>450850</wp:posOffset>
            </wp:positionH>
            <wp:positionV relativeFrom="paragraph">
              <wp:posOffset>125095</wp:posOffset>
            </wp:positionV>
            <wp:extent cx="5471795" cy="2743200"/>
            <wp:effectExtent l="160655" t="141605" r="177800" b="163195"/>
            <wp:wrapNone/>
            <wp:docPr id="7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6"/>
                    <pic:cNvPicPr>
                      <a:picLocks noChangeAspect="1"/>
                    </pic:cNvPicPr>
                  </pic:nvPicPr>
                  <pic:blipFill>
                    <a:blip r:embed="rId19" cstate="print">
                      <a:extLst>
                        <a:ext uri="{28A0092B-C50C-407E-A947-70E740481C1C}">
                          <a14:useLocalDpi xmlns:a14="http://schemas.microsoft.com/office/drawing/2010/main" val="0"/>
                        </a:ext>
                      </a:extLst>
                    </a:blip>
                    <a:srcRect t="8486" b="10051"/>
                    <a:stretch>
                      <a:fillRect/>
                    </a:stretch>
                  </pic:blipFill>
                  <pic:spPr>
                    <a:xfrm>
                      <a:off x="0" y="0"/>
                      <a:ext cx="5471795" cy="2743200"/>
                    </a:xfrm>
                    <a:prstGeom prst="rect">
                      <a:avLst/>
                    </a:prstGeom>
                    <a:ln>
                      <a:noFill/>
                    </a:ln>
                    <a:effectLst>
                      <a:outerShdw blurRad="190500" algn="tl" rotWithShape="0">
                        <a:srgbClr val="000000">
                          <a:alpha val="70000"/>
                        </a:srgbClr>
                      </a:outerShdw>
                    </a:effectLst>
                  </pic:spPr>
                </pic:pic>
              </a:graphicData>
            </a:graphic>
          </wp:anchor>
        </w:drawing>
      </w: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pStyle w:val="GvdeMetni"/>
        <w:spacing w:before="10"/>
        <w:jc w:val="both"/>
        <w:rPr>
          <w:rFonts w:ascii="Times New Roman" w:hAnsi="Times New Roman" w:cs="Times New Roman"/>
          <w:b/>
          <w:lang w:val="tr-TR"/>
        </w:rPr>
      </w:pPr>
    </w:p>
    <w:p w:rsidR="00560F22" w:rsidRDefault="00560F22">
      <w:pPr>
        <w:jc w:val="both"/>
        <w:rPr>
          <w:rFonts w:ascii="Times New Roman" w:hAnsi="Times New Roman" w:cs="Times New Roman"/>
          <w:sz w:val="24"/>
          <w:szCs w:val="24"/>
        </w:rPr>
      </w:pPr>
    </w:p>
    <w:p w:rsidR="00560F22" w:rsidRDefault="00560F22">
      <w:pPr>
        <w:jc w:val="both"/>
        <w:rPr>
          <w:rFonts w:ascii="Times New Roman" w:hAnsi="Times New Roman" w:cs="Times New Roman"/>
          <w:sz w:val="24"/>
          <w:szCs w:val="24"/>
        </w:rPr>
      </w:pPr>
    </w:p>
    <w:p w:rsidR="00560F22" w:rsidRDefault="00560F22">
      <w:pPr>
        <w:jc w:val="both"/>
        <w:rPr>
          <w:rFonts w:ascii="Times New Roman" w:hAnsi="Times New Roman" w:cs="Times New Roman"/>
          <w:sz w:val="24"/>
          <w:szCs w:val="24"/>
        </w:rPr>
      </w:pPr>
    </w:p>
    <w:p w:rsidR="00560F22" w:rsidRDefault="00560F22">
      <w:pPr>
        <w:jc w:val="both"/>
        <w:rPr>
          <w:rFonts w:ascii="Times New Roman" w:hAnsi="Times New Roman" w:cs="Times New Roman"/>
          <w:sz w:val="24"/>
          <w:szCs w:val="24"/>
        </w:rPr>
      </w:pPr>
    </w:p>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Köprübaşı Merkez İlkokulu ve Ortaokulu olarak, öğrencilerimizi;</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ab/>
        <w:t>Atatürk İlke ve İnkılaplarına ve Anayasa’da ifadesini bulan Atatürk milliyetçiliğine bağlı, Türk milletinin milli, ahlaki, insani, manevi ve kültürel değerlerini benimseyen, insan hakları ve anayasanın başlangıcındaki temel ilkelere dayanan demokratik, laik ve sosyal bir hukuk devleti olsun Türkiye Cumhuriyeti’ne karşı görev ve sorumluluklarını bilen ve bunları davranış haline getirmiş yurttaşlar olarak yetiştirmek, başlıca amacımızdır.</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ab/>
        <w:t xml:space="preserve"> Eğitim faaliyetlerimizi belli planlara göre sürdürmek, kendine güvenen, insan haklarına saygılı, iletişime açık, Atatürk ilke ve inkılaplarına bağlı, Türk Milliyetçiliğini özümsemiş, vatanını ve milletini seven, milli ve manevi değerlerine ve Türk milletinin kültürüne önem veren; beden, zihin, ahlak, ruh ve duygu bakımından dengeli ve sağlıklı şekilde gelişmiş bir kimliğe ve karaktere, hür ve bilimsel düşünme gücüne, sahip, topluma karşı sorumluluk duyan, yapıcı, yaratıcı ve verimli </w:t>
      </w:r>
      <w:proofErr w:type="gramStart"/>
      <w:r>
        <w:rPr>
          <w:rFonts w:ascii="Times New Roman" w:hAnsi="Times New Roman" w:cs="Times New Roman"/>
          <w:sz w:val="24"/>
          <w:szCs w:val="24"/>
        </w:rPr>
        <w:t>kişiler</w:t>
      </w:r>
      <w:proofErr w:type="gramEnd"/>
      <w:r>
        <w:rPr>
          <w:rFonts w:ascii="Times New Roman" w:hAnsi="Times New Roman" w:cs="Times New Roman"/>
          <w:sz w:val="24"/>
          <w:szCs w:val="24"/>
        </w:rPr>
        <w:t xml:space="preserve"> olarak yetiştirmek temel hedefimizdir</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Ulu önder Atatürk’ün “Yaptıklarımızı asla kâfi göremeyiz.</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Çünkü daha çok ve daha büyük işler yapmak mecburiyetinde ve azmindeyiz.” sözü Stratejik planımızın özünü oluşturacaktır.</w:t>
      </w:r>
      <w:proofErr w:type="gramEnd"/>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Köprübaşı Merkez İlkokulu ve Ortaokulu Stratejik planında (20</w:t>
      </w:r>
      <w:r>
        <w:rPr>
          <w:rFonts w:ascii="Times New Roman" w:hAnsi="Times New Roman" w:cs="Times New Roman"/>
          <w:sz w:val="24"/>
          <w:szCs w:val="24"/>
          <w:lang w:val="tr-TR"/>
        </w:rPr>
        <w:t>24</w:t>
      </w:r>
      <w:r>
        <w:rPr>
          <w:rFonts w:ascii="Times New Roman" w:hAnsi="Times New Roman" w:cs="Times New Roman"/>
          <w:sz w:val="24"/>
          <w:szCs w:val="24"/>
        </w:rPr>
        <w:t>-20</w:t>
      </w:r>
      <w:r>
        <w:rPr>
          <w:rFonts w:ascii="Times New Roman" w:hAnsi="Times New Roman" w:cs="Times New Roman"/>
          <w:sz w:val="24"/>
          <w:szCs w:val="24"/>
          <w:lang w:val="tr-TR"/>
        </w:rPr>
        <w:t>28</w:t>
      </w:r>
      <w:r>
        <w:rPr>
          <w:rFonts w:ascii="Times New Roman" w:hAnsi="Times New Roman" w:cs="Times New Roman"/>
          <w:sz w:val="24"/>
          <w:szCs w:val="24"/>
        </w:rPr>
        <w:t>) belirtilen amaç ve hedeflere ulaşmamızın okulumuzun gelişme ve başarıyı sürekli kılma süreçlerine önemli katkılar sağlayacağına inanıyoruz.</w:t>
      </w:r>
      <w:proofErr w:type="gramEnd"/>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ab/>
        <w:t>Planın hazırlanmasında emeği geçen Strateji Yönetim Ekibi’ne ve uygulanmasında yardımcı olacak İdareci, öğretmen, öğrenci ve velilerimize teşekkür ederim</w:t>
      </w:r>
    </w:p>
    <w:p w:rsidR="00560F22" w:rsidRDefault="00560F22">
      <w:pPr>
        <w:keepNext/>
        <w:keepLines/>
        <w:spacing w:line="360" w:lineRule="auto"/>
        <w:ind w:left="6372" w:firstLine="708"/>
        <w:jc w:val="both"/>
        <w:outlineLvl w:val="0"/>
        <w:rPr>
          <w:rFonts w:ascii="Times New Roman" w:eastAsiaTheme="majorEastAsia" w:hAnsi="Times New Roman" w:cs="Times New Roman"/>
          <w:bCs/>
          <w:sz w:val="24"/>
          <w:szCs w:val="24"/>
        </w:rPr>
      </w:pPr>
    </w:p>
    <w:p w:rsidR="00560F22" w:rsidRDefault="00591D52">
      <w:pPr>
        <w:keepNext/>
        <w:keepLines/>
        <w:spacing w:line="360" w:lineRule="auto"/>
        <w:ind w:left="6372" w:firstLine="708"/>
        <w:jc w:val="both"/>
        <w:outlineLvl w:val="0"/>
        <w:rPr>
          <w:rFonts w:ascii="Times New Roman" w:eastAsiaTheme="majorEastAsia" w:hAnsi="Times New Roman" w:cs="Times New Roman"/>
          <w:bCs/>
          <w:sz w:val="24"/>
          <w:szCs w:val="24"/>
        </w:rPr>
      </w:pPr>
      <w:bookmarkStart w:id="0" w:name="_Toc168396959"/>
      <w:r>
        <w:rPr>
          <w:rFonts w:ascii="Times New Roman" w:eastAsiaTheme="majorEastAsia" w:hAnsi="Times New Roman" w:cs="Times New Roman"/>
          <w:bCs/>
          <w:sz w:val="24"/>
          <w:szCs w:val="24"/>
        </w:rPr>
        <w:t>Enver BIYIK</w:t>
      </w:r>
      <w:bookmarkEnd w:id="0"/>
    </w:p>
    <w:p w:rsidR="00560F22" w:rsidRDefault="00591D52">
      <w:pPr>
        <w:pStyle w:val="GvdeMetni"/>
        <w:ind w:left="5040" w:firstLine="720"/>
        <w:jc w:val="both"/>
        <w:rPr>
          <w:rFonts w:ascii="Times New Roman" w:hAnsi="Times New Roman" w:cs="Times New Roman"/>
          <w:lang w:val="tr-TR"/>
        </w:rPr>
      </w:pPr>
      <w:r>
        <w:rPr>
          <w:rFonts w:ascii="Times New Roman" w:eastAsiaTheme="majorEastAsia" w:hAnsi="Times New Roman" w:cs="Times New Roman"/>
          <w:bCs/>
        </w:rPr>
        <w:t>Merkez İlkokulu Okul Müdürü</w:t>
      </w:r>
    </w:p>
    <w:p w:rsidR="00560F22" w:rsidRDefault="00560F22">
      <w:pPr>
        <w:pStyle w:val="GvdeMetni"/>
        <w:jc w:val="both"/>
        <w:rPr>
          <w:rFonts w:ascii="Times New Roman" w:hAnsi="Times New Roman" w:cs="Times New Roman"/>
          <w:lang w:val="tr-TR"/>
        </w:rPr>
      </w:pPr>
    </w:p>
    <w:p w:rsidR="00560F22" w:rsidRDefault="00560F22">
      <w:pPr>
        <w:pStyle w:val="GvdeMetni"/>
        <w:jc w:val="both"/>
        <w:rPr>
          <w:rFonts w:ascii="Times New Roman" w:hAnsi="Times New Roman" w:cs="Times New Roman"/>
          <w:lang w:val="tr-TR"/>
        </w:rPr>
      </w:pPr>
    </w:p>
    <w:p w:rsidR="00560F22" w:rsidRDefault="00560F22">
      <w:pPr>
        <w:pStyle w:val="GvdeMetni"/>
        <w:jc w:val="both"/>
        <w:rPr>
          <w:rFonts w:ascii="Times New Roman" w:hAnsi="Times New Roman" w:cs="Times New Roman"/>
          <w:lang w:val="tr-TR"/>
        </w:rPr>
      </w:pPr>
    </w:p>
    <w:p w:rsidR="00560F22" w:rsidRDefault="00591D52">
      <w:pPr>
        <w:pStyle w:val="Balk2"/>
        <w:spacing w:before="99"/>
        <w:ind w:left="3546" w:right="3300" w:firstLine="0"/>
        <w:jc w:val="both"/>
        <w:rPr>
          <w:rFonts w:ascii="Times New Roman" w:hAnsi="Times New Roman" w:cs="Times New Roman"/>
          <w:sz w:val="24"/>
          <w:szCs w:val="24"/>
          <w:lang w:val="tr-TR"/>
        </w:rPr>
      </w:pPr>
      <w:bookmarkStart w:id="1" w:name="_Toc168396960"/>
      <w:r>
        <w:rPr>
          <w:rFonts w:ascii="Times New Roman" w:hAnsi="Times New Roman" w:cs="Times New Roman"/>
          <w:sz w:val="24"/>
          <w:szCs w:val="24"/>
          <w:lang w:val="tr-TR"/>
        </w:rPr>
        <w:lastRenderedPageBreak/>
        <w:t>İÇİNDEKİLER</w:t>
      </w:r>
      <w:bookmarkEnd w:id="1"/>
    </w:p>
    <w:p w:rsidR="00560F22" w:rsidRDefault="00560F22">
      <w:pPr>
        <w:pStyle w:val="GvdeMetni"/>
        <w:spacing w:before="1"/>
        <w:jc w:val="both"/>
        <w:rPr>
          <w:rFonts w:ascii="Times New Roman" w:hAnsi="Times New Roman" w:cs="Times New Roman"/>
          <w:i/>
          <w:lang w:val="tr-TR"/>
        </w:rPr>
      </w:pPr>
    </w:p>
    <w:sdt>
      <w:sdtPr>
        <w:id w:val="1884056388"/>
        <w:docPartObj>
          <w:docPartGallery w:val="Table of Contents"/>
          <w:docPartUnique/>
        </w:docPartObj>
      </w:sdtPr>
      <w:sdtEndPr>
        <w:rPr>
          <w:rFonts w:ascii="Cambria" w:eastAsia="Cambria" w:hAnsi="Cambria" w:cs="Cambria"/>
          <w:color w:val="auto"/>
          <w:sz w:val="22"/>
          <w:szCs w:val="22"/>
          <w:lang w:val="en-US" w:eastAsia="en-US"/>
        </w:rPr>
      </w:sdtEndPr>
      <w:sdtContent>
        <w:p w:rsidR="002B21B1" w:rsidRDefault="002B21B1">
          <w:pPr>
            <w:pStyle w:val="TBal"/>
          </w:pPr>
        </w:p>
        <w:p w:rsidR="002B21B1" w:rsidRDefault="002B21B1">
          <w:pPr>
            <w:pStyle w:val="T1"/>
            <w:rPr>
              <w:rFonts w:asciiTheme="minorHAnsi" w:hAnsiTheme="minorHAnsi" w:cstheme="minorBidi"/>
              <w:noProof/>
              <w:sz w:val="22"/>
            </w:rPr>
          </w:pPr>
          <w:r>
            <w:fldChar w:fldCharType="begin"/>
          </w:r>
          <w:r>
            <w:instrText xml:space="preserve"> TOC \o "1-3" \h \z \u </w:instrText>
          </w:r>
          <w:r>
            <w:fldChar w:fldCharType="separate"/>
          </w:r>
          <w:hyperlink w:anchor="_Toc168396959" w:history="1">
            <w:r>
              <w:rPr>
                <w:rStyle w:val="Kpr"/>
                <w:rFonts w:ascii="Times New Roman" w:eastAsiaTheme="majorEastAsia" w:hAnsi="Times New Roman"/>
                <w:bCs/>
                <w:noProof/>
              </w:rPr>
              <w:t>Sunuş………………………………………………………………………………………………….</w:t>
            </w:r>
            <w:r>
              <w:rPr>
                <w:noProof/>
                <w:webHidden/>
              </w:rPr>
              <w:fldChar w:fldCharType="begin"/>
            </w:r>
            <w:r>
              <w:rPr>
                <w:noProof/>
                <w:webHidden/>
              </w:rPr>
              <w:instrText xml:space="preserve"> PAGEREF _Toc168396959 \h </w:instrText>
            </w:r>
            <w:r>
              <w:rPr>
                <w:noProof/>
                <w:webHidden/>
              </w:rPr>
            </w:r>
            <w:r>
              <w:rPr>
                <w:noProof/>
                <w:webHidden/>
              </w:rPr>
              <w:fldChar w:fldCharType="separate"/>
            </w:r>
            <w:r>
              <w:rPr>
                <w:noProof/>
                <w:webHidden/>
              </w:rPr>
              <w:t>4</w:t>
            </w:r>
            <w:r>
              <w:rPr>
                <w:noProof/>
                <w:webHidden/>
              </w:rPr>
              <w:fldChar w:fldCharType="end"/>
            </w:r>
          </w:hyperlink>
        </w:p>
        <w:p w:rsidR="002B21B1" w:rsidRPr="002B21B1" w:rsidRDefault="002B21B1" w:rsidP="002B21B1">
          <w:pPr>
            <w:pStyle w:val="T2"/>
            <w:tabs>
              <w:tab w:val="right" w:leader="dot" w:pos="9670"/>
            </w:tabs>
            <w:rPr>
              <w:noProof/>
              <w:color w:val="0000FF"/>
              <w:u w:val="single"/>
            </w:rPr>
          </w:pPr>
          <w:hyperlink w:anchor="_Toc168396960" w:history="1">
            <w:r>
              <w:rPr>
                <w:rStyle w:val="Kpr"/>
                <w:rFonts w:ascii="Times New Roman" w:hAnsi="Times New Roman"/>
                <w:noProof/>
              </w:rPr>
              <w:t>1.Giriş ve Stratejik Planın Hazırlık Süreci</w:t>
            </w:r>
            <w:r>
              <w:rPr>
                <w:noProof/>
                <w:webHidden/>
              </w:rPr>
              <w:tab/>
            </w:r>
            <w:r>
              <w:rPr>
                <w:noProof/>
                <w:webHidden/>
              </w:rPr>
              <w:fldChar w:fldCharType="begin"/>
            </w:r>
            <w:r>
              <w:rPr>
                <w:noProof/>
                <w:webHidden/>
              </w:rPr>
              <w:instrText xml:space="preserve"> PAGEREF _Toc168396960 \h </w:instrText>
            </w:r>
            <w:r>
              <w:rPr>
                <w:noProof/>
                <w:webHidden/>
              </w:rPr>
            </w:r>
            <w:r>
              <w:rPr>
                <w:noProof/>
                <w:webHidden/>
              </w:rPr>
              <w:fldChar w:fldCharType="separate"/>
            </w:r>
            <w:r>
              <w:rPr>
                <w:noProof/>
                <w:webHidden/>
              </w:rPr>
              <w:t>5</w:t>
            </w:r>
            <w:r>
              <w:rPr>
                <w:noProof/>
                <w:webHidden/>
              </w:rPr>
              <w:fldChar w:fldCharType="end"/>
            </w:r>
          </w:hyperlink>
        </w:p>
        <w:p w:rsidR="002B21B1" w:rsidRDefault="002B21B1">
          <w:pPr>
            <w:pStyle w:val="T2"/>
            <w:tabs>
              <w:tab w:val="left" w:pos="660"/>
              <w:tab w:val="right" w:leader="dot" w:pos="9670"/>
            </w:tabs>
            <w:rPr>
              <w:rFonts w:asciiTheme="minorHAnsi" w:hAnsiTheme="minorHAnsi" w:cstheme="minorBidi"/>
              <w:noProof/>
              <w:sz w:val="22"/>
            </w:rPr>
          </w:pPr>
          <w:hyperlink w:anchor="_Toc168396961" w:history="1">
            <w:r w:rsidRPr="00D657A5">
              <w:rPr>
                <w:rStyle w:val="Kpr"/>
                <w:noProof/>
                <w:spacing w:val="-2"/>
              </w:rPr>
              <w:t>2.</w:t>
            </w:r>
            <w:r>
              <w:rPr>
                <w:rFonts w:asciiTheme="minorHAnsi" w:hAnsiTheme="minorHAnsi" w:cstheme="minorBidi"/>
                <w:noProof/>
                <w:sz w:val="22"/>
              </w:rPr>
              <w:tab/>
            </w:r>
            <w:r w:rsidRPr="00D657A5">
              <w:rPr>
                <w:rStyle w:val="Kpr"/>
                <w:rFonts w:ascii="Times New Roman" w:hAnsi="Times New Roman"/>
                <w:noProof/>
              </w:rPr>
              <w:t>DURUM</w:t>
            </w:r>
            <w:r w:rsidRPr="00D657A5">
              <w:rPr>
                <w:rStyle w:val="Kpr"/>
                <w:rFonts w:ascii="Times New Roman" w:hAnsi="Times New Roman"/>
                <w:noProof/>
                <w:spacing w:val="-6"/>
              </w:rPr>
              <w:t xml:space="preserve"> </w:t>
            </w:r>
            <w:r w:rsidRPr="00D657A5">
              <w:rPr>
                <w:rStyle w:val="Kpr"/>
                <w:rFonts w:ascii="Times New Roman" w:hAnsi="Times New Roman"/>
                <w:noProof/>
              </w:rPr>
              <w:t>ANALİZİ</w:t>
            </w:r>
            <w:r>
              <w:rPr>
                <w:noProof/>
                <w:webHidden/>
              </w:rPr>
              <w:tab/>
            </w:r>
            <w:r>
              <w:rPr>
                <w:noProof/>
                <w:webHidden/>
              </w:rPr>
              <w:fldChar w:fldCharType="begin"/>
            </w:r>
            <w:r>
              <w:rPr>
                <w:noProof/>
                <w:webHidden/>
              </w:rPr>
              <w:instrText xml:space="preserve"> PAGEREF _Toc168396961 \h </w:instrText>
            </w:r>
            <w:r>
              <w:rPr>
                <w:noProof/>
                <w:webHidden/>
              </w:rPr>
            </w:r>
            <w:r>
              <w:rPr>
                <w:noProof/>
                <w:webHidden/>
              </w:rPr>
              <w:fldChar w:fldCharType="separate"/>
            </w:r>
            <w:r>
              <w:rPr>
                <w:noProof/>
                <w:webHidden/>
              </w:rPr>
              <w:t>8</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62" w:history="1">
            <w:r w:rsidRPr="00D657A5">
              <w:rPr>
                <w:rStyle w:val="Kpr"/>
                <w:noProof/>
                <w:w w:val="99"/>
              </w:rPr>
              <w:t>2.1.</w:t>
            </w:r>
            <w:r>
              <w:rPr>
                <w:rFonts w:asciiTheme="minorHAnsi" w:hAnsiTheme="minorHAnsi" w:cstheme="minorBidi"/>
                <w:noProof/>
                <w:sz w:val="22"/>
              </w:rPr>
              <w:tab/>
            </w:r>
            <w:r w:rsidRPr="00D657A5">
              <w:rPr>
                <w:rStyle w:val="Kpr"/>
                <w:rFonts w:ascii="Times New Roman" w:hAnsi="Times New Roman"/>
                <w:noProof/>
              </w:rPr>
              <w:t>Kurumsal</w:t>
            </w:r>
            <w:r w:rsidRPr="00D657A5">
              <w:rPr>
                <w:rStyle w:val="Kpr"/>
                <w:rFonts w:ascii="Times New Roman" w:hAnsi="Times New Roman"/>
                <w:noProof/>
                <w:spacing w:val="-10"/>
              </w:rPr>
              <w:t xml:space="preserve"> </w:t>
            </w:r>
            <w:r w:rsidRPr="00D657A5">
              <w:rPr>
                <w:rStyle w:val="Kpr"/>
                <w:rFonts w:ascii="Times New Roman" w:hAnsi="Times New Roman"/>
                <w:noProof/>
              </w:rPr>
              <w:t>Tarihçe</w:t>
            </w:r>
            <w:r>
              <w:rPr>
                <w:noProof/>
                <w:webHidden/>
              </w:rPr>
              <w:tab/>
            </w:r>
            <w:r>
              <w:rPr>
                <w:noProof/>
                <w:webHidden/>
              </w:rPr>
              <w:fldChar w:fldCharType="begin"/>
            </w:r>
            <w:r>
              <w:rPr>
                <w:noProof/>
                <w:webHidden/>
              </w:rPr>
              <w:instrText xml:space="preserve"> PAGEREF _Toc168396962 \h </w:instrText>
            </w:r>
            <w:r>
              <w:rPr>
                <w:noProof/>
                <w:webHidden/>
              </w:rPr>
            </w:r>
            <w:r>
              <w:rPr>
                <w:noProof/>
                <w:webHidden/>
              </w:rPr>
              <w:fldChar w:fldCharType="separate"/>
            </w:r>
            <w:r>
              <w:rPr>
                <w:noProof/>
                <w:webHidden/>
              </w:rPr>
              <w:t>8</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63" w:history="1">
            <w:r w:rsidRPr="00D657A5">
              <w:rPr>
                <w:rStyle w:val="Kpr"/>
                <w:noProof/>
                <w:w w:val="99"/>
              </w:rPr>
              <w:t>2.2.</w:t>
            </w:r>
            <w:r>
              <w:rPr>
                <w:rFonts w:asciiTheme="minorHAnsi" w:hAnsiTheme="minorHAnsi" w:cstheme="minorBidi"/>
                <w:noProof/>
                <w:sz w:val="22"/>
              </w:rPr>
              <w:tab/>
            </w:r>
            <w:r w:rsidRPr="00D657A5">
              <w:rPr>
                <w:rStyle w:val="Kpr"/>
                <w:rFonts w:ascii="Times New Roman" w:hAnsi="Times New Roman"/>
                <w:noProof/>
              </w:rPr>
              <w:t>Uygulanmakta Olan Stratejik Planın</w:t>
            </w:r>
            <w:r w:rsidRPr="00D657A5">
              <w:rPr>
                <w:rStyle w:val="Kpr"/>
                <w:rFonts w:ascii="Times New Roman" w:hAnsi="Times New Roman"/>
                <w:noProof/>
                <w:spacing w:val="-21"/>
              </w:rPr>
              <w:t xml:space="preserve"> </w:t>
            </w:r>
            <w:r w:rsidRPr="00D657A5">
              <w:rPr>
                <w:rStyle w:val="Kpr"/>
                <w:rFonts w:ascii="Times New Roman" w:hAnsi="Times New Roman"/>
                <w:noProof/>
              </w:rPr>
              <w:t>Değerlendirilmesi</w:t>
            </w:r>
            <w:r>
              <w:rPr>
                <w:noProof/>
                <w:webHidden/>
              </w:rPr>
              <w:tab/>
            </w:r>
            <w:r>
              <w:rPr>
                <w:noProof/>
                <w:webHidden/>
              </w:rPr>
              <w:fldChar w:fldCharType="begin"/>
            </w:r>
            <w:r>
              <w:rPr>
                <w:noProof/>
                <w:webHidden/>
              </w:rPr>
              <w:instrText xml:space="preserve"> PAGEREF _Toc168396963 \h </w:instrText>
            </w:r>
            <w:r>
              <w:rPr>
                <w:noProof/>
                <w:webHidden/>
              </w:rPr>
            </w:r>
            <w:r>
              <w:rPr>
                <w:noProof/>
                <w:webHidden/>
              </w:rPr>
              <w:fldChar w:fldCharType="separate"/>
            </w:r>
            <w:r>
              <w:rPr>
                <w:noProof/>
                <w:webHidden/>
              </w:rPr>
              <w:t>9</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64" w:history="1">
            <w:r w:rsidRPr="00D657A5">
              <w:rPr>
                <w:rStyle w:val="Kpr"/>
                <w:noProof/>
                <w:w w:val="99"/>
              </w:rPr>
              <w:t>2.3.</w:t>
            </w:r>
            <w:r>
              <w:rPr>
                <w:rFonts w:asciiTheme="minorHAnsi" w:hAnsiTheme="minorHAnsi" w:cstheme="minorBidi"/>
                <w:noProof/>
                <w:sz w:val="22"/>
              </w:rPr>
              <w:tab/>
            </w:r>
            <w:r w:rsidRPr="00D657A5">
              <w:rPr>
                <w:rStyle w:val="Kpr"/>
                <w:rFonts w:ascii="Times New Roman" w:hAnsi="Times New Roman"/>
                <w:noProof/>
              </w:rPr>
              <w:t>Yasal Yükümlülükler ve Mevzuat</w:t>
            </w:r>
            <w:r w:rsidRPr="00D657A5">
              <w:rPr>
                <w:rStyle w:val="Kpr"/>
                <w:rFonts w:ascii="Times New Roman" w:hAnsi="Times New Roman"/>
                <w:noProof/>
                <w:spacing w:val="-16"/>
              </w:rPr>
              <w:t xml:space="preserve"> </w:t>
            </w:r>
            <w:r w:rsidRPr="00D657A5">
              <w:rPr>
                <w:rStyle w:val="Kpr"/>
                <w:rFonts w:ascii="Times New Roman" w:hAnsi="Times New Roman"/>
                <w:noProof/>
              </w:rPr>
              <w:t>Analizi</w:t>
            </w:r>
            <w:r>
              <w:rPr>
                <w:noProof/>
                <w:webHidden/>
              </w:rPr>
              <w:tab/>
            </w:r>
            <w:r>
              <w:rPr>
                <w:noProof/>
                <w:webHidden/>
              </w:rPr>
              <w:fldChar w:fldCharType="begin"/>
            </w:r>
            <w:r>
              <w:rPr>
                <w:noProof/>
                <w:webHidden/>
              </w:rPr>
              <w:instrText xml:space="preserve"> PAGEREF _Toc168396964 \h </w:instrText>
            </w:r>
            <w:r>
              <w:rPr>
                <w:noProof/>
                <w:webHidden/>
              </w:rPr>
            </w:r>
            <w:r>
              <w:rPr>
                <w:noProof/>
                <w:webHidden/>
              </w:rPr>
              <w:fldChar w:fldCharType="separate"/>
            </w:r>
            <w:r>
              <w:rPr>
                <w:noProof/>
                <w:webHidden/>
              </w:rPr>
              <w:t>10</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65" w:history="1">
            <w:r w:rsidRPr="00D657A5">
              <w:rPr>
                <w:rStyle w:val="Kpr"/>
                <w:noProof/>
                <w:w w:val="99"/>
              </w:rPr>
              <w:t>2.4.</w:t>
            </w:r>
            <w:r>
              <w:rPr>
                <w:rFonts w:asciiTheme="minorHAnsi" w:hAnsiTheme="minorHAnsi" w:cstheme="minorBidi"/>
                <w:noProof/>
                <w:sz w:val="22"/>
              </w:rPr>
              <w:tab/>
            </w:r>
            <w:r w:rsidRPr="00D657A5">
              <w:rPr>
                <w:rStyle w:val="Kpr"/>
                <w:rFonts w:ascii="Times New Roman" w:hAnsi="Times New Roman"/>
                <w:noProof/>
              </w:rPr>
              <w:t>Üst Politika Belgeleri</w:t>
            </w:r>
            <w:r w:rsidRPr="00D657A5">
              <w:rPr>
                <w:rStyle w:val="Kpr"/>
                <w:rFonts w:ascii="Times New Roman" w:hAnsi="Times New Roman"/>
                <w:noProof/>
                <w:spacing w:val="-15"/>
              </w:rPr>
              <w:t xml:space="preserve"> </w:t>
            </w:r>
            <w:r w:rsidRPr="00D657A5">
              <w:rPr>
                <w:rStyle w:val="Kpr"/>
                <w:rFonts w:ascii="Times New Roman" w:hAnsi="Times New Roman"/>
                <w:noProof/>
              </w:rPr>
              <w:t>Analizi</w:t>
            </w:r>
            <w:r>
              <w:rPr>
                <w:noProof/>
                <w:webHidden/>
              </w:rPr>
              <w:tab/>
            </w:r>
            <w:r>
              <w:rPr>
                <w:noProof/>
                <w:webHidden/>
              </w:rPr>
              <w:fldChar w:fldCharType="begin"/>
            </w:r>
            <w:r>
              <w:rPr>
                <w:noProof/>
                <w:webHidden/>
              </w:rPr>
              <w:instrText xml:space="preserve"> PAGEREF _Toc168396965 \h </w:instrText>
            </w:r>
            <w:r>
              <w:rPr>
                <w:noProof/>
                <w:webHidden/>
              </w:rPr>
            </w:r>
            <w:r>
              <w:rPr>
                <w:noProof/>
                <w:webHidden/>
              </w:rPr>
              <w:fldChar w:fldCharType="separate"/>
            </w:r>
            <w:r>
              <w:rPr>
                <w:noProof/>
                <w:webHidden/>
              </w:rPr>
              <w:t>11</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66" w:history="1">
            <w:r w:rsidRPr="00D657A5">
              <w:rPr>
                <w:rStyle w:val="Kpr"/>
                <w:noProof/>
                <w:w w:val="99"/>
              </w:rPr>
              <w:t>2.5.</w:t>
            </w:r>
            <w:r>
              <w:rPr>
                <w:rFonts w:asciiTheme="minorHAnsi" w:hAnsiTheme="minorHAnsi" w:cstheme="minorBidi"/>
                <w:noProof/>
                <w:sz w:val="22"/>
              </w:rPr>
              <w:tab/>
            </w:r>
            <w:r w:rsidRPr="00D657A5">
              <w:rPr>
                <w:rStyle w:val="Kpr"/>
                <w:rFonts w:ascii="Times New Roman" w:hAnsi="Times New Roman"/>
                <w:noProof/>
              </w:rPr>
              <w:t>Faaliyet Alanları ile Ürün/Hizmetlerin</w:t>
            </w:r>
            <w:r w:rsidRPr="00D657A5">
              <w:rPr>
                <w:rStyle w:val="Kpr"/>
                <w:rFonts w:ascii="Times New Roman" w:hAnsi="Times New Roman"/>
                <w:noProof/>
                <w:spacing w:val="-23"/>
              </w:rPr>
              <w:t xml:space="preserve"> </w:t>
            </w:r>
            <w:r w:rsidRPr="00D657A5">
              <w:rPr>
                <w:rStyle w:val="Kpr"/>
                <w:rFonts w:ascii="Times New Roman" w:hAnsi="Times New Roman"/>
                <w:noProof/>
              </w:rPr>
              <w:t>Belirlenmesi</w:t>
            </w:r>
            <w:r>
              <w:rPr>
                <w:noProof/>
                <w:webHidden/>
              </w:rPr>
              <w:tab/>
            </w:r>
            <w:r>
              <w:rPr>
                <w:noProof/>
                <w:webHidden/>
              </w:rPr>
              <w:fldChar w:fldCharType="begin"/>
            </w:r>
            <w:r>
              <w:rPr>
                <w:noProof/>
                <w:webHidden/>
              </w:rPr>
              <w:instrText xml:space="preserve"> PAGEREF _Toc168396966 \h </w:instrText>
            </w:r>
            <w:r>
              <w:rPr>
                <w:noProof/>
                <w:webHidden/>
              </w:rPr>
            </w:r>
            <w:r>
              <w:rPr>
                <w:noProof/>
                <w:webHidden/>
              </w:rPr>
              <w:fldChar w:fldCharType="separate"/>
            </w:r>
            <w:r>
              <w:rPr>
                <w:noProof/>
                <w:webHidden/>
              </w:rPr>
              <w:t>14</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67" w:history="1">
            <w:r w:rsidRPr="00D657A5">
              <w:rPr>
                <w:rStyle w:val="Kpr"/>
                <w:noProof/>
                <w:w w:val="99"/>
              </w:rPr>
              <w:t>2.6.</w:t>
            </w:r>
            <w:r>
              <w:rPr>
                <w:rFonts w:asciiTheme="minorHAnsi" w:hAnsiTheme="minorHAnsi" w:cstheme="minorBidi"/>
                <w:noProof/>
                <w:sz w:val="22"/>
              </w:rPr>
              <w:tab/>
            </w:r>
            <w:r w:rsidRPr="00D657A5">
              <w:rPr>
                <w:rStyle w:val="Kpr"/>
                <w:rFonts w:ascii="Times New Roman" w:hAnsi="Times New Roman"/>
                <w:noProof/>
              </w:rPr>
              <w:t>Paydaş</w:t>
            </w:r>
            <w:r w:rsidRPr="00D657A5">
              <w:rPr>
                <w:rStyle w:val="Kpr"/>
                <w:rFonts w:ascii="Times New Roman" w:hAnsi="Times New Roman"/>
                <w:noProof/>
                <w:spacing w:val="-7"/>
              </w:rPr>
              <w:t xml:space="preserve"> </w:t>
            </w:r>
            <w:r w:rsidRPr="00D657A5">
              <w:rPr>
                <w:rStyle w:val="Kpr"/>
                <w:rFonts w:ascii="Times New Roman" w:hAnsi="Times New Roman"/>
                <w:noProof/>
              </w:rPr>
              <w:t>Analizi</w:t>
            </w:r>
            <w:r>
              <w:rPr>
                <w:noProof/>
                <w:webHidden/>
              </w:rPr>
              <w:tab/>
            </w:r>
            <w:r>
              <w:rPr>
                <w:noProof/>
                <w:webHidden/>
              </w:rPr>
              <w:fldChar w:fldCharType="begin"/>
            </w:r>
            <w:r>
              <w:rPr>
                <w:noProof/>
                <w:webHidden/>
              </w:rPr>
              <w:instrText xml:space="preserve"> PAGEREF _Toc168396967 \h </w:instrText>
            </w:r>
            <w:r>
              <w:rPr>
                <w:noProof/>
                <w:webHidden/>
              </w:rPr>
            </w:r>
            <w:r>
              <w:rPr>
                <w:noProof/>
                <w:webHidden/>
              </w:rPr>
              <w:fldChar w:fldCharType="separate"/>
            </w:r>
            <w:r>
              <w:rPr>
                <w:noProof/>
                <w:webHidden/>
              </w:rPr>
              <w:t>19</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68" w:history="1">
            <w:r w:rsidRPr="00D657A5">
              <w:rPr>
                <w:rStyle w:val="Kpr"/>
                <w:noProof/>
                <w:w w:val="99"/>
              </w:rPr>
              <w:t>2.7.</w:t>
            </w:r>
            <w:r>
              <w:rPr>
                <w:rFonts w:asciiTheme="minorHAnsi" w:hAnsiTheme="minorHAnsi" w:cstheme="minorBidi"/>
                <w:noProof/>
                <w:sz w:val="22"/>
              </w:rPr>
              <w:tab/>
            </w:r>
            <w:r w:rsidRPr="00D657A5">
              <w:rPr>
                <w:rStyle w:val="Kpr"/>
                <w:rFonts w:ascii="Times New Roman" w:hAnsi="Times New Roman"/>
                <w:noProof/>
              </w:rPr>
              <w:t>Okul/Kurum İçi</w:t>
            </w:r>
            <w:r w:rsidRPr="00D657A5">
              <w:rPr>
                <w:rStyle w:val="Kpr"/>
                <w:rFonts w:ascii="Times New Roman" w:hAnsi="Times New Roman"/>
                <w:noProof/>
                <w:spacing w:val="-10"/>
              </w:rPr>
              <w:t xml:space="preserve"> </w:t>
            </w:r>
            <w:r w:rsidRPr="00D657A5">
              <w:rPr>
                <w:rStyle w:val="Kpr"/>
                <w:rFonts w:ascii="Times New Roman" w:hAnsi="Times New Roman"/>
                <w:noProof/>
              </w:rPr>
              <w:t>Analiz</w:t>
            </w:r>
            <w:r>
              <w:rPr>
                <w:noProof/>
                <w:webHidden/>
              </w:rPr>
              <w:tab/>
            </w:r>
            <w:r>
              <w:rPr>
                <w:noProof/>
                <w:webHidden/>
              </w:rPr>
              <w:fldChar w:fldCharType="begin"/>
            </w:r>
            <w:r>
              <w:rPr>
                <w:noProof/>
                <w:webHidden/>
              </w:rPr>
              <w:instrText xml:space="preserve"> PAGEREF _Toc168396968 \h </w:instrText>
            </w:r>
            <w:r>
              <w:rPr>
                <w:noProof/>
                <w:webHidden/>
              </w:rPr>
            </w:r>
            <w:r>
              <w:rPr>
                <w:noProof/>
                <w:webHidden/>
              </w:rPr>
              <w:fldChar w:fldCharType="separate"/>
            </w:r>
            <w:r>
              <w:rPr>
                <w:noProof/>
                <w:webHidden/>
              </w:rPr>
              <w:t>27</w:t>
            </w:r>
            <w:r>
              <w:rPr>
                <w:noProof/>
                <w:webHidden/>
              </w:rPr>
              <w:fldChar w:fldCharType="end"/>
            </w:r>
          </w:hyperlink>
        </w:p>
        <w:p w:rsidR="002B21B1" w:rsidRDefault="002B21B1">
          <w:pPr>
            <w:pStyle w:val="T3"/>
            <w:tabs>
              <w:tab w:val="right" w:leader="dot" w:pos="9670"/>
            </w:tabs>
            <w:rPr>
              <w:rFonts w:asciiTheme="minorHAnsi" w:hAnsiTheme="minorHAnsi" w:cstheme="minorBidi"/>
              <w:noProof/>
              <w:sz w:val="22"/>
            </w:rPr>
          </w:pPr>
          <w:hyperlink w:anchor="_Toc168396969" w:history="1">
            <w:r w:rsidRPr="00D657A5">
              <w:rPr>
                <w:rStyle w:val="Kpr"/>
                <w:rFonts w:ascii="Times New Roman" w:hAnsi="Times New Roman"/>
                <w:noProof/>
              </w:rPr>
              <w:t>Sınıf ve Öğrenci Bilgileri: 2024</w:t>
            </w:r>
            <w:r>
              <w:rPr>
                <w:noProof/>
                <w:webHidden/>
              </w:rPr>
              <w:tab/>
            </w:r>
            <w:r>
              <w:rPr>
                <w:noProof/>
                <w:webHidden/>
              </w:rPr>
              <w:fldChar w:fldCharType="begin"/>
            </w:r>
            <w:r>
              <w:rPr>
                <w:noProof/>
                <w:webHidden/>
              </w:rPr>
              <w:instrText xml:space="preserve"> PAGEREF _Toc168396969 \h </w:instrText>
            </w:r>
            <w:r>
              <w:rPr>
                <w:noProof/>
                <w:webHidden/>
              </w:rPr>
            </w:r>
            <w:r>
              <w:rPr>
                <w:noProof/>
                <w:webHidden/>
              </w:rPr>
              <w:fldChar w:fldCharType="separate"/>
            </w:r>
            <w:r>
              <w:rPr>
                <w:noProof/>
                <w:webHidden/>
              </w:rPr>
              <w:t>27</w:t>
            </w:r>
            <w:r>
              <w:rPr>
                <w:noProof/>
                <w:webHidden/>
              </w:rPr>
              <w:fldChar w:fldCharType="end"/>
            </w:r>
          </w:hyperlink>
        </w:p>
        <w:p w:rsidR="002B21B1" w:rsidRDefault="002B21B1">
          <w:pPr>
            <w:pStyle w:val="T3"/>
            <w:tabs>
              <w:tab w:val="right" w:leader="dot" w:pos="9670"/>
            </w:tabs>
            <w:rPr>
              <w:rFonts w:asciiTheme="minorHAnsi" w:hAnsiTheme="minorHAnsi" w:cstheme="minorBidi"/>
              <w:noProof/>
              <w:sz w:val="22"/>
            </w:rPr>
          </w:pPr>
          <w:hyperlink w:anchor="_Toc168396970" w:history="1">
            <w:r w:rsidRPr="00D657A5">
              <w:rPr>
                <w:rStyle w:val="Kpr"/>
                <w:rFonts w:ascii="Times New Roman" w:hAnsi="Times New Roman"/>
                <w:noProof/>
              </w:rPr>
              <w:t>Tablo 9: Okulumuzda yer alan sınıfların öğrenci sayıları alttaki tabloda verilmiştir.</w:t>
            </w:r>
            <w:r>
              <w:rPr>
                <w:noProof/>
                <w:webHidden/>
              </w:rPr>
              <w:tab/>
            </w:r>
            <w:r>
              <w:rPr>
                <w:noProof/>
                <w:webHidden/>
              </w:rPr>
              <w:fldChar w:fldCharType="begin"/>
            </w:r>
            <w:r>
              <w:rPr>
                <w:noProof/>
                <w:webHidden/>
              </w:rPr>
              <w:instrText xml:space="preserve"> PAGEREF _Toc168396970 \h </w:instrText>
            </w:r>
            <w:r>
              <w:rPr>
                <w:noProof/>
                <w:webHidden/>
              </w:rPr>
            </w:r>
            <w:r>
              <w:rPr>
                <w:noProof/>
                <w:webHidden/>
              </w:rPr>
              <w:fldChar w:fldCharType="separate"/>
            </w:r>
            <w:r>
              <w:rPr>
                <w:noProof/>
                <w:webHidden/>
              </w:rPr>
              <w:t>27</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71" w:history="1">
            <w:r w:rsidRPr="00D657A5">
              <w:rPr>
                <w:rStyle w:val="Kpr"/>
                <w:noProof/>
                <w:w w:val="99"/>
              </w:rPr>
              <w:t>2.8.</w:t>
            </w:r>
            <w:r>
              <w:rPr>
                <w:rFonts w:asciiTheme="minorHAnsi" w:hAnsiTheme="minorHAnsi" w:cstheme="minorBidi"/>
                <w:noProof/>
                <w:sz w:val="22"/>
              </w:rPr>
              <w:tab/>
            </w:r>
            <w:r w:rsidRPr="00D657A5">
              <w:rPr>
                <w:rStyle w:val="Kpr"/>
                <w:rFonts w:ascii="Times New Roman" w:hAnsi="Times New Roman"/>
                <w:noProof/>
              </w:rPr>
              <w:t>Çevre Analizi</w:t>
            </w:r>
            <w:r w:rsidRPr="00D657A5">
              <w:rPr>
                <w:rStyle w:val="Kpr"/>
                <w:rFonts w:ascii="Times New Roman" w:hAnsi="Times New Roman"/>
                <w:noProof/>
                <w:spacing w:val="-9"/>
              </w:rPr>
              <w:t xml:space="preserve"> </w:t>
            </w:r>
            <w:r w:rsidRPr="00D657A5">
              <w:rPr>
                <w:rStyle w:val="Kpr"/>
                <w:rFonts w:ascii="Times New Roman" w:hAnsi="Times New Roman"/>
                <w:noProof/>
              </w:rPr>
              <w:t>(PESTLE)</w:t>
            </w:r>
            <w:r>
              <w:rPr>
                <w:noProof/>
                <w:webHidden/>
              </w:rPr>
              <w:tab/>
            </w:r>
            <w:r>
              <w:rPr>
                <w:noProof/>
                <w:webHidden/>
              </w:rPr>
              <w:fldChar w:fldCharType="begin"/>
            </w:r>
            <w:r>
              <w:rPr>
                <w:noProof/>
                <w:webHidden/>
              </w:rPr>
              <w:instrText xml:space="preserve"> PAGEREF _Toc168396971 \h </w:instrText>
            </w:r>
            <w:r>
              <w:rPr>
                <w:noProof/>
                <w:webHidden/>
              </w:rPr>
            </w:r>
            <w:r>
              <w:rPr>
                <w:noProof/>
                <w:webHidden/>
              </w:rPr>
              <w:fldChar w:fldCharType="separate"/>
            </w:r>
            <w:r>
              <w:rPr>
                <w:noProof/>
                <w:webHidden/>
              </w:rPr>
              <w:t>40</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72" w:history="1">
            <w:r w:rsidRPr="00D657A5">
              <w:rPr>
                <w:rStyle w:val="Kpr"/>
                <w:noProof/>
                <w:w w:val="99"/>
              </w:rPr>
              <w:t>2.9.</w:t>
            </w:r>
            <w:r>
              <w:rPr>
                <w:rFonts w:asciiTheme="minorHAnsi" w:hAnsiTheme="minorHAnsi" w:cstheme="minorBidi"/>
                <w:noProof/>
                <w:sz w:val="22"/>
              </w:rPr>
              <w:tab/>
            </w:r>
            <w:r w:rsidRPr="00D657A5">
              <w:rPr>
                <w:rStyle w:val="Kpr"/>
                <w:rFonts w:ascii="Times New Roman" w:hAnsi="Times New Roman"/>
                <w:noProof/>
              </w:rPr>
              <w:t>GZFT</w:t>
            </w:r>
            <w:r w:rsidRPr="00D657A5">
              <w:rPr>
                <w:rStyle w:val="Kpr"/>
                <w:rFonts w:ascii="Times New Roman" w:hAnsi="Times New Roman"/>
                <w:noProof/>
                <w:spacing w:val="-4"/>
              </w:rPr>
              <w:t xml:space="preserve"> </w:t>
            </w:r>
            <w:r w:rsidRPr="00D657A5">
              <w:rPr>
                <w:rStyle w:val="Kpr"/>
                <w:rFonts w:ascii="Times New Roman" w:hAnsi="Times New Roman"/>
                <w:noProof/>
              </w:rPr>
              <w:t>Analizi</w:t>
            </w:r>
            <w:r>
              <w:rPr>
                <w:noProof/>
                <w:webHidden/>
              </w:rPr>
              <w:tab/>
            </w:r>
            <w:r>
              <w:rPr>
                <w:noProof/>
                <w:webHidden/>
              </w:rPr>
              <w:fldChar w:fldCharType="begin"/>
            </w:r>
            <w:r>
              <w:rPr>
                <w:noProof/>
                <w:webHidden/>
              </w:rPr>
              <w:instrText xml:space="preserve"> PAGEREF _Toc168396972 \h </w:instrText>
            </w:r>
            <w:r>
              <w:rPr>
                <w:noProof/>
                <w:webHidden/>
              </w:rPr>
            </w:r>
            <w:r>
              <w:rPr>
                <w:noProof/>
                <w:webHidden/>
              </w:rPr>
              <w:fldChar w:fldCharType="separate"/>
            </w:r>
            <w:r>
              <w:rPr>
                <w:noProof/>
                <w:webHidden/>
              </w:rPr>
              <w:t>41</w:t>
            </w:r>
            <w:r>
              <w:rPr>
                <w:noProof/>
                <w:webHidden/>
              </w:rPr>
              <w:fldChar w:fldCharType="end"/>
            </w:r>
          </w:hyperlink>
        </w:p>
        <w:p w:rsidR="002B21B1" w:rsidRDefault="002B21B1">
          <w:pPr>
            <w:pStyle w:val="T3"/>
            <w:tabs>
              <w:tab w:val="right" w:leader="dot" w:pos="9670"/>
            </w:tabs>
            <w:rPr>
              <w:rFonts w:asciiTheme="minorHAnsi" w:hAnsiTheme="minorHAnsi" w:cstheme="minorBidi"/>
              <w:noProof/>
              <w:sz w:val="22"/>
            </w:rPr>
          </w:pPr>
          <w:hyperlink w:anchor="_Toc168396973" w:history="1">
            <w:r w:rsidRPr="00D657A5">
              <w:rPr>
                <w:rStyle w:val="Kpr"/>
                <w:rFonts w:ascii="Times New Roman" w:hAnsi="Times New Roman"/>
                <w:noProof/>
              </w:rPr>
              <w:t>2.10. Tespit ve İhtiyaçların Belirlenmesi</w:t>
            </w:r>
            <w:r>
              <w:rPr>
                <w:noProof/>
                <w:webHidden/>
              </w:rPr>
              <w:tab/>
            </w:r>
            <w:r>
              <w:rPr>
                <w:noProof/>
                <w:webHidden/>
              </w:rPr>
              <w:fldChar w:fldCharType="begin"/>
            </w:r>
            <w:r>
              <w:rPr>
                <w:noProof/>
                <w:webHidden/>
              </w:rPr>
              <w:instrText xml:space="preserve"> PAGEREF _Toc168396973 \h </w:instrText>
            </w:r>
            <w:r>
              <w:rPr>
                <w:noProof/>
                <w:webHidden/>
              </w:rPr>
            </w:r>
            <w:r>
              <w:rPr>
                <w:noProof/>
                <w:webHidden/>
              </w:rPr>
              <w:fldChar w:fldCharType="separate"/>
            </w:r>
            <w:r>
              <w:rPr>
                <w:noProof/>
                <w:webHidden/>
              </w:rPr>
              <w:t>43</w:t>
            </w:r>
            <w:r>
              <w:rPr>
                <w:noProof/>
                <w:webHidden/>
              </w:rPr>
              <w:fldChar w:fldCharType="end"/>
            </w:r>
          </w:hyperlink>
        </w:p>
        <w:p w:rsidR="002B21B1" w:rsidRDefault="002B21B1">
          <w:pPr>
            <w:pStyle w:val="T2"/>
            <w:tabs>
              <w:tab w:val="right" w:leader="dot" w:pos="9670"/>
            </w:tabs>
            <w:rPr>
              <w:rFonts w:asciiTheme="minorHAnsi" w:hAnsiTheme="minorHAnsi" w:cstheme="minorBidi"/>
              <w:noProof/>
              <w:sz w:val="22"/>
            </w:rPr>
          </w:pPr>
          <w:hyperlink w:anchor="_Toc168396974" w:history="1">
            <w:r w:rsidRPr="00D657A5">
              <w:rPr>
                <w:rStyle w:val="Kpr"/>
                <w:rFonts w:ascii="Times New Roman" w:hAnsi="Times New Roman"/>
                <w:noProof/>
              </w:rPr>
              <w:t>3. GELECEĞE</w:t>
            </w:r>
            <w:r w:rsidRPr="00D657A5">
              <w:rPr>
                <w:rStyle w:val="Kpr"/>
                <w:rFonts w:ascii="Times New Roman" w:hAnsi="Times New Roman"/>
                <w:noProof/>
                <w:spacing w:val="-9"/>
              </w:rPr>
              <w:t xml:space="preserve"> </w:t>
            </w:r>
            <w:r w:rsidRPr="00D657A5">
              <w:rPr>
                <w:rStyle w:val="Kpr"/>
                <w:rFonts w:ascii="Times New Roman" w:hAnsi="Times New Roman"/>
                <w:noProof/>
              </w:rPr>
              <w:t>BAKIŞ</w:t>
            </w:r>
            <w:r>
              <w:rPr>
                <w:noProof/>
                <w:webHidden/>
              </w:rPr>
              <w:tab/>
            </w:r>
            <w:r>
              <w:rPr>
                <w:noProof/>
                <w:webHidden/>
              </w:rPr>
              <w:fldChar w:fldCharType="begin"/>
            </w:r>
            <w:r>
              <w:rPr>
                <w:noProof/>
                <w:webHidden/>
              </w:rPr>
              <w:instrText xml:space="preserve"> PAGEREF _Toc168396974 \h </w:instrText>
            </w:r>
            <w:r>
              <w:rPr>
                <w:noProof/>
                <w:webHidden/>
              </w:rPr>
            </w:r>
            <w:r>
              <w:rPr>
                <w:noProof/>
                <w:webHidden/>
              </w:rPr>
              <w:fldChar w:fldCharType="separate"/>
            </w:r>
            <w:r>
              <w:rPr>
                <w:noProof/>
                <w:webHidden/>
              </w:rPr>
              <w:t>44</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75" w:history="1">
            <w:r w:rsidRPr="00D657A5">
              <w:rPr>
                <w:rStyle w:val="Kpr"/>
                <w:noProof/>
                <w:w w:val="99"/>
              </w:rPr>
              <w:t>3.1.</w:t>
            </w:r>
            <w:r>
              <w:rPr>
                <w:rFonts w:asciiTheme="minorHAnsi" w:hAnsiTheme="minorHAnsi" w:cstheme="minorBidi"/>
                <w:noProof/>
                <w:sz w:val="22"/>
              </w:rPr>
              <w:tab/>
            </w:r>
            <w:r w:rsidRPr="00D657A5">
              <w:rPr>
                <w:rStyle w:val="Kpr"/>
                <w:rFonts w:ascii="Times New Roman" w:hAnsi="Times New Roman"/>
                <w:noProof/>
              </w:rPr>
              <w:t>Misyon</w:t>
            </w:r>
            <w:r>
              <w:rPr>
                <w:noProof/>
                <w:webHidden/>
              </w:rPr>
              <w:tab/>
            </w:r>
            <w:r>
              <w:rPr>
                <w:noProof/>
                <w:webHidden/>
              </w:rPr>
              <w:fldChar w:fldCharType="begin"/>
            </w:r>
            <w:r>
              <w:rPr>
                <w:noProof/>
                <w:webHidden/>
              </w:rPr>
              <w:instrText xml:space="preserve"> PAGEREF _Toc168396975 \h </w:instrText>
            </w:r>
            <w:r>
              <w:rPr>
                <w:noProof/>
                <w:webHidden/>
              </w:rPr>
            </w:r>
            <w:r>
              <w:rPr>
                <w:noProof/>
                <w:webHidden/>
              </w:rPr>
              <w:fldChar w:fldCharType="separate"/>
            </w:r>
            <w:r>
              <w:rPr>
                <w:noProof/>
                <w:webHidden/>
              </w:rPr>
              <w:t>44</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76" w:history="1">
            <w:r w:rsidRPr="00D657A5">
              <w:rPr>
                <w:rStyle w:val="Kpr"/>
                <w:noProof/>
                <w:w w:val="99"/>
              </w:rPr>
              <w:t>3.2.</w:t>
            </w:r>
            <w:r>
              <w:rPr>
                <w:rFonts w:asciiTheme="minorHAnsi" w:hAnsiTheme="minorHAnsi" w:cstheme="minorBidi"/>
                <w:noProof/>
                <w:sz w:val="22"/>
              </w:rPr>
              <w:tab/>
            </w:r>
            <w:r w:rsidRPr="00D657A5">
              <w:rPr>
                <w:rStyle w:val="Kpr"/>
                <w:rFonts w:ascii="Times New Roman" w:hAnsi="Times New Roman"/>
                <w:noProof/>
              </w:rPr>
              <w:t>Vizyon</w:t>
            </w:r>
            <w:r>
              <w:rPr>
                <w:noProof/>
                <w:webHidden/>
              </w:rPr>
              <w:tab/>
            </w:r>
            <w:r>
              <w:rPr>
                <w:noProof/>
                <w:webHidden/>
              </w:rPr>
              <w:fldChar w:fldCharType="begin"/>
            </w:r>
            <w:r>
              <w:rPr>
                <w:noProof/>
                <w:webHidden/>
              </w:rPr>
              <w:instrText xml:space="preserve"> PAGEREF _Toc168396976 \h </w:instrText>
            </w:r>
            <w:r>
              <w:rPr>
                <w:noProof/>
                <w:webHidden/>
              </w:rPr>
            </w:r>
            <w:r>
              <w:rPr>
                <w:noProof/>
                <w:webHidden/>
              </w:rPr>
              <w:fldChar w:fldCharType="separate"/>
            </w:r>
            <w:r>
              <w:rPr>
                <w:noProof/>
                <w:webHidden/>
              </w:rPr>
              <w:t>44</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77" w:history="1">
            <w:r w:rsidRPr="00D657A5">
              <w:rPr>
                <w:rStyle w:val="Kpr"/>
                <w:noProof/>
                <w:w w:val="99"/>
              </w:rPr>
              <w:t>3.3.</w:t>
            </w:r>
            <w:r>
              <w:rPr>
                <w:rFonts w:asciiTheme="minorHAnsi" w:hAnsiTheme="minorHAnsi" w:cstheme="minorBidi"/>
                <w:noProof/>
                <w:sz w:val="22"/>
              </w:rPr>
              <w:tab/>
            </w:r>
            <w:r w:rsidRPr="00D657A5">
              <w:rPr>
                <w:rStyle w:val="Kpr"/>
                <w:rFonts w:ascii="Times New Roman" w:hAnsi="Times New Roman"/>
                <w:noProof/>
              </w:rPr>
              <w:t>Temel</w:t>
            </w:r>
            <w:r w:rsidRPr="00D657A5">
              <w:rPr>
                <w:rStyle w:val="Kpr"/>
                <w:rFonts w:ascii="Times New Roman" w:hAnsi="Times New Roman"/>
                <w:noProof/>
                <w:spacing w:val="-3"/>
              </w:rPr>
              <w:t xml:space="preserve"> </w:t>
            </w:r>
            <w:r w:rsidRPr="00D657A5">
              <w:rPr>
                <w:rStyle w:val="Kpr"/>
                <w:rFonts w:ascii="Times New Roman" w:hAnsi="Times New Roman"/>
                <w:noProof/>
              </w:rPr>
              <w:t>Değerler</w:t>
            </w:r>
            <w:r>
              <w:rPr>
                <w:noProof/>
                <w:webHidden/>
              </w:rPr>
              <w:tab/>
            </w:r>
            <w:r>
              <w:rPr>
                <w:noProof/>
                <w:webHidden/>
              </w:rPr>
              <w:fldChar w:fldCharType="begin"/>
            </w:r>
            <w:r>
              <w:rPr>
                <w:noProof/>
                <w:webHidden/>
              </w:rPr>
              <w:instrText xml:space="preserve"> PAGEREF _Toc168396977 \h </w:instrText>
            </w:r>
            <w:r>
              <w:rPr>
                <w:noProof/>
                <w:webHidden/>
              </w:rPr>
            </w:r>
            <w:r>
              <w:rPr>
                <w:noProof/>
                <w:webHidden/>
              </w:rPr>
              <w:fldChar w:fldCharType="separate"/>
            </w:r>
            <w:r>
              <w:rPr>
                <w:noProof/>
                <w:webHidden/>
              </w:rPr>
              <w:t>44</w:t>
            </w:r>
            <w:r>
              <w:rPr>
                <w:noProof/>
                <w:webHidden/>
              </w:rPr>
              <w:fldChar w:fldCharType="end"/>
            </w:r>
          </w:hyperlink>
        </w:p>
        <w:p w:rsidR="002B21B1" w:rsidRDefault="002B21B1">
          <w:pPr>
            <w:pStyle w:val="T2"/>
            <w:tabs>
              <w:tab w:val="right" w:leader="dot" w:pos="9670"/>
            </w:tabs>
            <w:rPr>
              <w:rFonts w:asciiTheme="minorHAnsi" w:hAnsiTheme="minorHAnsi" w:cstheme="minorBidi"/>
              <w:noProof/>
              <w:sz w:val="22"/>
            </w:rPr>
          </w:pPr>
          <w:hyperlink w:anchor="_Toc168396978" w:history="1">
            <w:r w:rsidRPr="00D657A5">
              <w:rPr>
                <w:rStyle w:val="Kpr"/>
                <w:noProof/>
              </w:rPr>
              <w:t xml:space="preserve">4. </w:t>
            </w:r>
            <w:r w:rsidRPr="00D657A5">
              <w:rPr>
                <w:rStyle w:val="Kpr"/>
                <w:rFonts w:ascii="Times New Roman" w:hAnsi="Times New Roman"/>
                <w:noProof/>
              </w:rPr>
              <w:t>AMAÇ, HEDEF VE PERFORMANS GÖSTERGESİ İLE STRATEJİLERİN BELİRLENMESİ</w:t>
            </w:r>
            <w:r>
              <w:rPr>
                <w:noProof/>
                <w:webHidden/>
              </w:rPr>
              <w:tab/>
            </w:r>
            <w:r>
              <w:rPr>
                <w:noProof/>
                <w:webHidden/>
              </w:rPr>
              <w:fldChar w:fldCharType="begin"/>
            </w:r>
            <w:r>
              <w:rPr>
                <w:noProof/>
                <w:webHidden/>
              </w:rPr>
              <w:instrText xml:space="preserve"> PAGEREF _Toc168396978 \h </w:instrText>
            </w:r>
            <w:r>
              <w:rPr>
                <w:noProof/>
                <w:webHidden/>
              </w:rPr>
            </w:r>
            <w:r>
              <w:rPr>
                <w:noProof/>
                <w:webHidden/>
              </w:rPr>
              <w:fldChar w:fldCharType="separate"/>
            </w:r>
            <w:r>
              <w:rPr>
                <w:noProof/>
                <w:webHidden/>
              </w:rPr>
              <w:t>45</w:t>
            </w:r>
            <w:r>
              <w:rPr>
                <w:noProof/>
                <w:webHidden/>
              </w:rPr>
              <w:fldChar w:fldCharType="end"/>
            </w:r>
          </w:hyperlink>
        </w:p>
        <w:p w:rsidR="002B21B1" w:rsidRDefault="002B21B1">
          <w:pPr>
            <w:pStyle w:val="T3"/>
            <w:tabs>
              <w:tab w:val="left" w:pos="1100"/>
              <w:tab w:val="right" w:leader="dot" w:pos="9670"/>
            </w:tabs>
            <w:rPr>
              <w:rFonts w:asciiTheme="minorHAnsi" w:hAnsiTheme="minorHAnsi" w:cstheme="minorBidi"/>
              <w:noProof/>
              <w:sz w:val="22"/>
            </w:rPr>
          </w:pPr>
          <w:hyperlink w:anchor="_Toc168396979" w:history="1">
            <w:r w:rsidRPr="00D657A5">
              <w:rPr>
                <w:rStyle w:val="Kpr"/>
                <w:noProof/>
                <w:w w:val="99"/>
              </w:rPr>
              <w:t>4.1.</w:t>
            </w:r>
            <w:r>
              <w:rPr>
                <w:rFonts w:asciiTheme="minorHAnsi" w:hAnsiTheme="minorHAnsi" w:cstheme="minorBidi"/>
                <w:noProof/>
                <w:sz w:val="22"/>
              </w:rPr>
              <w:tab/>
            </w:r>
            <w:r w:rsidRPr="00D657A5">
              <w:rPr>
                <w:rStyle w:val="Kpr"/>
                <w:rFonts w:ascii="Times New Roman" w:hAnsi="Times New Roman"/>
                <w:noProof/>
              </w:rPr>
              <w:t>Maliyetlendirme</w:t>
            </w:r>
            <w:r>
              <w:rPr>
                <w:noProof/>
                <w:webHidden/>
              </w:rPr>
              <w:tab/>
            </w:r>
            <w:r>
              <w:rPr>
                <w:noProof/>
                <w:webHidden/>
              </w:rPr>
              <w:fldChar w:fldCharType="begin"/>
            </w:r>
            <w:r>
              <w:rPr>
                <w:noProof/>
                <w:webHidden/>
              </w:rPr>
              <w:instrText xml:space="preserve"> PAGEREF _Toc168396979 \h </w:instrText>
            </w:r>
            <w:r>
              <w:rPr>
                <w:noProof/>
                <w:webHidden/>
              </w:rPr>
            </w:r>
            <w:r>
              <w:rPr>
                <w:noProof/>
                <w:webHidden/>
              </w:rPr>
              <w:fldChar w:fldCharType="separate"/>
            </w:r>
            <w:r>
              <w:rPr>
                <w:noProof/>
                <w:webHidden/>
              </w:rPr>
              <w:t>59</w:t>
            </w:r>
            <w:r>
              <w:rPr>
                <w:noProof/>
                <w:webHidden/>
              </w:rPr>
              <w:fldChar w:fldCharType="end"/>
            </w:r>
          </w:hyperlink>
        </w:p>
        <w:p w:rsidR="002B21B1" w:rsidRDefault="002B21B1">
          <w:pPr>
            <w:pStyle w:val="T2"/>
            <w:tabs>
              <w:tab w:val="right" w:leader="dot" w:pos="9670"/>
            </w:tabs>
            <w:rPr>
              <w:rFonts w:asciiTheme="minorHAnsi" w:hAnsiTheme="minorHAnsi" w:cstheme="minorBidi"/>
              <w:noProof/>
              <w:sz w:val="22"/>
            </w:rPr>
          </w:pPr>
          <w:hyperlink w:anchor="_Toc168396980" w:history="1">
            <w:r w:rsidRPr="00D657A5">
              <w:rPr>
                <w:rStyle w:val="Kpr"/>
                <w:rFonts w:ascii="Times New Roman" w:hAnsi="Times New Roman"/>
                <w:noProof/>
              </w:rPr>
              <w:t>5. İZLEME VE DEĞERLENDİRME</w:t>
            </w:r>
            <w:bookmarkStart w:id="2" w:name="_GoBack"/>
            <w:bookmarkEnd w:id="2"/>
            <w:r>
              <w:rPr>
                <w:noProof/>
                <w:webHidden/>
              </w:rPr>
              <w:tab/>
            </w:r>
            <w:r>
              <w:rPr>
                <w:noProof/>
                <w:webHidden/>
              </w:rPr>
              <w:fldChar w:fldCharType="begin"/>
            </w:r>
            <w:r>
              <w:rPr>
                <w:noProof/>
                <w:webHidden/>
              </w:rPr>
              <w:instrText xml:space="preserve"> PAGEREF _Toc168396980 \h </w:instrText>
            </w:r>
            <w:r>
              <w:rPr>
                <w:noProof/>
                <w:webHidden/>
              </w:rPr>
            </w:r>
            <w:r>
              <w:rPr>
                <w:noProof/>
                <w:webHidden/>
              </w:rPr>
              <w:fldChar w:fldCharType="separate"/>
            </w:r>
            <w:r>
              <w:rPr>
                <w:noProof/>
                <w:webHidden/>
              </w:rPr>
              <w:t>60</w:t>
            </w:r>
            <w:r>
              <w:rPr>
                <w:noProof/>
                <w:webHidden/>
              </w:rPr>
              <w:fldChar w:fldCharType="end"/>
            </w:r>
          </w:hyperlink>
        </w:p>
        <w:p w:rsidR="002B21B1" w:rsidRDefault="002B21B1">
          <w:r>
            <w:rPr>
              <w:b/>
              <w:bCs/>
            </w:rPr>
            <w:fldChar w:fldCharType="end"/>
          </w:r>
        </w:p>
      </w:sdtContent>
    </w:sdt>
    <w:p w:rsidR="00560F22" w:rsidRDefault="00560F22">
      <w:pPr>
        <w:jc w:val="both"/>
        <w:rPr>
          <w:rFonts w:ascii="Times New Roman" w:hAnsi="Times New Roman" w:cs="Times New Roman"/>
          <w:sz w:val="24"/>
          <w:szCs w:val="24"/>
          <w:lang w:val="tr-TR"/>
        </w:rPr>
        <w:sectPr w:rsidR="00560F22">
          <w:pgSz w:w="11910" w:h="16840"/>
          <w:pgMar w:top="1580" w:right="930" w:bottom="1280" w:left="1300" w:header="0" w:footer="1037" w:gutter="0"/>
          <w:cols w:space="708"/>
        </w:sectPr>
      </w:pPr>
    </w:p>
    <w:p w:rsidR="00560F22" w:rsidRDefault="00591D52">
      <w:pPr>
        <w:pStyle w:val="ListeParagraf"/>
        <w:numPr>
          <w:ilvl w:val="0"/>
          <w:numId w:val="6"/>
        </w:numPr>
        <w:tabs>
          <w:tab w:val="left" w:pos="1007"/>
        </w:tabs>
        <w:spacing w:before="78"/>
        <w:ind w:hanging="209"/>
        <w:jc w:val="both"/>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GİRİŞ VE STRATEJİK PLANIN HAZIRLIK</w:t>
      </w:r>
      <w:r>
        <w:rPr>
          <w:rFonts w:ascii="Times New Roman" w:hAnsi="Times New Roman" w:cs="Times New Roman"/>
          <w:b/>
          <w:spacing w:val="-24"/>
          <w:sz w:val="24"/>
          <w:szCs w:val="24"/>
          <w:lang w:val="tr-TR"/>
        </w:rPr>
        <w:t xml:space="preserve"> </w:t>
      </w:r>
      <w:r>
        <w:rPr>
          <w:rFonts w:ascii="Times New Roman" w:hAnsi="Times New Roman" w:cs="Times New Roman"/>
          <w:b/>
          <w:sz w:val="24"/>
          <w:szCs w:val="24"/>
          <w:lang w:val="tr-TR"/>
        </w:rPr>
        <w:t>SÜRECİ</w:t>
      </w:r>
    </w:p>
    <w:p w:rsidR="00560F22" w:rsidRDefault="00591D52">
      <w:pPr>
        <w:pStyle w:val="ListeParagraf"/>
        <w:numPr>
          <w:ilvl w:val="1"/>
          <w:numId w:val="7"/>
        </w:numPr>
        <w:tabs>
          <w:tab w:val="left" w:pos="839"/>
        </w:tabs>
        <w:spacing w:before="280"/>
        <w:jc w:val="both"/>
        <w:rPr>
          <w:rFonts w:ascii="Times New Roman" w:hAnsi="Times New Roman" w:cs="Times New Roman"/>
          <w:b/>
          <w:sz w:val="24"/>
          <w:szCs w:val="24"/>
          <w:lang w:val="tr-TR"/>
        </w:rPr>
      </w:pPr>
      <w:r>
        <w:rPr>
          <w:rFonts w:ascii="Times New Roman" w:hAnsi="Times New Roman" w:cs="Times New Roman"/>
          <w:b/>
          <w:sz w:val="24"/>
          <w:szCs w:val="24"/>
          <w:lang w:val="tr-TR"/>
        </w:rPr>
        <w:t>Strateji Geliştirme Kurulu ve Stratejik Plan</w:t>
      </w:r>
      <w:r>
        <w:rPr>
          <w:rFonts w:ascii="Times New Roman" w:hAnsi="Times New Roman" w:cs="Times New Roman"/>
          <w:b/>
          <w:spacing w:val="-21"/>
          <w:sz w:val="24"/>
          <w:szCs w:val="24"/>
          <w:lang w:val="tr-TR"/>
        </w:rPr>
        <w:t xml:space="preserve"> </w:t>
      </w:r>
      <w:r>
        <w:rPr>
          <w:rFonts w:ascii="Times New Roman" w:hAnsi="Times New Roman" w:cs="Times New Roman"/>
          <w:b/>
          <w:sz w:val="24"/>
          <w:szCs w:val="24"/>
          <w:lang w:val="tr-TR"/>
        </w:rPr>
        <w:t>Ekibi</w:t>
      </w:r>
    </w:p>
    <w:p w:rsidR="00560F22" w:rsidRDefault="00560F22">
      <w:pPr>
        <w:pStyle w:val="GvdeMetni"/>
        <w:jc w:val="both"/>
        <w:rPr>
          <w:rFonts w:ascii="Times New Roman" w:hAnsi="Times New Roman" w:cs="Times New Roman"/>
          <w:b/>
          <w:lang w:val="tr-TR"/>
        </w:rPr>
      </w:pPr>
    </w:p>
    <w:p w:rsidR="00560F22" w:rsidRDefault="00591D52">
      <w:pPr>
        <w:pStyle w:val="GvdeMetni"/>
        <w:spacing w:line="360" w:lineRule="auto"/>
        <w:ind w:left="118" w:right="275"/>
        <w:jc w:val="both"/>
        <w:rPr>
          <w:rFonts w:ascii="Times New Roman" w:hAnsi="Times New Roman" w:cs="Times New Roman"/>
          <w:lang w:val="tr-TR"/>
        </w:rPr>
      </w:pPr>
      <w:r>
        <w:rPr>
          <w:rFonts w:ascii="Times New Roman" w:hAnsi="Times New Roman" w:cs="Times New Roman"/>
          <w:b/>
          <w:lang w:val="tr-TR"/>
        </w:rPr>
        <w:t xml:space="preserve">Strateji Geliştirme Kurulu: </w:t>
      </w:r>
      <w:r>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rsidR="00560F22" w:rsidRDefault="00591D52">
      <w:pPr>
        <w:pStyle w:val="GvdeMetni"/>
        <w:spacing w:line="360" w:lineRule="auto"/>
        <w:ind w:left="118" w:right="279"/>
        <w:jc w:val="both"/>
        <w:rPr>
          <w:rFonts w:ascii="Times New Roman" w:hAnsi="Times New Roman" w:cs="Times New Roman"/>
          <w:lang w:val="tr-TR"/>
        </w:rPr>
      </w:pPr>
      <w:r>
        <w:rPr>
          <w:rFonts w:ascii="Times New Roman" w:hAnsi="Times New Roman" w:cs="Times New Roman"/>
          <w:b/>
          <w:lang w:val="tr-TR"/>
        </w:rPr>
        <w:t>Stratejik</w:t>
      </w:r>
      <w:r>
        <w:rPr>
          <w:rFonts w:ascii="Times New Roman" w:hAnsi="Times New Roman" w:cs="Times New Roman"/>
          <w:b/>
          <w:spacing w:val="-14"/>
          <w:lang w:val="tr-TR"/>
        </w:rPr>
        <w:t xml:space="preserve"> </w:t>
      </w:r>
      <w:r>
        <w:rPr>
          <w:rFonts w:ascii="Times New Roman" w:hAnsi="Times New Roman" w:cs="Times New Roman"/>
          <w:b/>
          <w:lang w:val="tr-TR"/>
        </w:rPr>
        <w:t>Plan</w:t>
      </w:r>
      <w:r>
        <w:rPr>
          <w:rFonts w:ascii="Times New Roman" w:hAnsi="Times New Roman" w:cs="Times New Roman"/>
          <w:b/>
          <w:spacing w:val="-14"/>
          <w:lang w:val="tr-TR"/>
        </w:rPr>
        <w:t xml:space="preserve"> </w:t>
      </w:r>
      <w:r>
        <w:rPr>
          <w:rFonts w:ascii="Times New Roman" w:hAnsi="Times New Roman" w:cs="Times New Roman"/>
          <w:b/>
          <w:lang w:val="tr-TR"/>
        </w:rPr>
        <w:t>Ekibi:</w:t>
      </w:r>
      <w:r>
        <w:rPr>
          <w:rFonts w:ascii="Times New Roman" w:hAnsi="Times New Roman" w:cs="Times New Roman"/>
          <w:b/>
          <w:spacing w:val="-13"/>
          <w:lang w:val="tr-TR"/>
        </w:rPr>
        <w:t xml:space="preserve"> </w:t>
      </w:r>
      <w:r>
        <w:rPr>
          <w:rFonts w:ascii="Times New Roman" w:hAnsi="Times New Roman" w:cs="Times New Roman"/>
          <w:lang w:val="tr-TR"/>
        </w:rPr>
        <w:t>Okul</w:t>
      </w:r>
      <w:r>
        <w:rPr>
          <w:rFonts w:ascii="Times New Roman" w:hAnsi="Times New Roman" w:cs="Times New Roman"/>
          <w:spacing w:val="-14"/>
          <w:lang w:val="tr-TR"/>
        </w:rPr>
        <w:t xml:space="preserve"> </w:t>
      </w:r>
      <w:r>
        <w:rPr>
          <w:rFonts w:ascii="Times New Roman" w:hAnsi="Times New Roman" w:cs="Times New Roman"/>
          <w:lang w:val="tr-TR"/>
        </w:rPr>
        <w:t>müdürü</w:t>
      </w:r>
      <w:r>
        <w:rPr>
          <w:rFonts w:ascii="Times New Roman" w:hAnsi="Times New Roman" w:cs="Times New Roman"/>
          <w:spacing w:val="-14"/>
          <w:lang w:val="tr-TR"/>
        </w:rPr>
        <w:t xml:space="preserve"> </w:t>
      </w:r>
      <w:r>
        <w:rPr>
          <w:rFonts w:ascii="Times New Roman" w:hAnsi="Times New Roman" w:cs="Times New Roman"/>
          <w:lang w:val="tr-TR"/>
        </w:rPr>
        <w:t>tarafından</w:t>
      </w:r>
      <w:r>
        <w:rPr>
          <w:rFonts w:ascii="Times New Roman" w:hAnsi="Times New Roman" w:cs="Times New Roman"/>
          <w:spacing w:val="-10"/>
          <w:lang w:val="tr-TR"/>
        </w:rPr>
        <w:t xml:space="preserve"> </w:t>
      </w:r>
      <w:r>
        <w:rPr>
          <w:rFonts w:ascii="Times New Roman" w:hAnsi="Times New Roman" w:cs="Times New Roman"/>
          <w:lang w:val="tr-TR"/>
        </w:rPr>
        <w:t>görevlendirilen</w:t>
      </w:r>
      <w:r>
        <w:rPr>
          <w:rFonts w:ascii="Times New Roman" w:hAnsi="Times New Roman" w:cs="Times New Roman"/>
          <w:spacing w:val="-10"/>
          <w:lang w:val="tr-TR"/>
        </w:rPr>
        <w:t xml:space="preserve"> </w:t>
      </w:r>
      <w:r>
        <w:rPr>
          <w:rFonts w:ascii="Times New Roman" w:hAnsi="Times New Roman" w:cs="Times New Roman"/>
          <w:lang w:val="tr-TR"/>
        </w:rPr>
        <w:t>ve</w:t>
      </w:r>
      <w:r>
        <w:rPr>
          <w:rFonts w:ascii="Times New Roman" w:hAnsi="Times New Roman" w:cs="Times New Roman"/>
          <w:spacing w:val="-13"/>
          <w:lang w:val="tr-TR"/>
        </w:rPr>
        <w:t xml:space="preserve"> </w:t>
      </w:r>
      <w:r>
        <w:rPr>
          <w:rFonts w:ascii="Times New Roman" w:hAnsi="Times New Roman" w:cs="Times New Roman"/>
          <w:lang w:val="tr-TR"/>
        </w:rPr>
        <w:t>üst</w:t>
      </w:r>
      <w:r>
        <w:rPr>
          <w:rFonts w:ascii="Times New Roman" w:hAnsi="Times New Roman" w:cs="Times New Roman"/>
          <w:spacing w:val="-10"/>
          <w:lang w:val="tr-TR"/>
        </w:rPr>
        <w:t xml:space="preserve"> </w:t>
      </w:r>
      <w:r>
        <w:rPr>
          <w:rFonts w:ascii="Times New Roman" w:hAnsi="Times New Roman" w:cs="Times New Roman"/>
          <w:lang w:val="tr-TR"/>
        </w:rPr>
        <w:t>kurul</w:t>
      </w:r>
      <w:r>
        <w:rPr>
          <w:rFonts w:ascii="Times New Roman" w:hAnsi="Times New Roman" w:cs="Times New Roman"/>
          <w:spacing w:val="-11"/>
          <w:lang w:val="tr-TR"/>
        </w:rPr>
        <w:t xml:space="preserve"> </w:t>
      </w:r>
      <w:r>
        <w:rPr>
          <w:rFonts w:ascii="Times New Roman" w:hAnsi="Times New Roman" w:cs="Times New Roman"/>
          <w:lang w:val="tr-TR"/>
        </w:rPr>
        <w:t>üyesi</w:t>
      </w:r>
      <w:r>
        <w:rPr>
          <w:rFonts w:ascii="Times New Roman" w:hAnsi="Times New Roman" w:cs="Times New Roman"/>
          <w:spacing w:val="-13"/>
          <w:lang w:val="tr-TR"/>
        </w:rPr>
        <w:t xml:space="preserve"> </w:t>
      </w:r>
      <w:r>
        <w:rPr>
          <w:rFonts w:ascii="Times New Roman" w:hAnsi="Times New Roman" w:cs="Times New Roman"/>
          <w:lang w:val="tr-TR"/>
        </w:rPr>
        <w:t>olmayan müdür</w:t>
      </w:r>
      <w:r>
        <w:rPr>
          <w:rFonts w:ascii="Times New Roman" w:hAnsi="Times New Roman" w:cs="Times New Roman"/>
          <w:spacing w:val="-6"/>
          <w:lang w:val="tr-TR"/>
        </w:rPr>
        <w:t xml:space="preserve"> </w:t>
      </w:r>
      <w:r>
        <w:rPr>
          <w:rFonts w:ascii="Times New Roman" w:hAnsi="Times New Roman" w:cs="Times New Roman"/>
          <w:lang w:val="tr-TR"/>
        </w:rPr>
        <w:t>yardımcısı</w:t>
      </w:r>
      <w:r>
        <w:rPr>
          <w:rFonts w:ascii="Times New Roman" w:hAnsi="Times New Roman" w:cs="Times New Roman"/>
          <w:spacing w:val="-5"/>
          <w:lang w:val="tr-TR"/>
        </w:rPr>
        <w:t xml:space="preserve"> </w:t>
      </w:r>
      <w:r>
        <w:rPr>
          <w:rFonts w:ascii="Times New Roman" w:hAnsi="Times New Roman" w:cs="Times New Roman"/>
          <w:lang w:val="tr-TR"/>
        </w:rPr>
        <w:t>başkanlığında,</w:t>
      </w:r>
      <w:r>
        <w:rPr>
          <w:rFonts w:ascii="Times New Roman" w:hAnsi="Times New Roman" w:cs="Times New Roman"/>
          <w:spacing w:val="-5"/>
          <w:lang w:val="tr-TR"/>
        </w:rPr>
        <w:t xml:space="preserve"> </w:t>
      </w:r>
      <w:r>
        <w:rPr>
          <w:rFonts w:ascii="Times New Roman" w:hAnsi="Times New Roman" w:cs="Times New Roman"/>
          <w:lang w:val="tr-TR"/>
        </w:rPr>
        <w:t>belirlenen</w:t>
      </w:r>
      <w:r>
        <w:rPr>
          <w:rFonts w:ascii="Times New Roman" w:hAnsi="Times New Roman" w:cs="Times New Roman"/>
          <w:spacing w:val="-5"/>
          <w:lang w:val="tr-TR"/>
        </w:rPr>
        <w:t xml:space="preserve"> </w:t>
      </w:r>
      <w:r>
        <w:rPr>
          <w:rFonts w:ascii="Times New Roman" w:hAnsi="Times New Roman" w:cs="Times New Roman"/>
          <w:lang w:val="tr-TR"/>
        </w:rPr>
        <w:t>öğretmenler</w:t>
      </w:r>
      <w:r>
        <w:rPr>
          <w:rFonts w:ascii="Times New Roman" w:hAnsi="Times New Roman" w:cs="Times New Roman"/>
          <w:spacing w:val="-6"/>
          <w:lang w:val="tr-TR"/>
        </w:rPr>
        <w:t xml:space="preserve"> </w:t>
      </w:r>
      <w:r>
        <w:rPr>
          <w:rFonts w:ascii="Times New Roman" w:hAnsi="Times New Roman" w:cs="Times New Roman"/>
          <w:lang w:val="tr-TR"/>
        </w:rPr>
        <w:t>ve</w:t>
      </w:r>
      <w:r>
        <w:rPr>
          <w:rFonts w:ascii="Times New Roman" w:hAnsi="Times New Roman" w:cs="Times New Roman"/>
          <w:spacing w:val="-5"/>
          <w:lang w:val="tr-TR"/>
        </w:rPr>
        <w:t xml:space="preserve"> </w:t>
      </w:r>
      <w:r>
        <w:rPr>
          <w:rFonts w:ascii="Times New Roman" w:hAnsi="Times New Roman" w:cs="Times New Roman"/>
          <w:lang w:val="tr-TR"/>
        </w:rPr>
        <w:t>gönüllü</w:t>
      </w:r>
      <w:r>
        <w:rPr>
          <w:rFonts w:ascii="Times New Roman" w:hAnsi="Times New Roman" w:cs="Times New Roman"/>
          <w:spacing w:val="-5"/>
          <w:lang w:val="tr-TR"/>
        </w:rPr>
        <w:t xml:space="preserve"> </w:t>
      </w:r>
      <w:r>
        <w:rPr>
          <w:rFonts w:ascii="Times New Roman" w:hAnsi="Times New Roman" w:cs="Times New Roman"/>
          <w:lang w:val="tr-TR"/>
        </w:rPr>
        <w:t>velilerden</w:t>
      </w:r>
      <w:r>
        <w:rPr>
          <w:rFonts w:ascii="Times New Roman" w:hAnsi="Times New Roman" w:cs="Times New Roman"/>
          <w:spacing w:val="-5"/>
          <w:lang w:val="tr-TR"/>
        </w:rPr>
        <w:t xml:space="preserve"> </w:t>
      </w:r>
      <w:r>
        <w:rPr>
          <w:rFonts w:ascii="Times New Roman" w:hAnsi="Times New Roman" w:cs="Times New Roman"/>
          <w:lang w:val="tr-TR"/>
        </w:rPr>
        <w:t>oluşur.</w:t>
      </w:r>
    </w:p>
    <w:p w:rsidR="00560F22" w:rsidRDefault="00560F22">
      <w:pPr>
        <w:pStyle w:val="GvdeMetni"/>
        <w:spacing w:before="2"/>
        <w:jc w:val="both"/>
        <w:rPr>
          <w:rFonts w:ascii="Times New Roman" w:hAnsi="Times New Roman" w:cs="Times New Roman"/>
          <w:lang w:val="tr-TR"/>
        </w:rPr>
      </w:pPr>
    </w:p>
    <w:p w:rsidR="00560F22" w:rsidRDefault="00591D52">
      <w:pPr>
        <w:ind w:left="118"/>
        <w:jc w:val="both"/>
        <w:rPr>
          <w:rFonts w:ascii="Times New Roman" w:hAnsi="Times New Roman" w:cs="Times New Roman"/>
          <w:b/>
          <w:sz w:val="24"/>
          <w:szCs w:val="24"/>
          <w:lang w:val="tr-TR"/>
        </w:rPr>
      </w:pPr>
      <w:r>
        <w:rPr>
          <w:rFonts w:ascii="Times New Roman" w:hAnsi="Times New Roman" w:cs="Times New Roman"/>
          <w:b/>
          <w:sz w:val="24"/>
          <w:szCs w:val="24"/>
          <w:lang w:val="tr-TR"/>
        </w:rPr>
        <w:t>Tablo 1. Strateji Geliştirme Kurulu ve Stratejik Plan Ekibi Tablosu</w:t>
      </w:r>
    </w:p>
    <w:p w:rsidR="00560F22" w:rsidRDefault="00560F22">
      <w:pPr>
        <w:ind w:left="118"/>
        <w:jc w:val="both"/>
        <w:rPr>
          <w:rFonts w:ascii="Times New Roman" w:hAnsi="Times New Roman" w:cs="Times New Roman"/>
          <w:b/>
          <w:sz w:val="24"/>
          <w:szCs w:val="24"/>
          <w:lang w:val="tr-TR"/>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8"/>
        <w:gridCol w:w="1598"/>
        <w:gridCol w:w="2986"/>
        <w:gridCol w:w="1711"/>
      </w:tblGrid>
      <w:tr w:rsidR="00560F22">
        <w:trPr>
          <w:trHeight w:val="740"/>
        </w:trPr>
        <w:tc>
          <w:tcPr>
            <w:tcW w:w="4526" w:type="dxa"/>
            <w:gridSpan w:val="2"/>
            <w:shd w:val="clear" w:color="auto" w:fill="C2D69B" w:themeFill="accent3" w:themeFillTint="99"/>
          </w:tcPr>
          <w:p w:rsidR="00560F22" w:rsidRDefault="00560F22">
            <w:pPr>
              <w:pStyle w:val="TableParagraph"/>
              <w:spacing w:before="1"/>
              <w:ind w:firstLine="720"/>
              <w:jc w:val="both"/>
              <w:rPr>
                <w:rFonts w:ascii="Times New Roman" w:hAnsi="Times New Roman" w:cs="Times New Roman"/>
                <w:b/>
                <w:sz w:val="24"/>
                <w:szCs w:val="24"/>
                <w:lang w:val="tr-TR"/>
              </w:rPr>
            </w:pPr>
          </w:p>
          <w:p w:rsidR="00560F22" w:rsidRDefault="00591D52">
            <w:pPr>
              <w:pStyle w:val="TableParagraph"/>
              <w:spacing w:before="1"/>
              <w:ind w:left="674"/>
              <w:jc w:val="both"/>
              <w:rPr>
                <w:rFonts w:ascii="Times New Roman" w:hAnsi="Times New Roman" w:cs="Times New Roman"/>
                <w:b/>
                <w:sz w:val="24"/>
                <w:szCs w:val="24"/>
                <w:lang w:val="tr-TR"/>
              </w:rPr>
            </w:pPr>
            <w:r>
              <w:rPr>
                <w:rFonts w:ascii="Times New Roman" w:hAnsi="Times New Roman" w:cs="Times New Roman"/>
                <w:b/>
                <w:sz w:val="24"/>
                <w:szCs w:val="24"/>
                <w:lang w:val="tr-TR"/>
              </w:rPr>
              <w:t>Strateji Geliştirme Kurulu Bilgileri</w:t>
            </w:r>
          </w:p>
        </w:tc>
        <w:tc>
          <w:tcPr>
            <w:tcW w:w="4697" w:type="dxa"/>
            <w:gridSpan w:val="2"/>
            <w:shd w:val="clear" w:color="auto" w:fill="C2D69B" w:themeFill="accent3" w:themeFillTint="99"/>
          </w:tcPr>
          <w:p w:rsidR="00560F22" w:rsidRDefault="00560F22">
            <w:pPr>
              <w:pStyle w:val="TableParagraph"/>
              <w:spacing w:before="1"/>
              <w:jc w:val="both"/>
              <w:rPr>
                <w:rFonts w:ascii="Times New Roman" w:hAnsi="Times New Roman" w:cs="Times New Roman"/>
                <w:b/>
                <w:sz w:val="24"/>
                <w:szCs w:val="24"/>
                <w:lang w:val="tr-TR"/>
              </w:rPr>
            </w:pPr>
          </w:p>
          <w:p w:rsidR="00560F22" w:rsidRDefault="00591D52">
            <w:pPr>
              <w:pStyle w:val="TableParagraph"/>
              <w:spacing w:before="1"/>
              <w:ind w:left="1062"/>
              <w:jc w:val="both"/>
              <w:rPr>
                <w:rFonts w:ascii="Times New Roman" w:hAnsi="Times New Roman" w:cs="Times New Roman"/>
                <w:b/>
                <w:sz w:val="24"/>
                <w:szCs w:val="24"/>
                <w:lang w:val="tr-TR"/>
              </w:rPr>
            </w:pPr>
            <w:r>
              <w:rPr>
                <w:rFonts w:ascii="Times New Roman" w:hAnsi="Times New Roman" w:cs="Times New Roman"/>
                <w:b/>
                <w:sz w:val="24"/>
                <w:szCs w:val="24"/>
                <w:lang w:val="tr-TR"/>
              </w:rPr>
              <w:t>Stratejik Plan Ekibi Bilgileri</w:t>
            </w:r>
          </w:p>
        </w:tc>
      </w:tr>
      <w:tr w:rsidR="00560F22">
        <w:trPr>
          <w:trHeight w:val="580"/>
        </w:trPr>
        <w:tc>
          <w:tcPr>
            <w:tcW w:w="2928" w:type="dxa"/>
          </w:tcPr>
          <w:p w:rsidR="00560F22" w:rsidRDefault="00560F22">
            <w:pPr>
              <w:pStyle w:val="TableParagraph"/>
              <w:jc w:val="both"/>
              <w:rPr>
                <w:rFonts w:ascii="Times New Roman" w:hAnsi="Times New Roman" w:cs="Times New Roman"/>
                <w:b/>
                <w:sz w:val="24"/>
                <w:szCs w:val="24"/>
                <w:lang w:val="tr-TR"/>
              </w:rPr>
            </w:pPr>
          </w:p>
          <w:p w:rsidR="00560F22" w:rsidRDefault="00591D52">
            <w:pPr>
              <w:pStyle w:val="TableParagraph"/>
              <w:ind w:left="954" w:right="955"/>
              <w:jc w:val="both"/>
              <w:rPr>
                <w:rFonts w:ascii="Times New Roman" w:hAnsi="Times New Roman" w:cs="Times New Roman"/>
                <w:b/>
                <w:sz w:val="24"/>
                <w:szCs w:val="24"/>
                <w:lang w:val="tr-TR"/>
              </w:rPr>
            </w:pPr>
            <w:r>
              <w:rPr>
                <w:rFonts w:ascii="Times New Roman" w:hAnsi="Times New Roman" w:cs="Times New Roman"/>
                <w:b/>
                <w:sz w:val="24"/>
                <w:szCs w:val="24"/>
                <w:lang w:val="tr-TR"/>
              </w:rPr>
              <w:t>Adı Soyadı</w:t>
            </w:r>
          </w:p>
        </w:tc>
        <w:tc>
          <w:tcPr>
            <w:tcW w:w="1598" w:type="dxa"/>
          </w:tcPr>
          <w:p w:rsidR="00560F22" w:rsidRDefault="00560F22">
            <w:pPr>
              <w:pStyle w:val="TableParagraph"/>
              <w:jc w:val="both"/>
              <w:rPr>
                <w:rFonts w:ascii="Times New Roman" w:hAnsi="Times New Roman" w:cs="Times New Roman"/>
                <w:b/>
                <w:sz w:val="24"/>
                <w:szCs w:val="24"/>
                <w:lang w:val="tr-TR"/>
              </w:rPr>
            </w:pPr>
          </w:p>
          <w:p w:rsidR="00560F22" w:rsidRDefault="00591D52">
            <w:pPr>
              <w:pStyle w:val="TableParagraph"/>
              <w:ind w:left="467"/>
              <w:jc w:val="both"/>
              <w:rPr>
                <w:rFonts w:ascii="Times New Roman" w:hAnsi="Times New Roman" w:cs="Times New Roman"/>
                <w:b/>
                <w:sz w:val="24"/>
                <w:szCs w:val="24"/>
                <w:lang w:val="tr-TR"/>
              </w:rPr>
            </w:pPr>
            <w:r>
              <w:rPr>
                <w:rFonts w:ascii="Times New Roman" w:hAnsi="Times New Roman" w:cs="Times New Roman"/>
                <w:b/>
                <w:sz w:val="24"/>
                <w:szCs w:val="24"/>
                <w:lang w:val="tr-TR"/>
              </w:rPr>
              <w:t>Ünvanı</w:t>
            </w:r>
          </w:p>
        </w:tc>
        <w:tc>
          <w:tcPr>
            <w:tcW w:w="2986" w:type="dxa"/>
          </w:tcPr>
          <w:p w:rsidR="00560F22" w:rsidRDefault="00560F22">
            <w:pPr>
              <w:pStyle w:val="TableParagraph"/>
              <w:jc w:val="both"/>
              <w:rPr>
                <w:rFonts w:ascii="Times New Roman" w:hAnsi="Times New Roman" w:cs="Times New Roman"/>
                <w:b/>
                <w:sz w:val="24"/>
                <w:szCs w:val="24"/>
                <w:lang w:val="tr-TR"/>
              </w:rPr>
            </w:pPr>
          </w:p>
          <w:p w:rsidR="00560F22" w:rsidRDefault="00591D52">
            <w:pPr>
              <w:pStyle w:val="TableParagraph"/>
              <w:ind w:left="982" w:right="983"/>
              <w:jc w:val="both"/>
              <w:rPr>
                <w:rFonts w:ascii="Times New Roman" w:hAnsi="Times New Roman" w:cs="Times New Roman"/>
                <w:b/>
                <w:sz w:val="24"/>
                <w:szCs w:val="24"/>
                <w:lang w:val="tr-TR"/>
              </w:rPr>
            </w:pPr>
            <w:r>
              <w:rPr>
                <w:rFonts w:ascii="Times New Roman" w:hAnsi="Times New Roman" w:cs="Times New Roman"/>
                <w:b/>
                <w:sz w:val="24"/>
                <w:szCs w:val="24"/>
                <w:lang w:val="tr-TR"/>
              </w:rPr>
              <w:t>Adı Soyadı</w:t>
            </w:r>
          </w:p>
        </w:tc>
        <w:tc>
          <w:tcPr>
            <w:tcW w:w="1711" w:type="dxa"/>
          </w:tcPr>
          <w:p w:rsidR="00560F22" w:rsidRDefault="00560F22">
            <w:pPr>
              <w:pStyle w:val="TableParagraph"/>
              <w:jc w:val="both"/>
              <w:rPr>
                <w:rFonts w:ascii="Times New Roman" w:hAnsi="Times New Roman" w:cs="Times New Roman"/>
                <w:b/>
                <w:sz w:val="24"/>
                <w:szCs w:val="24"/>
                <w:lang w:val="tr-TR"/>
              </w:rPr>
            </w:pPr>
          </w:p>
          <w:p w:rsidR="00560F22" w:rsidRDefault="00591D52">
            <w:pPr>
              <w:pStyle w:val="TableParagraph"/>
              <w:ind w:left="522"/>
              <w:jc w:val="both"/>
              <w:rPr>
                <w:rFonts w:ascii="Times New Roman" w:hAnsi="Times New Roman" w:cs="Times New Roman"/>
                <w:b/>
                <w:sz w:val="24"/>
                <w:szCs w:val="24"/>
                <w:lang w:val="tr-TR"/>
              </w:rPr>
            </w:pPr>
            <w:r>
              <w:rPr>
                <w:rFonts w:ascii="Times New Roman" w:hAnsi="Times New Roman" w:cs="Times New Roman"/>
                <w:b/>
                <w:sz w:val="24"/>
                <w:szCs w:val="24"/>
                <w:lang w:val="tr-TR"/>
              </w:rPr>
              <w:t>Ünvanı</w:t>
            </w:r>
          </w:p>
        </w:tc>
      </w:tr>
      <w:tr w:rsidR="00560F22">
        <w:trPr>
          <w:trHeight w:val="280"/>
        </w:trPr>
        <w:tc>
          <w:tcPr>
            <w:tcW w:w="292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Enver BIYIK</w:t>
            </w:r>
          </w:p>
        </w:tc>
        <w:tc>
          <w:tcPr>
            <w:tcW w:w="159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Okul Müdürü</w:t>
            </w:r>
          </w:p>
        </w:tc>
        <w:tc>
          <w:tcPr>
            <w:tcW w:w="2986"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Neslihan KAYA</w:t>
            </w:r>
          </w:p>
        </w:tc>
        <w:tc>
          <w:tcPr>
            <w:tcW w:w="1711"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Müdür Yard.</w:t>
            </w:r>
          </w:p>
        </w:tc>
      </w:tr>
      <w:tr w:rsidR="00560F22">
        <w:trPr>
          <w:trHeight w:val="280"/>
        </w:trPr>
        <w:tc>
          <w:tcPr>
            <w:tcW w:w="292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Mehmet ŞENOCAK</w:t>
            </w:r>
          </w:p>
        </w:tc>
        <w:tc>
          <w:tcPr>
            <w:tcW w:w="159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Müdür Yard.</w:t>
            </w:r>
          </w:p>
        </w:tc>
        <w:tc>
          <w:tcPr>
            <w:tcW w:w="2986"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Ayşegül BİLGİN</w:t>
            </w:r>
          </w:p>
        </w:tc>
        <w:tc>
          <w:tcPr>
            <w:tcW w:w="1711"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Öğretmen</w:t>
            </w:r>
          </w:p>
        </w:tc>
      </w:tr>
      <w:tr w:rsidR="00560F22">
        <w:trPr>
          <w:trHeight w:val="280"/>
        </w:trPr>
        <w:tc>
          <w:tcPr>
            <w:tcW w:w="292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Zeynep MUHCU ÇOLAK</w:t>
            </w:r>
          </w:p>
        </w:tc>
        <w:tc>
          <w:tcPr>
            <w:tcW w:w="159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Öğretmen</w:t>
            </w:r>
          </w:p>
        </w:tc>
        <w:tc>
          <w:tcPr>
            <w:tcW w:w="2986"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Ömer BAYRAKTAR</w:t>
            </w:r>
          </w:p>
        </w:tc>
        <w:tc>
          <w:tcPr>
            <w:tcW w:w="1711"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Öğretmen</w:t>
            </w:r>
          </w:p>
        </w:tc>
      </w:tr>
      <w:tr w:rsidR="00560F22">
        <w:trPr>
          <w:trHeight w:val="300"/>
        </w:trPr>
        <w:tc>
          <w:tcPr>
            <w:tcW w:w="292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Mehmet AYAR</w:t>
            </w:r>
          </w:p>
        </w:tc>
        <w:tc>
          <w:tcPr>
            <w:tcW w:w="159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OABB</w:t>
            </w:r>
          </w:p>
        </w:tc>
        <w:tc>
          <w:tcPr>
            <w:tcW w:w="2986"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Tuğba YILMAZ</w:t>
            </w:r>
          </w:p>
        </w:tc>
        <w:tc>
          <w:tcPr>
            <w:tcW w:w="1711"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Öğretmen</w:t>
            </w:r>
          </w:p>
        </w:tc>
      </w:tr>
      <w:tr w:rsidR="00560F22">
        <w:trPr>
          <w:trHeight w:val="280"/>
        </w:trPr>
        <w:tc>
          <w:tcPr>
            <w:tcW w:w="292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Güler KAHVECİ</w:t>
            </w:r>
          </w:p>
        </w:tc>
        <w:tc>
          <w:tcPr>
            <w:tcW w:w="159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OAB Üyesi</w:t>
            </w:r>
          </w:p>
        </w:tc>
        <w:tc>
          <w:tcPr>
            <w:tcW w:w="2986"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Songül KIZILTAŞ</w:t>
            </w:r>
          </w:p>
        </w:tc>
        <w:tc>
          <w:tcPr>
            <w:tcW w:w="1711"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Gönüllü Veli</w:t>
            </w:r>
          </w:p>
        </w:tc>
      </w:tr>
      <w:tr w:rsidR="00560F22">
        <w:trPr>
          <w:trHeight w:val="280"/>
        </w:trPr>
        <w:tc>
          <w:tcPr>
            <w:tcW w:w="2928" w:type="dxa"/>
          </w:tcPr>
          <w:p w:rsidR="00560F22" w:rsidRDefault="00560F22">
            <w:pPr>
              <w:pStyle w:val="TableParagraph"/>
              <w:jc w:val="both"/>
              <w:rPr>
                <w:rFonts w:ascii="Times New Roman" w:hAnsi="Times New Roman" w:cs="Times New Roman"/>
                <w:sz w:val="24"/>
                <w:szCs w:val="24"/>
                <w:lang w:val="tr-TR"/>
              </w:rPr>
            </w:pPr>
          </w:p>
        </w:tc>
        <w:tc>
          <w:tcPr>
            <w:tcW w:w="1598" w:type="dxa"/>
          </w:tcPr>
          <w:p w:rsidR="00560F22" w:rsidRDefault="00560F22">
            <w:pPr>
              <w:pStyle w:val="TableParagraph"/>
              <w:jc w:val="both"/>
              <w:rPr>
                <w:rFonts w:ascii="Times New Roman" w:hAnsi="Times New Roman" w:cs="Times New Roman"/>
                <w:sz w:val="24"/>
                <w:szCs w:val="24"/>
                <w:lang w:val="tr-TR"/>
              </w:rPr>
            </w:pPr>
          </w:p>
        </w:tc>
        <w:tc>
          <w:tcPr>
            <w:tcW w:w="2986" w:type="dxa"/>
          </w:tcPr>
          <w:p w:rsidR="00560F22" w:rsidRDefault="00560F22">
            <w:pPr>
              <w:pStyle w:val="TableParagraph"/>
              <w:jc w:val="both"/>
              <w:rPr>
                <w:rFonts w:ascii="Times New Roman" w:hAnsi="Times New Roman" w:cs="Times New Roman"/>
                <w:sz w:val="24"/>
                <w:szCs w:val="24"/>
                <w:lang w:val="tr-TR"/>
              </w:rPr>
            </w:pPr>
          </w:p>
        </w:tc>
        <w:tc>
          <w:tcPr>
            <w:tcW w:w="1711" w:type="dxa"/>
          </w:tcPr>
          <w:p w:rsidR="00560F22" w:rsidRDefault="00560F22">
            <w:pPr>
              <w:pStyle w:val="TableParagraph"/>
              <w:jc w:val="both"/>
              <w:rPr>
                <w:rFonts w:ascii="Times New Roman" w:hAnsi="Times New Roman" w:cs="Times New Roman"/>
                <w:sz w:val="24"/>
                <w:szCs w:val="24"/>
                <w:lang w:val="tr-TR"/>
              </w:rPr>
            </w:pPr>
          </w:p>
        </w:tc>
      </w:tr>
    </w:tbl>
    <w:p w:rsidR="00560F22" w:rsidRDefault="00560F22">
      <w:pPr>
        <w:pStyle w:val="GvdeMetni"/>
        <w:jc w:val="both"/>
        <w:rPr>
          <w:rFonts w:ascii="Times New Roman" w:hAnsi="Times New Roman" w:cs="Times New Roman"/>
          <w:b/>
          <w:lang w:val="tr-TR"/>
        </w:rPr>
      </w:pPr>
    </w:p>
    <w:p w:rsidR="00560F22" w:rsidRDefault="00560F22">
      <w:pPr>
        <w:pStyle w:val="GvdeMetni"/>
        <w:spacing w:before="8"/>
        <w:jc w:val="both"/>
        <w:rPr>
          <w:rFonts w:ascii="Times New Roman" w:hAnsi="Times New Roman" w:cs="Times New Roman"/>
          <w:b/>
          <w:lang w:val="tr-TR"/>
        </w:rPr>
      </w:pPr>
    </w:p>
    <w:p w:rsidR="00560F22" w:rsidRDefault="00591D52">
      <w:pPr>
        <w:pStyle w:val="ListeParagraf"/>
        <w:numPr>
          <w:ilvl w:val="1"/>
          <w:numId w:val="7"/>
        </w:numPr>
        <w:tabs>
          <w:tab w:val="left" w:pos="839"/>
        </w:tabs>
        <w:jc w:val="both"/>
        <w:rPr>
          <w:rFonts w:ascii="Times New Roman" w:hAnsi="Times New Roman" w:cs="Times New Roman"/>
          <w:b/>
          <w:sz w:val="24"/>
          <w:szCs w:val="24"/>
          <w:lang w:val="tr-TR"/>
        </w:rPr>
      </w:pPr>
      <w:r>
        <w:rPr>
          <w:rFonts w:ascii="Times New Roman" w:hAnsi="Times New Roman" w:cs="Times New Roman"/>
          <w:b/>
          <w:sz w:val="24"/>
          <w:szCs w:val="24"/>
          <w:lang w:val="tr-TR"/>
        </w:rPr>
        <w:t>Planlama</w:t>
      </w:r>
      <w:r>
        <w:rPr>
          <w:rFonts w:ascii="Times New Roman" w:hAnsi="Times New Roman" w:cs="Times New Roman"/>
          <w:b/>
          <w:spacing w:val="-8"/>
          <w:sz w:val="24"/>
          <w:szCs w:val="24"/>
          <w:lang w:val="tr-TR"/>
        </w:rPr>
        <w:t xml:space="preserve"> </w:t>
      </w:r>
      <w:r>
        <w:rPr>
          <w:rFonts w:ascii="Times New Roman" w:hAnsi="Times New Roman" w:cs="Times New Roman"/>
          <w:b/>
          <w:sz w:val="24"/>
          <w:szCs w:val="24"/>
          <w:lang w:val="tr-TR"/>
        </w:rPr>
        <w:t>Süreci:</w:t>
      </w:r>
    </w:p>
    <w:p w:rsidR="00560F22" w:rsidRDefault="00560F22">
      <w:pPr>
        <w:pStyle w:val="GvdeMetni"/>
        <w:spacing w:before="11"/>
        <w:jc w:val="both"/>
        <w:rPr>
          <w:rFonts w:ascii="Times New Roman" w:hAnsi="Times New Roman" w:cs="Times New Roman"/>
          <w:b/>
          <w:lang w:val="tr-TR"/>
        </w:rPr>
      </w:pPr>
    </w:p>
    <w:p w:rsidR="00560F22" w:rsidRDefault="00591D52">
      <w:pPr>
        <w:spacing w:line="360" w:lineRule="auto"/>
        <w:ind w:left="118" w:right="273"/>
        <w:jc w:val="both"/>
        <w:rPr>
          <w:rFonts w:ascii="Times New Roman" w:hAnsi="Times New Roman" w:cs="Times New Roman"/>
          <w:i/>
          <w:sz w:val="24"/>
          <w:szCs w:val="24"/>
          <w:lang w:val="tr-TR"/>
        </w:rPr>
      </w:pPr>
      <w:r>
        <w:rPr>
          <w:rFonts w:ascii="Times New Roman" w:hAnsi="Times New Roman" w:cs="Times New Roman"/>
          <w:i/>
          <w:sz w:val="24"/>
          <w:szCs w:val="24"/>
          <w:lang w:val="tr-TR"/>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560F22" w:rsidRDefault="00591D52">
      <w:pPr>
        <w:spacing w:line="360" w:lineRule="auto"/>
        <w:ind w:left="118" w:right="273"/>
        <w:jc w:val="both"/>
        <w:rPr>
          <w:rFonts w:ascii="Times New Roman" w:hAnsi="Times New Roman" w:cs="Times New Roman"/>
          <w:i/>
          <w:sz w:val="24"/>
          <w:szCs w:val="24"/>
          <w:lang w:val="tr-TR"/>
        </w:rPr>
      </w:pPr>
      <w:r>
        <w:rPr>
          <w:rFonts w:ascii="Times New Roman" w:hAnsi="Times New Roman" w:cs="Times New Roman"/>
          <w:i/>
          <w:sz w:val="24"/>
          <w:szCs w:val="24"/>
          <w:lang w:val="tr-TR" w:eastAsia="zh-CN"/>
        </w:rPr>
        <w:t>Köprübaşı Merkez İlkokulu/Ortaokulu</w:t>
      </w:r>
      <w:r>
        <w:rPr>
          <w:rFonts w:ascii="Times New Roman" w:hAnsi="Times New Roman" w:cs="Times New Roman"/>
          <w:i/>
          <w:sz w:val="24"/>
          <w:szCs w:val="24"/>
          <w:lang w:eastAsia="zh-CN"/>
        </w:rPr>
        <w:t xml:space="preserve"> olarak yayınlanan Hazırlık Programı ve gönderilen yönergeler doğrultusunda süreç aşağıdaki gibi planlanmıştır: </w:t>
      </w:r>
    </w:p>
    <w:p w:rsidR="00560F22" w:rsidRDefault="00591D52">
      <w:pPr>
        <w:spacing w:line="360" w:lineRule="auto"/>
        <w:ind w:left="118" w:right="273"/>
        <w:jc w:val="both"/>
        <w:rPr>
          <w:rFonts w:ascii="Times New Roman" w:hAnsi="Times New Roman" w:cs="Times New Roman"/>
          <w:i/>
          <w:sz w:val="24"/>
          <w:szCs w:val="24"/>
          <w:lang w:val="tr-TR"/>
        </w:rPr>
      </w:pPr>
      <w:r>
        <w:rPr>
          <w:rFonts w:ascii="Times New Roman" w:hAnsi="Times New Roman" w:cs="Times New Roman"/>
          <w:i/>
          <w:sz w:val="24"/>
          <w:szCs w:val="24"/>
          <w:lang w:eastAsia="zh-CN"/>
        </w:rPr>
        <w:t xml:space="preserve">• Stratejik plan hazırlık çalışmalarının başladığının duyurulması </w:t>
      </w:r>
    </w:p>
    <w:p w:rsidR="00560F22" w:rsidRDefault="00591D52">
      <w:pPr>
        <w:spacing w:line="360" w:lineRule="auto"/>
        <w:ind w:left="118" w:right="273"/>
        <w:jc w:val="both"/>
        <w:rPr>
          <w:rFonts w:ascii="Times New Roman" w:hAnsi="Times New Roman" w:cs="Times New Roman"/>
          <w:i/>
          <w:sz w:val="24"/>
          <w:szCs w:val="24"/>
          <w:lang w:val="tr-TR"/>
        </w:rPr>
      </w:pPr>
      <w:r>
        <w:rPr>
          <w:rFonts w:ascii="Times New Roman" w:hAnsi="Times New Roman" w:cs="Times New Roman"/>
          <w:i/>
          <w:sz w:val="24"/>
          <w:szCs w:val="24"/>
          <w:lang w:eastAsia="zh-CN"/>
        </w:rPr>
        <w:t xml:space="preserve">• Strateji geliştirme kurul ve ekiplerinin oluşturulması </w:t>
      </w:r>
    </w:p>
    <w:p w:rsidR="00560F22" w:rsidRDefault="00591D52">
      <w:pPr>
        <w:spacing w:line="360" w:lineRule="auto"/>
        <w:ind w:left="118" w:right="273"/>
        <w:jc w:val="both"/>
        <w:rPr>
          <w:rFonts w:ascii="Times New Roman" w:hAnsi="Times New Roman" w:cs="Times New Roman"/>
          <w:i/>
          <w:sz w:val="24"/>
          <w:szCs w:val="24"/>
          <w:lang w:val="tr-TR"/>
        </w:rPr>
      </w:pPr>
      <w:r>
        <w:rPr>
          <w:rFonts w:ascii="Times New Roman" w:hAnsi="Times New Roman" w:cs="Times New Roman"/>
          <w:i/>
          <w:sz w:val="24"/>
          <w:szCs w:val="24"/>
          <w:lang w:eastAsia="zh-CN"/>
        </w:rPr>
        <w:t xml:space="preserve">• Stratejik Plan için Kurum ihtiyaçlarının tespiti </w:t>
      </w:r>
    </w:p>
    <w:p w:rsidR="00560F22" w:rsidRDefault="00591D52">
      <w:pPr>
        <w:spacing w:line="360" w:lineRule="auto"/>
        <w:ind w:left="118" w:right="273"/>
        <w:jc w:val="both"/>
        <w:rPr>
          <w:rFonts w:ascii="Times New Roman" w:hAnsi="Times New Roman" w:cs="Times New Roman"/>
          <w:i/>
          <w:sz w:val="24"/>
          <w:szCs w:val="24"/>
          <w:lang w:eastAsia="zh-CN"/>
        </w:rPr>
      </w:pPr>
      <w:r>
        <w:rPr>
          <w:rFonts w:ascii="Times New Roman" w:hAnsi="Times New Roman" w:cs="Times New Roman"/>
          <w:i/>
          <w:sz w:val="24"/>
          <w:szCs w:val="24"/>
          <w:lang w:eastAsia="zh-CN"/>
        </w:rPr>
        <w:t xml:space="preserve">Stratejik plan hazırlama takviminin oluşturulması </w:t>
      </w:r>
    </w:p>
    <w:p w:rsidR="00560F22" w:rsidRDefault="00560F22">
      <w:pPr>
        <w:jc w:val="both"/>
        <w:rPr>
          <w:rFonts w:ascii="Times New Roman" w:hAnsi="Times New Roman" w:cs="Times New Roman"/>
          <w:sz w:val="24"/>
          <w:szCs w:val="24"/>
        </w:rPr>
      </w:pPr>
    </w:p>
    <w:p w:rsidR="00560F22" w:rsidRDefault="00591D52">
      <w:pPr>
        <w:pStyle w:val="ResimYazs"/>
        <w:spacing w:after="0" w:line="360" w:lineRule="auto"/>
        <w:jc w:val="both"/>
        <w:rPr>
          <w:rFonts w:ascii="Times New Roman" w:hAnsi="Times New Roman"/>
          <w:color w:val="auto"/>
          <w:sz w:val="24"/>
          <w:szCs w:val="24"/>
        </w:rPr>
      </w:pPr>
      <w:r>
        <w:rPr>
          <w:rFonts w:ascii="Times New Roman" w:eastAsia="Calibri" w:hAnsi="Times New Roman"/>
          <w:b w:val="0"/>
          <w:bCs w:val="0"/>
          <w:noProof/>
          <w:color w:val="auto"/>
          <w:sz w:val="24"/>
          <w:szCs w:val="24"/>
        </w:rPr>
        <w:lastRenderedPageBreak/>
        <mc:AlternateContent>
          <mc:Choice Requires="wps">
            <w:drawing>
              <wp:anchor distT="0" distB="0" distL="114300" distR="114300" simplePos="0" relativeHeight="251667456" behindDoc="0" locked="0" layoutInCell="1" allowOverlap="1" wp14:anchorId="792820F9" wp14:editId="1385EEA4">
                <wp:simplePos x="0" y="0"/>
                <wp:positionH relativeFrom="column">
                  <wp:posOffset>2087245</wp:posOffset>
                </wp:positionH>
                <wp:positionV relativeFrom="paragraph">
                  <wp:posOffset>140970</wp:posOffset>
                </wp:positionV>
                <wp:extent cx="1257300" cy="680720"/>
                <wp:effectExtent l="76200" t="38100" r="95250" b="119380"/>
                <wp:wrapNone/>
                <wp:docPr id="12" name="Yuvarlatılmış Dikdörtgen 12"/>
                <wp:cNvGraphicFramePr/>
                <a:graphic xmlns:a="http://schemas.openxmlformats.org/drawingml/2006/main">
                  <a:graphicData uri="http://schemas.microsoft.com/office/word/2010/wordprocessingShape">
                    <wps:wsp>
                      <wps:cNvSpPr/>
                      <wps:spPr>
                        <a:xfrm>
                          <a:off x="0" y="0"/>
                          <a:ext cx="1257300" cy="680483"/>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B140D3" w:rsidRDefault="00B140D3">
                            <w:pPr>
                              <w:jc w:val="center"/>
                              <w:rPr>
                                <w:b/>
                              </w:rPr>
                            </w:pPr>
                            <w:r>
                              <w:rPr>
                                <w:b/>
                              </w:rPr>
                              <w:t>KAPSAMLI DURUM ANALİZİ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Yuvarlatılmış Dikdörtgen 12" o:spid="_x0000_s1028" style="position:absolute;left:0;text-align:left;margin-left:164.35pt;margin-top:11.1pt;width:99pt;height:53.6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B140D3" w:rsidRDefault="00B140D3">
                      <w:pPr>
                        <w:jc w:val="center"/>
                        <w:rPr>
                          <w:b/>
                        </w:rPr>
                      </w:pPr>
                      <w:r>
                        <w:rPr>
                          <w:b/>
                        </w:rPr>
                        <w:t>KAPSAMLI DURUM ANALİZİ</w:t>
                      </w:r>
                    </w:p>
                  </w:txbxContent>
                </v:textbox>
              </v:roundrect>
            </w:pict>
          </mc:Fallback>
        </mc:AlternateContent>
      </w:r>
      <w:r>
        <w:rPr>
          <w:rFonts w:ascii="Times New Roman" w:hAnsi="Times New Roman"/>
          <w:noProof/>
          <w:sz w:val="24"/>
          <w:szCs w:val="24"/>
        </w:rPr>
        <w:drawing>
          <wp:anchor distT="0" distB="0" distL="114300" distR="114300" simplePos="0" relativeHeight="251664384" behindDoc="0" locked="0" layoutInCell="1" allowOverlap="1" wp14:anchorId="1420B890" wp14:editId="46551B84">
            <wp:simplePos x="0" y="0"/>
            <wp:positionH relativeFrom="column">
              <wp:posOffset>0</wp:posOffset>
            </wp:positionH>
            <wp:positionV relativeFrom="paragraph">
              <wp:posOffset>0</wp:posOffset>
            </wp:positionV>
            <wp:extent cx="5372100" cy="3076575"/>
            <wp:effectExtent l="19050" t="0" r="0" b="0"/>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sim 83"/>
                    <pic:cNvPicPr>
                      <a:picLocks noChangeAspect="1" noChangeArrowheads="1"/>
                    </pic:cNvPicPr>
                  </pic:nvPicPr>
                  <pic:blipFill>
                    <a:blip r:embed="rId20"/>
                    <a:srcRect l="21271" t="23077" r="20306" b="21751"/>
                    <a:stretch>
                      <a:fillRect/>
                    </a:stretch>
                  </pic:blipFill>
                  <pic:spPr>
                    <a:xfrm>
                      <a:off x="0" y="0"/>
                      <a:ext cx="5372100" cy="3076575"/>
                    </a:xfrm>
                    <a:prstGeom prst="rect">
                      <a:avLst/>
                    </a:prstGeom>
                    <a:noFill/>
                  </pic:spPr>
                </pic:pic>
              </a:graphicData>
            </a:graphic>
          </wp:anchor>
        </w:drawing>
      </w:r>
    </w:p>
    <w:p w:rsidR="00560F22" w:rsidRDefault="00560F22">
      <w:pPr>
        <w:pStyle w:val="ResimYazs"/>
        <w:spacing w:after="0" w:line="360" w:lineRule="auto"/>
        <w:jc w:val="both"/>
        <w:rPr>
          <w:rFonts w:ascii="Times New Roman" w:hAnsi="Times New Roman"/>
          <w:color w:val="auto"/>
          <w:sz w:val="24"/>
          <w:szCs w:val="24"/>
        </w:rPr>
      </w:pPr>
    </w:p>
    <w:p w:rsidR="00560F22" w:rsidRDefault="00591D52">
      <w:pPr>
        <w:pStyle w:val="ResimYazs"/>
        <w:spacing w:after="0" w:line="360" w:lineRule="auto"/>
        <w:jc w:val="both"/>
        <w:rPr>
          <w:rFonts w:ascii="Times New Roman" w:hAnsi="Times New Roman"/>
          <w:color w:val="auto"/>
          <w:sz w:val="24"/>
          <w:szCs w:val="24"/>
        </w:rPr>
      </w:pPr>
      <w:r>
        <w:rPr>
          <w:rFonts w:ascii="Times New Roman" w:eastAsia="Calibri" w:hAnsi="Times New Roman"/>
          <w:b w:val="0"/>
          <w:bCs w:val="0"/>
          <w:noProof/>
          <w:color w:val="auto"/>
          <w:sz w:val="24"/>
          <w:szCs w:val="24"/>
        </w:rPr>
        <mc:AlternateContent>
          <mc:Choice Requires="wps">
            <w:drawing>
              <wp:anchor distT="0" distB="0" distL="114300" distR="114300" simplePos="0" relativeHeight="251668480" behindDoc="0" locked="0" layoutInCell="1" allowOverlap="1" wp14:anchorId="4A0D816D" wp14:editId="032B10B6">
                <wp:simplePos x="0" y="0"/>
                <wp:positionH relativeFrom="column">
                  <wp:posOffset>723265</wp:posOffset>
                </wp:positionH>
                <wp:positionV relativeFrom="paragraph">
                  <wp:posOffset>53975</wp:posOffset>
                </wp:positionV>
                <wp:extent cx="1257300" cy="611505"/>
                <wp:effectExtent l="76200" t="38100" r="95250" b="112395"/>
                <wp:wrapNone/>
                <wp:docPr id="13" name="Yuvarlatılmış Dikdörtgen 13"/>
                <wp:cNvGraphicFramePr/>
                <a:graphic xmlns:a="http://schemas.openxmlformats.org/drawingml/2006/main">
                  <a:graphicData uri="http://schemas.microsoft.com/office/word/2010/wordprocessingShape">
                    <wps:wsp>
                      <wps:cNvSpPr/>
                      <wps:spPr>
                        <a:xfrm>
                          <a:off x="0" y="0"/>
                          <a:ext cx="1257300" cy="611605"/>
                        </a:xfrm>
                        <a:prstGeom prst="roundRect">
                          <a:avLst/>
                        </a:prstGeom>
                      </wps:spPr>
                      <wps:style>
                        <a:lnRef idx="0">
                          <a:schemeClr val="accent4"/>
                        </a:lnRef>
                        <a:fillRef idx="3">
                          <a:schemeClr val="accent4"/>
                        </a:fillRef>
                        <a:effectRef idx="3">
                          <a:schemeClr val="accent4"/>
                        </a:effectRef>
                        <a:fontRef idx="minor">
                          <a:schemeClr val="lt1"/>
                        </a:fontRef>
                      </wps:style>
                      <wps:txbx>
                        <w:txbxContent>
                          <w:p w:rsidR="00B140D3" w:rsidRDefault="00B140D3">
                            <w:pPr>
                              <w:jc w:val="center"/>
                              <w:rPr>
                                <w:b/>
                                <w:sz w:val="16"/>
                                <w:szCs w:val="16"/>
                              </w:rPr>
                            </w:pPr>
                            <w:r>
                              <w:rPr>
                                <w:b/>
                                <w:sz w:val="16"/>
                                <w:szCs w:val="16"/>
                              </w:rPr>
                              <w:t>EĞİTİMLER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Yuvarlatılmış Dikdörtgen 13" o:spid="_x0000_s1029" style="position:absolute;left:0;text-align:left;margin-left:56.95pt;margin-top:4.25pt;width:99pt;height:48.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" fillcolor="#413253 [1639]" stroked="f">
                <v:fill color2="#775c99 [3015]" rotate="t" angle="180" colors="0 #5d417e;52429f #7b58a6;1 #7b57a8" focus="100%" type="gradient">
                  <o:fill v:ext="view" type="gradientUnscaled"/>
                </v:fill>
                <v:shadow on="t" color="black" opacity="22937f" origin=",.5" offset="0,.63889mm"/>
                <v:textbox>
                  <w:txbxContent>
                    <w:p w:rsidR="00B140D3" w:rsidRDefault="00B140D3">
                      <w:pPr>
                        <w:jc w:val="center"/>
                        <w:rPr>
                          <w:b/>
                          <w:sz w:val="16"/>
                          <w:szCs w:val="16"/>
                        </w:rPr>
                      </w:pPr>
                      <w:r>
                        <w:rPr>
                          <w:b/>
                          <w:sz w:val="16"/>
                          <w:szCs w:val="16"/>
                        </w:rPr>
                        <w:t>EĞİTİMLER</w:t>
                      </w:r>
                    </w:p>
                  </w:txbxContent>
                </v:textbox>
              </v:roundrect>
            </w:pict>
          </mc:Fallback>
        </mc:AlternateContent>
      </w:r>
      <w:r>
        <w:rPr>
          <w:rFonts w:ascii="Times New Roman" w:hAnsi="Times New Roman"/>
          <w:noProof/>
          <w:color w:val="auto"/>
          <w:sz w:val="24"/>
          <w:szCs w:val="24"/>
        </w:rPr>
        <mc:AlternateContent>
          <mc:Choice Requires="wps">
            <w:drawing>
              <wp:anchor distT="0" distB="0" distL="114300" distR="114300" simplePos="0" relativeHeight="251666432" behindDoc="0" locked="0" layoutInCell="1" allowOverlap="1" wp14:anchorId="262CCEFD" wp14:editId="200D9495">
                <wp:simplePos x="0" y="0"/>
                <wp:positionH relativeFrom="column">
                  <wp:posOffset>3580765</wp:posOffset>
                </wp:positionH>
                <wp:positionV relativeFrom="paragraph">
                  <wp:posOffset>149225</wp:posOffset>
                </wp:positionV>
                <wp:extent cx="1257300" cy="571500"/>
                <wp:effectExtent l="76200" t="38100" r="95250" b="114300"/>
                <wp:wrapNone/>
                <wp:docPr id="74" name="Yuvarlatılmış Dikdörtgen 74"/>
                <wp:cNvGraphicFramePr/>
                <a:graphic xmlns:a="http://schemas.openxmlformats.org/drawingml/2006/main">
                  <a:graphicData uri="http://schemas.microsoft.com/office/word/2010/wordprocessingShape">
                    <wps:wsp>
                      <wps:cNvSpPr/>
                      <wps:spPr>
                        <a:xfrm>
                          <a:off x="0" y="0"/>
                          <a:ext cx="1257300" cy="57150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B140D3" w:rsidRDefault="00B140D3">
                            <w:pPr>
                              <w:jc w:val="center"/>
                              <w:rPr>
                                <w:b/>
                                <w:sz w:val="16"/>
                                <w:szCs w:val="16"/>
                              </w:rPr>
                            </w:pPr>
                            <w:r>
                              <w:rPr>
                                <w:b/>
                                <w:sz w:val="16"/>
                                <w:szCs w:val="16"/>
                              </w:rPr>
                              <w:t>İÇ VE DIŞ PAYDAŞLARIN GÖRÜŞÜ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Yuvarlatılmış Dikdörtgen 74" o:spid="_x0000_s1030" style="position:absolute;left:0;text-align:left;margin-left:281.95pt;margin-top:11.75pt;width:99pt;height:4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" fillcolor="#215a69 [1640]" stroked="f">
                <v:fill color2="#3da5c1 [3016]" rotate="t" angle="180" colors="0 #2787a0;52429f #36b1d2;1 #34b3d6" focus="100%" type="gradient">
                  <o:fill v:ext="view" type="gradientUnscaled"/>
                </v:fill>
                <v:shadow on="t" color="black" opacity="22937f" origin=",.5" offset="0,.63889mm"/>
                <v:textbox>
                  <w:txbxContent>
                    <w:p w:rsidR="00B140D3" w:rsidRDefault="00B140D3">
                      <w:pPr>
                        <w:jc w:val="center"/>
                        <w:rPr>
                          <w:b/>
                          <w:sz w:val="16"/>
                          <w:szCs w:val="16"/>
                        </w:rPr>
                      </w:pPr>
                      <w:r>
                        <w:rPr>
                          <w:b/>
                          <w:sz w:val="16"/>
                          <w:szCs w:val="16"/>
                        </w:rPr>
                        <w:t>İÇ VE DIŞ PAYDAŞLARIN GÖRÜŞÜ</w:t>
                      </w:r>
                    </w:p>
                  </w:txbxContent>
                </v:textbox>
              </v:roundrect>
            </w:pict>
          </mc:Fallback>
        </mc:AlternateContent>
      </w:r>
    </w:p>
    <w:p w:rsidR="00560F22" w:rsidRDefault="00560F22">
      <w:pPr>
        <w:pStyle w:val="ResimYazs"/>
        <w:spacing w:after="0" w:line="360" w:lineRule="auto"/>
        <w:jc w:val="both"/>
        <w:rPr>
          <w:rFonts w:ascii="Times New Roman" w:hAnsi="Times New Roman"/>
          <w:color w:val="auto"/>
          <w:sz w:val="24"/>
          <w:szCs w:val="24"/>
        </w:rPr>
      </w:pPr>
    </w:p>
    <w:p w:rsidR="00560F22" w:rsidRDefault="00591D52">
      <w:pPr>
        <w:pStyle w:val="ResimYazs"/>
        <w:spacing w:after="0" w:line="360" w:lineRule="auto"/>
        <w:jc w:val="both"/>
        <w:rPr>
          <w:rFonts w:ascii="Times New Roman" w:hAnsi="Times New Roman"/>
          <w:color w:val="auto"/>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4409EC59" wp14:editId="4BBCF277">
                <wp:simplePos x="0" y="0"/>
                <wp:positionH relativeFrom="column">
                  <wp:posOffset>1931670</wp:posOffset>
                </wp:positionH>
                <wp:positionV relativeFrom="paragraph">
                  <wp:posOffset>194310</wp:posOffset>
                </wp:positionV>
                <wp:extent cx="1543050" cy="1781175"/>
                <wp:effectExtent l="57150" t="19050" r="76835" b="104775"/>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737" cy="1781299"/>
                        </a:xfrm>
                        <a:prstGeom prst="ellipse">
                          <a:avLst/>
                        </a:prstGeom>
                      </wps:spPr>
                      <wps:style>
                        <a:lnRef idx="1">
                          <a:schemeClr val="accent2"/>
                        </a:lnRef>
                        <a:fillRef idx="3">
                          <a:schemeClr val="accent2"/>
                        </a:fillRef>
                        <a:effectRef idx="2">
                          <a:schemeClr val="accent2"/>
                        </a:effectRef>
                        <a:fontRef idx="minor">
                          <a:schemeClr val="lt1"/>
                        </a:fontRef>
                      </wps:style>
                      <wps:txbx>
                        <w:txbxContent>
                          <w:p w:rsidR="00B140D3" w:rsidRDefault="00B140D3">
                            <w:pPr>
                              <w:jc w:val="center"/>
                              <w:rPr>
                                <w:rFonts w:ascii="Times New Roman" w:hAnsi="Times New Roman"/>
                                <w:b/>
                                <w:sz w:val="20"/>
                                <w:szCs w:val="20"/>
                              </w:rPr>
                            </w:pPr>
                            <w:r>
                              <w:rPr>
                                <w:rFonts w:ascii="Times New Roman" w:hAnsi="Times New Roman"/>
                                <w:b/>
                                <w:sz w:val="20"/>
                                <w:szCs w:val="20"/>
                              </w:rPr>
                              <w:t>KÖPRÜBAŞI MERKEZ İLKOKULU/ ORTAOKULU 2024-2028 STRATEJİK PLANI</w:t>
                            </w:r>
                          </w:p>
                          <w:p w:rsidR="00B140D3" w:rsidRDefault="00B140D3">
                            <w:pPr>
                              <w:rPr>
                                <w:sz w:val="20"/>
                                <w:szCs w:val="20"/>
                              </w:rPr>
                            </w:pPr>
                          </w:p>
                        </w:txbxContent>
                      </wps:txbx>
                      <wps:bodyPr rot="0" vert="horz" wrap="square" lIns="91440" tIns="45720" rIns="91440" bIns="45720" anchor="t" anchorCtr="0" upright="1">
                        <a:noAutofit/>
                      </wps:bodyPr>
                    </wps:wsp>
                  </a:graphicData>
                </a:graphic>
              </wp:anchor>
            </w:drawing>
          </mc:Choice>
          <mc:Fallback>
            <w:pict>
              <v:oval id="Oval 75" o:spid="_x0000_s1031" style="position:absolute;left:0;text-align:left;margin-left:152.1pt;margin-top:15.3pt;width:121.5pt;height:14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B140D3" w:rsidRDefault="00B140D3">
                      <w:pPr>
                        <w:jc w:val="center"/>
                        <w:rPr>
                          <w:rFonts w:ascii="Times New Roman" w:hAnsi="Times New Roman"/>
                          <w:b/>
                          <w:sz w:val="20"/>
                          <w:szCs w:val="20"/>
                        </w:rPr>
                      </w:pPr>
                      <w:r>
                        <w:rPr>
                          <w:rFonts w:ascii="Times New Roman" w:hAnsi="Times New Roman"/>
                          <w:b/>
                          <w:sz w:val="20"/>
                          <w:szCs w:val="20"/>
                        </w:rPr>
                        <w:t>KÖPRÜBAŞI MERKEZ İLKOKULU/ ORTAOKULU 2024-2028 STRATEJİK PLANI</w:t>
                      </w:r>
                    </w:p>
                    <w:p w:rsidR="00B140D3" w:rsidRDefault="00B140D3">
                      <w:pPr>
                        <w:rPr>
                          <w:sz w:val="20"/>
                          <w:szCs w:val="20"/>
                        </w:rPr>
                      </w:pPr>
                    </w:p>
                  </w:txbxContent>
                </v:textbox>
              </v:oval>
            </w:pict>
          </mc:Fallback>
        </mc:AlternateContent>
      </w:r>
    </w:p>
    <w:p w:rsidR="00560F22" w:rsidRDefault="00591D52">
      <w:pPr>
        <w:pStyle w:val="ResimYazs"/>
        <w:spacing w:after="0" w:line="360" w:lineRule="auto"/>
        <w:jc w:val="both"/>
        <w:rPr>
          <w:rFonts w:ascii="Times New Roman" w:hAnsi="Times New Roman"/>
          <w:color w:val="auto"/>
          <w:sz w:val="24"/>
          <w:szCs w:val="24"/>
        </w:rPr>
      </w:pPr>
      <w:r>
        <w:rPr>
          <w:rFonts w:ascii="Times New Roman" w:eastAsia="Calibri" w:hAnsi="Times New Roman"/>
          <w:b w:val="0"/>
          <w:bCs w:val="0"/>
          <w:noProof/>
          <w:color w:val="auto"/>
          <w:sz w:val="24"/>
          <w:szCs w:val="24"/>
        </w:rPr>
        <mc:AlternateContent>
          <mc:Choice Requires="wps">
            <w:drawing>
              <wp:anchor distT="0" distB="0" distL="114300" distR="114300" simplePos="0" relativeHeight="251671552" behindDoc="0" locked="0" layoutInCell="1" allowOverlap="1" wp14:anchorId="2AAE9ACB" wp14:editId="0775363D">
                <wp:simplePos x="0" y="0"/>
                <wp:positionH relativeFrom="column">
                  <wp:posOffset>4076065</wp:posOffset>
                </wp:positionH>
                <wp:positionV relativeFrom="paragraph">
                  <wp:posOffset>170180</wp:posOffset>
                </wp:positionV>
                <wp:extent cx="1257300" cy="601345"/>
                <wp:effectExtent l="76200" t="38100" r="95250" b="122555"/>
                <wp:wrapNone/>
                <wp:docPr id="79" name="Yuvarlatılmış Dikdörtgen 79"/>
                <wp:cNvGraphicFramePr/>
                <a:graphic xmlns:a="http://schemas.openxmlformats.org/drawingml/2006/main">
                  <a:graphicData uri="http://schemas.microsoft.com/office/word/2010/wordprocessingShape">
                    <wps:wsp>
                      <wps:cNvSpPr/>
                      <wps:spPr>
                        <a:xfrm>
                          <a:off x="0" y="0"/>
                          <a:ext cx="1257300" cy="601579"/>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B140D3" w:rsidRDefault="00B140D3">
                            <w:pPr>
                              <w:jc w:val="center"/>
                              <w:rPr>
                                <w:b/>
                              </w:rPr>
                            </w:pPr>
                            <w:r>
                              <w:rPr>
                                <w:b/>
                              </w:rPr>
                              <w:t>PESTLE VE GZFT ANALİZİ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Yuvarlatılmış Dikdörtgen 79" o:spid="_x0000_s1032" style="position:absolute;left:0;text-align:left;margin-left:320.95pt;margin-top:13.4pt;width:99pt;height:47.3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" fillcolor="#506329 [1638]" stroked="f">
                <v:fill color2="#93b64c [3014]" rotate="t" angle="180" colors="0 #769535;52429f #9bc348;1 #9cc746" focus="100%" type="gradient">
                  <o:fill v:ext="view" type="gradientUnscaled"/>
                </v:fill>
                <v:shadow on="t" color="black" opacity="22937f" origin=",.5" offset="0,.63889mm"/>
                <v:textbox>
                  <w:txbxContent>
                    <w:p w:rsidR="00B140D3" w:rsidRDefault="00B140D3">
                      <w:pPr>
                        <w:jc w:val="center"/>
                        <w:rPr>
                          <w:b/>
                        </w:rPr>
                      </w:pPr>
                      <w:r>
                        <w:rPr>
                          <w:b/>
                        </w:rPr>
                        <w:t>PESTLE VE GZFT ANALİZİ</w:t>
                      </w:r>
                    </w:p>
                  </w:txbxContent>
                </v:textbox>
              </v:roundrect>
            </w:pict>
          </mc:Fallback>
        </mc:AlternateContent>
      </w:r>
      <w:r>
        <w:rPr>
          <w:rFonts w:ascii="Times New Roman" w:eastAsia="Calibri" w:hAnsi="Times New Roman"/>
          <w:b w:val="0"/>
          <w:bCs w:val="0"/>
          <w:noProof/>
          <w:color w:val="auto"/>
          <w:sz w:val="24"/>
          <w:szCs w:val="24"/>
        </w:rPr>
        <mc:AlternateContent>
          <mc:Choice Requires="wps">
            <w:drawing>
              <wp:anchor distT="0" distB="0" distL="114300" distR="114300" simplePos="0" relativeHeight="251669504" behindDoc="0" locked="0" layoutInCell="1" allowOverlap="1" wp14:anchorId="36AE897E" wp14:editId="60DD7D9D">
                <wp:simplePos x="0" y="0"/>
                <wp:positionH relativeFrom="margin">
                  <wp:posOffset>94615</wp:posOffset>
                </wp:positionH>
                <wp:positionV relativeFrom="paragraph">
                  <wp:posOffset>151130</wp:posOffset>
                </wp:positionV>
                <wp:extent cx="1257300" cy="661670"/>
                <wp:effectExtent l="76200" t="38100" r="95250" b="119380"/>
                <wp:wrapNone/>
                <wp:docPr id="80" name="Yuvarlatılmış Dikdörtgen 80"/>
                <wp:cNvGraphicFramePr/>
                <a:graphic xmlns:a="http://schemas.openxmlformats.org/drawingml/2006/main">
                  <a:graphicData uri="http://schemas.microsoft.com/office/word/2010/wordprocessingShape">
                    <wps:wsp>
                      <wps:cNvSpPr/>
                      <wps:spPr>
                        <a:xfrm>
                          <a:off x="0" y="0"/>
                          <a:ext cx="1257300" cy="661737"/>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B140D3" w:rsidRDefault="00B140D3">
                            <w:pPr>
                              <w:jc w:val="center"/>
                              <w:rPr>
                                <w:b/>
                              </w:rPr>
                            </w:pPr>
                            <w:r>
                              <w:rPr>
                                <w:b/>
                              </w:rPr>
                              <w:t>ÜST POLİTİKA BELGELERİNİN ANALİZİ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Yuvarlatılmış Dikdörtgen 80" o:spid="_x0000_s1033" style="position:absolute;left:0;text-align:left;margin-left:7.45pt;margin-top:11.9pt;width:99pt;height:52.1pt;z-index:2516695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" fillcolor="#254163 [1636]" stroked="f">
                <v:fill color2="#4477b6 [3012]" rotate="t" angle="180" colors="0 #2c5d98;52429f #3c7bc7;1 #3a7ccb" focus="100%" type="gradient">
                  <o:fill v:ext="view" type="gradientUnscaled"/>
                </v:fill>
                <v:shadow on="t" color="black" opacity="22937f" origin=",.5" offset="0,.63889mm"/>
                <v:textbox>
                  <w:txbxContent>
                    <w:p w:rsidR="00B140D3" w:rsidRDefault="00B140D3">
                      <w:pPr>
                        <w:jc w:val="center"/>
                        <w:rPr>
                          <w:b/>
                        </w:rPr>
                      </w:pPr>
                      <w:r>
                        <w:rPr>
                          <w:b/>
                        </w:rPr>
                        <w:t>ÜST POLİTİKA BELGELERİNİN ANALİZİ</w:t>
                      </w:r>
                    </w:p>
                  </w:txbxContent>
                </v:textbox>
                <w10:wrap anchorx="margin"/>
              </v:roundrect>
            </w:pict>
          </mc:Fallback>
        </mc:AlternateContent>
      </w:r>
    </w:p>
    <w:p w:rsidR="00560F22" w:rsidRDefault="00560F22">
      <w:pPr>
        <w:pStyle w:val="ResimYazs"/>
        <w:spacing w:after="0" w:line="360" w:lineRule="auto"/>
        <w:jc w:val="both"/>
        <w:rPr>
          <w:rFonts w:ascii="Times New Roman" w:hAnsi="Times New Roman"/>
          <w:color w:val="auto"/>
          <w:sz w:val="24"/>
          <w:szCs w:val="24"/>
        </w:rPr>
      </w:pPr>
    </w:p>
    <w:p w:rsidR="00560F22" w:rsidRDefault="00560F22">
      <w:pPr>
        <w:pStyle w:val="ResimYazs"/>
        <w:spacing w:after="0" w:line="360" w:lineRule="auto"/>
        <w:jc w:val="both"/>
        <w:rPr>
          <w:rFonts w:ascii="Times New Roman" w:hAnsi="Times New Roman"/>
          <w:color w:val="auto"/>
          <w:sz w:val="24"/>
          <w:szCs w:val="24"/>
        </w:rPr>
      </w:pPr>
    </w:p>
    <w:p w:rsidR="00560F22" w:rsidRDefault="00591D52">
      <w:pPr>
        <w:pStyle w:val="ResimYazs"/>
        <w:spacing w:after="0" w:line="360" w:lineRule="auto"/>
        <w:jc w:val="both"/>
        <w:rPr>
          <w:rFonts w:ascii="Times New Roman" w:hAnsi="Times New Roman"/>
          <w:color w:val="auto"/>
          <w:sz w:val="24"/>
          <w:szCs w:val="24"/>
        </w:rPr>
      </w:pPr>
      <w:r>
        <w:rPr>
          <w:rFonts w:ascii="Times New Roman" w:eastAsia="Calibri" w:hAnsi="Times New Roman"/>
          <w:b w:val="0"/>
          <w:bCs w:val="0"/>
          <w:noProof/>
          <w:color w:val="auto"/>
          <w:sz w:val="24"/>
          <w:szCs w:val="24"/>
        </w:rPr>
        <mc:AlternateContent>
          <mc:Choice Requires="wps">
            <w:drawing>
              <wp:anchor distT="0" distB="0" distL="114300" distR="114300" simplePos="0" relativeHeight="251672576" behindDoc="0" locked="0" layoutInCell="1" allowOverlap="1" wp14:anchorId="2C28DDE2" wp14:editId="36D4E585">
                <wp:simplePos x="0" y="0"/>
                <wp:positionH relativeFrom="column">
                  <wp:posOffset>4276090</wp:posOffset>
                </wp:positionH>
                <wp:positionV relativeFrom="paragraph">
                  <wp:posOffset>67310</wp:posOffset>
                </wp:positionV>
                <wp:extent cx="1257300" cy="641985"/>
                <wp:effectExtent l="76200" t="38100" r="95250" b="120015"/>
                <wp:wrapNone/>
                <wp:docPr id="81" name="Yuvarlatılmış Dikdörtgen 81"/>
                <wp:cNvGraphicFramePr/>
                <a:graphic xmlns:a="http://schemas.openxmlformats.org/drawingml/2006/main">
                  <a:graphicData uri="http://schemas.microsoft.com/office/word/2010/wordprocessingShape">
                    <wps:wsp>
                      <wps:cNvSpPr/>
                      <wps:spPr>
                        <a:xfrm>
                          <a:off x="0" y="0"/>
                          <a:ext cx="1257300" cy="641684"/>
                        </a:xfrm>
                        <a:prstGeom prst="roundRect">
                          <a:avLst/>
                        </a:prstGeom>
                        <a:solidFill>
                          <a:schemeClr val="accent1">
                            <a:lumMod val="75000"/>
                          </a:schemeClr>
                        </a:solidFill>
                      </wps:spPr>
                      <wps:style>
                        <a:lnRef idx="0">
                          <a:schemeClr val="accent5"/>
                        </a:lnRef>
                        <a:fillRef idx="3">
                          <a:schemeClr val="accent5"/>
                        </a:fillRef>
                        <a:effectRef idx="3">
                          <a:schemeClr val="accent5"/>
                        </a:effectRef>
                        <a:fontRef idx="minor">
                          <a:schemeClr val="lt1"/>
                        </a:fontRef>
                      </wps:style>
                      <wps:txbx>
                        <w:txbxContent>
                          <w:p w:rsidR="00B140D3" w:rsidRDefault="00B140D3">
                            <w:pPr>
                              <w:jc w:val="center"/>
                              <w:rPr>
                                <w:b/>
                              </w:rPr>
                            </w:pPr>
                            <w:r>
                              <w:rPr>
                                <w:b/>
                              </w:rPr>
                              <w:t>İÇ VE DIŞ PAYDAŞ ANKETİ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Yuvarlatılmış Dikdörtgen 81" o:spid="_x0000_s1034" style="position:absolute;left:0;text-align:left;margin-left:336.7pt;margin-top:5.3pt;width:99pt;height:50.5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" fillcolor="#365f91 [2404]" stroked="f">
                <v:shadow on="t" color="black" opacity="22937f" origin=",.5" offset="0,.63889mm"/>
                <v:textbox>
                  <w:txbxContent>
                    <w:p w:rsidR="00B140D3" w:rsidRDefault="00B140D3">
                      <w:pPr>
                        <w:jc w:val="center"/>
                        <w:rPr>
                          <w:b/>
                        </w:rPr>
                      </w:pPr>
                      <w:r>
                        <w:rPr>
                          <w:b/>
                        </w:rPr>
                        <w:t>İÇ VE DIŞ PAYDAŞ ANKETİ</w:t>
                      </w:r>
                    </w:p>
                  </w:txbxContent>
                </v:textbox>
              </v:roundrect>
            </w:pict>
          </mc:Fallback>
        </mc:AlternateContent>
      </w:r>
      <w:r>
        <w:rPr>
          <w:rFonts w:ascii="Times New Roman" w:eastAsia="Calibri" w:hAnsi="Times New Roman"/>
          <w:b w:val="0"/>
          <w:bCs w:val="0"/>
          <w:noProof/>
          <w:color w:val="auto"/>
          <w:sz w:val="24"/>
          <w:szCs w:val="24"/>
        </w:rPr>
        <mc:AlternateContent>
          <mc:Choice Requires="wps">
            <w:drawing>
              <wp:anchor distT="0" distB="0" distL="114300" distR="114300" simplePos="0" relativeHeight="251670528" behindDoc="0" locked="0" layoutInCell="1" allowOverlap="1" wp14:anchorId="2075DE8F" wp14:editId="64E7D31D">
                <wp:simplePos x="0" y="0"/>
                <wp:positionH relativeFrom="margin">
                  <wp:posOffset>-86360</wp:posOffset>
                </wp:positionH>
                <wp:positionV relativeFrom="paragraph">
                  <wp:posOffset>191135</wp:posOffset>
                </wp:positionV>
                <wp:extent cx="1209675" cy="581660"/>
                <wp:effectExtent l="76200" t="38100" r="104775" b="123190"/>
                <wp:wrapNone/>
                <wp:docPr id="82" name="Yuvarlatılmış Dikdörtgen 82"/>
                <wp:cNvGraphicFramePr/>
                <a:graphic xmlns:a="http://schemas.openxmlformats.org/drawingml/2006/main">
                  <a:graphicData uri="http://schemas.microsoft.com/office/word/2010/wordprocessingShape">
                    <wps:wsp>
                      <wps:cNvSpPr/>
                      <wps:spPr>
                        <a:xfrm>
                          <a:off x="0" y="0"/>
                          <a:ext cx="1209675" cy="581526"/>
                        </a:xfrm>
                        <a:prstGeom prst="roundRect">
                          <a:avLst/>
                        </a:prstGeom>
                        <a:solidFill>
                          <a:schemeClr val="accent6">
                            <a:lumMod val="60000"/>
                            <a:lumOff val="40000"/>
                          </a:schemeClr>
                        </a:solidFill>
                      </wps:spPr>
                      <wps:style>
                        <a:lnRef idx="0">
                          <a:schemeClr val="accent5"/>
                        </a:lnRef>
                        <a:fillRef idx="3">
                          <a:schemeClr val="accent5"/>
                        </a:fillRef>
                        <a:effectRef idx="3">
                          <a:schemeClr val="accent5"/>
                        </a:effectRef>
                        <a:fontRef idx="minor">
                          <a:schemeClr val="lt1"/>
                        </a:fontRef>
                      </wps:style>
                      <wps:txbx>
                        <w:txbxContent>
                          <w:p w:rsidR="00B140D3" w:rsidRDefault="00B140D3">
                            <w:pPr>
                              <w:jc w:val="center"/>
                              <w:rPr>
                                <w:b/>
                              </w:rPr>
                            </w:pPr>
                            <w:r>
                              <w:rPr>
                                <w:b/>
                              </w:rPr>
                              <w:t>TOPLANTILAR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Yuvarlatılmış Dikdörtgen 82" o:spid="_x0000_s1035" style="position:absolute;left:0;text-align:left;margin-left:-6.8pt;margin-top:15.05pt;width:95.25pt;height:45.8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" fillcolor="#fabf8f [1945]" stroked="f">
                <v:shadow on="t" color="black" opacity="22937f" origin=",.5" offset="0,.63889mm"/>
                <v:textbox>
                  <w:txbxContent>
                    <w:p w:rsidR="00B140D3" w:rsidRDefault="00B140D3">
                      <w:pPr>
                        <w:jc w:val="center"/>
                        <w:rPr>
                          <w:b/>
                        </w:rPr>
                      </w:pPr>
                      <w:r>
                        <w:rPr>
                          <w:b/>
                        </w:rPr>
                        <w:t>TOPLANTILAR</w:t>
                      </w:r>
                    </w:p>
                  </w:txbxContent>
                </v:textbox>
                <w10:wrap anchorx="margin"/>
              </v:roundrect>
            </w:pict>
          </mc:Fallback>
        </mc:AlternateContent>
      </w:r>
    </w:p>
    <w:p w:rsidR="00560F22" w:rsidRDefault="00560F22">
      <w:pPr>
        <w:pStyle w:val="ResimYazs"/>
        <w:spacing w:after="0" w:line="360" w:lineRule="auto"/>
        <w:jc w:val="both"/>
        <w:rPr>
          <w:rFonts w:ascii="Times New Roman" w:hAnsi="Times New Roman"/>
          <w:color w:val="auto"/>
          <w:sz w:val="24"/>
          <w:szCs w:val="24"/>
        </w:rPr>
      </w:pPr>
    </w:p>
    <w:p w:rsidR="00560F22" w:rsidRDefault="00560F22">
      <w:pPr>
        <w:pStyle w:val="ResimYazs"/>
        <w:spacing w:after="0" w:line="360" w:lineRule="auto"/>
        <w:jc w:val="both"/>
        <w:rPr>
          <w:rFonts w:ascii="Times New Roman" w:hAnsi="Times New Roman"/>
          <w:color w:val="auto"/>
          <w:sz w:val="24"/>
          <w:szCs w:val="24"/>
        </w:rPr>
      </w:pPr>
    </w:p>
    <w:p w:rsidR="00560F22" w:rsidRDefault="00591D52">
      <w:pPr>
        <w:pStyle w:val="ResimYazs"/>
        <w:spacing w:after="0" w:line="360" w:lineRule="auto"/>
        <w:jc w:val="both"/>
        <w:rPr>
          <w:rFonts w:ascii="Times New Roman" w:hAnsi="Times New Roman"/>
          <w:color w:val="auto"/>
          <w:sz w:val="24"/>
          <w:szCs w:val="24"/>
        </w:rPr>
      </w:pPr>
      <w:r>
        <w:rPr>
          <w:rFonts w:ascii="Times New Roman" w:hAnsi="Times New Roman"/>
          <w:color w:val="auto"/>
          <w:sz w:val="24"/>
          <w:szCs w:val="24"/>
        </w:rPr>
        <w:t>Şekil 1: Stratejik Plan Hazırlık Çalışmaları</w:t>
      </w:r>
    </w:p>
    <w:p w:rsidR="00560F22" w:rsidRDefault="00560F22">
      <w:pPr>
        <w:spacing w:line="360" w:lineRule="auto"/>
        <w:jc w:val="both"/>
        <w:rPr>
          <w:rFonts w:ascii="Times New Roman" w:hAnsi="Times New Roman" w:cs="Times New Roman"/>
          <w:b/>
          <w:sz w:val="24"/>
          <w:szCs w:val="24"/>
          <w:lang w:eastAsia="tr-TR"/>
        </w:rPr>
      </w:pPr>
    </w:p>
    <w:p w:rsidR="00560F22" w:rsidRDefault="00591D52">
      <w:pPr>
        <w:spacing w:line="360" w:lineRule="auto"/>
        <w:ind w:firstLine="709"/>
        <w:jc w:val="both"/>
        <w:rPr>
          <w:rFonts w:ascii="Times New Roman" w:hAnsi="Times New Roman" w:cs="Times New Roman"/>
          <w:i/>
          <w:sz w:val="24"/>
          <w:szCs w:val="24"/>
          <w:lang w:eastAsia="tr-TR"/>
        </w:rPr>
      </w:pPr>
      <w:r>
        <w:rPr>
          <w:rFonts w:ascii="Times New Roman" w:hAnsi="Times New Roman" w:cs="Times New Roman"/>
          <w:i/>
          <w:sz w:val="24"/>
          <w:szCs w:val="24"/>
          <w:lang w:eastAsia="tr-TR"/>
        </w:rPr>
        <w:t>Şekil 2: Stratejik Plan Hazırlık Çalışmaları</w:t>
      </w:r>
    </w:p>
    <w:p w:rsidR="00560F22" w:rsidRDefault="00560F22">
      <w:pPr>
        <w:spacing w:line="360" w:lineRule="auto"/>
        <w:ind w:left="118" w:right="273"/>
        <w:jc w:val="both"/>
        <w:rPr>
          <w:rFonts w:ascii="Times New Roman" w:hAnsi="Times New Roman" w:cs="Times New Roman"/>
          <w:i/>
          <w:sz w:val="24"/>
          <w:szCs w:val="24"/>
          <w:lang w:eastAsia="zh-CN"/>
        </w:rPr>
      </w:pPr>
    </w:p>
    <w:p w:rsidR="00560F22" w:rsidRDefault="00591D52">
      <w:pPr>
        <w:pStyle w:val="GvdeMetni"/>
        <w:spacing w:before="200" w:line="259" w:lineRule="auto"/>
        <w:ind w:right="633" w:firstLine="567"/>
        <w:jc w:val="both"/>
        <w:rPr>
          <w:rFonts w:ascii="Times New Roman" w:hAnsi="Times New Roman" w:cs="Times New Roman"/>
        </w:rPr>
      </w:pPr>
      <w:r>
        <w:rPr>
          <w:rFonts w:ascii="Times New Roman" w:hAnsi="Times New Roman" w:cs="Times New Roman"/>
        </w:rPr>
        <w:t>Stratejik plan hazırlık çalışmalarının başladığı İl Milli Eğitim Müdürlüğü, İlçe Milli Eğitim</w:t>
      </w:r>
      <w:r>
        <w:rPr>
          <w:rFonts w:ascii="Times New Roman" w:hAnsi="Times New Roman" w:cs="Times New Roman"/>
          <w:spacing w:val="1"/>
        </w:rPr>
        <w:t xml:space="preserve"> </w:t>
      </w:r>
      <w:r>
        <w:rPr>
          <w:rFonts w:ascii="Times New Roman" w:hAnsi="Times New Roman" w:cs="Times New Roman"/>
        </w:rPr>
        <w:t>Müdürlükleri ve okul kurumlara Bakanlığımız 2022/21 sayılı Genelgesi kapsamında duyurulmuştur.</w:t>
      </w:r>
      <w:r>
        <w:rPr>
          <w:rFonts w:ascii="Times New Roman" w:hAnsi="Times New Roman" w:cs="Times New Roman"/>
          <w:spacing w:val="1"/>
        </w:rPr>
        <w:t xml:space="preserve"> </w:t>
      </w:r>
      <w:proofErr w:type="gramStart"/>
      <w:r>
        <w:rPr>
          <w:rFonts w:ascii="Times New Roman" w:hAnsi="Times New Roman" w:cs="Times New Roman"/>
        </w:rPr>
        <w:t>Genelge kapsamında Köprübaşı Merkez İlkokulu-Ortaokulu Müdürlüğü Strateji Geliştirme Üst Kurulu ve Stratejik Planlama</w:t>
      </w:r>
      <w:r>
        <w:rPr>
          <w:rFonts w:ascii="Times New Roman" w:hAnsi="Times New Roman" w:cs="Times New Roman"/>
          <w:spacing w:val="1"/>
        </w:rPr>
        <w:t xml:space="preserve"> </w:t>
      </w:r>
      <w:r>
        <w:rPr>
          <w:rFonts w:ascii="Times New Roman" w:hAnsi="Times New Roman" w:cs="Times New Roman"/>
          <w:spacing w:val="-1"/>
        </w:rPr>
        <w:t>Ekipleri</w:t>
      </w:r>
      <w:r>
        <w:rPr>
          <w:rFonts w:ascii="Times New Roman" w:hAnsi="Times New Roman" w:cs="Times New Roman"/>
          <w:spacing w:val="-13"/>
        </w:rPr>
        <w:t xml:space="preserve"> </w:t>
      </w:r>
      <w:r>
        <w:rPr>
          <w:rFonts w:ascii="Times New Roman" w:hAnsi="Times New Roman" w:cs="Times New Roman"/>
          <w:spacing w:val="-1"/>
        </w:rPr>
        <w:t>oluşturulmuş</w:t>
      </w:r>
      <w:r>
        <w:rPr>
          <w:rFonts w:ascii="Times New Roman" w:hAnsi="Times New Roman" w:cs="Times New Roman"/>
          <w:spacing w:val="-13"/>
        </w:rPr>
        <w:t xml:space="preserve"> </w:t>
      </w:r>
      <w:r>
        <w:rPr>
          <w:rFonts w:ascii="Times New Roman" w:hAnsi="Times New Roman" w:cs="Times New Roman"/>
        </w:rPr>
        <w:t>ve</w:t>
      </w:r>
      <w:r>
        <w:rPr>
          <w:rFonts w:ascii="Times New Roman" w:hAnsi="Times New Roman" w:cs="Times New Roman"/>
          <w:spacing w:val="-16"/>
        </w:rPr>
        <w:t xml:space="preserve"> </w:t>
      </w:r>
      <w:r>
        <w:rPr>
          <w:rFonts w:ascii="Times New Roman" w:hAnsi="Times New Roman" w:cs="Times New Roman"/>
        </w:rPr>
        <w:t>planın</w:t>
      </w:r>
      <w:r>
        <w:rPr>
          <w:rFonts w:ascii="Times New Roman" w:hAnsi="Times New Roman" w:cs="Times New Roman"/>
          <w:spacing w:val="-12"/>
        </w:rPr>
        <w:t xml:space="preserve"> </w:t>
      </w:r>
      <w:r>
        <w:rPr>
          <w:rFonts w:ascii="Times New Roman" w:hAnsi="Times New Roman" w:cs="Times New Roman"/>
        </w:rPr>
        <w:t>sahiplenilmesi</w:t>
      </w:r>
      <w:r>
        <w:rPr>
          <w:rFonts w:ascii="Times New Roman" w:hAnsi="Times New Roman" w:cs="Times New Roman"/>
          <w:spacing w:val="-12"/>
        </w:rPr>
        <w:t xml:space="preserve"> </w:t>
      </w:r>
      <w:r>
        <w:rPr>
          <w:rFonts w:ascii="Times New Roman" w:hAnsi="Times New Roman" w:cs="Times New Roman"/>
        </w:rPr>
        <w:t>sağlanmıştır.</w:t>
      </w:r>
      <w:proofErr w:type="gramEnd"/>
      <w:r>
        <w:rPr>
          <w:rFonts w:ascii="Times New Roman" w:hAnsi="Times New Roman" w:cs="Times New Roman"/>
          <w:spacing w:val="-11"/>
        </w:rPr>
        <w:t xml:space="preserve"> </w:t>
      </w:r>
      <w:proofErr w:type="gramStart"/>
      <w:r>
        <w:rPr>
          <w:rFonts w:ascii="Times New Roman" w:hAnsi="Times New Roman" w:cs="Times New Roman"/>
        </w:rPr>
        <w:t>Hazırlık</w:t>
      </w:r>
      <w:r>
        <w:rPr>
          <w:rFonts w:ascii="Times New Roman" w:hAnsi="Times New Roman" w:cs="Times New Roman"/>
          <w:spacing w:val="-12"/>
        </w:rPr>
        <w:t xml:space="preserve"> </w:t>
      </w:r>
      <w:r>
        <w:rPr>
          <w:rFonts w:ascii="Times New Roman" w:hAnsi="Times New Roman" w:cs="Times New Roman"/>
        </w:rPr>
        <w:t>döneminde</w:t>
      </w:r>
      <w:r>
        <w:rPr>
          <w:rFonts w:ascii="Times New Roman" w:hAnsi="Times New Roman" w:cs="Times New Roman"/>
          <w:spacing w:val="-13"/>
        </w:rPr>
        <w:t xml:space="preserve"> </w:t>
      </w:r>
      <w:r>
        <w:rPr>
          <w:rFonts w:ascii="Times New Roman" w:hAnsi="Times New Roman" w:cs="Times New Roman"/>
        </w:rPr>
        <w:t>planın</w:t>
      </w:r>
      <w:r>
        <w:rPr>
          <w:rFonts w:ascii="Times New Roman" w:hAnsi="Times New Roman" w:cs="Times New Roman"/>
          <w:spacing w:val="-12"/>
        </w:rPr>
        <w:t xml:space="preserve"> </w:t>
      </w:r>
      <w:r>
        <w:rPr>
          <w:rFonts w:ascii="Times New Roman" w:hAnsi="Times New Roman" w:cs="Times New Roman"/>
        </w:rPr>
        <w:t>tüm</w:t>
      </w:r>
      <w:r>
        <w:rPr>
          <w:rFonts w:ascii="Times New Roman" w:hAnsi="Times New Roman" w:cs="Times New Roman"/>
          <w:spacing w:val="-14"/>
        </w:rPr>
        <w:t xml:space="preserve"> </w:t>
      </w:r>
      <w:r>
        <w:rPr>
          <w:rFonts w:ascii="Times New Roman" w:hAnsi="Times New Roman" w:cs="Times New Roman"/>
        </w:rPr>
        <w:t>birimlerce sahiplenilmesi,</w:t>
      </w:r>
      <w:r>
        <w:rPr>
          <w:rFonts w:ascii="Times New Roman" w:hAnsi="Times New Roman" w:cs="Times New Roman"/>
          <w:spacing w:val="-6"/>
        </w:rPr>
        <w:t xml:space="preserve"> </w:t>
      </w:r>
      <w:r>
        <w:rPr>
          <w:rFonts w:ascii="Times New Roman" w:hAnsi="Times New Roman" w:cs="Times New Roman"/>
        </w:rPr>
        <w:t>planlama</w:t>
      </w:r>
      <w:r>
        <w:rPr>
          <w:rFonts w:ascii="Times New Roman" w:hAnsi="Times New Roman" w:cs="Times New Roman"/>
          <w:spacing w:val="-2"/>
        </w:rPr>
        <w:t xml:space="preserve"> </w:t>
      </w:r>
      <w:r>
        <w:rPr>
          <w:rFonts w:ascii="Times New Roman" w:hAnsi="Times New Roman" w:cs="Times New Roman"/>
        </w:rPr>
        <w:t>sürecinin</w:t>
      </w:r>
      <w:r>
        <w:rPr>
          <w:rFonts w:ascii="Times New Roman" w:hAnsi="Times New Roman" w:cs="Times New Roman"/>
          <w:spacing w:val="-5"/>
        </w:rPr>
        <w:t xml:space="preserve"> </w:t>
      </w:r>
      <w:r>
        <w:rPr>
          <w:rFonts w:ascii="Times New Roman" w:hAnsi="Times New Roman" w:cs="Times New Roman"/>
        </w:rPr>
        <w:t>organizasyonu,</w:t>
      </w:r>
      <w:r>
        <w:rPr>
          <w:rFonts w:ascii="Times New Roman" w:hAnsi="Times New Roman" w:cs="Times New Roman"/>
          <w:spacing w:val="-3"/>
        </w:rPr>
        <w:t xml:space="preserve"> </w:t>
      </w:r>
      <w:r>
        <w:rPr>
          <w:rFonts w:ascii="Times New Roman" w:hAnsi="Times New Roman" w:cs="Times New Roman"/>
        </w:rPr>
        <w:t>ihtiyaçların</w:t>
      </w:r>
      <w:r>
        <w:rPr>
          <w:rFonts w:ascii="Times New Roman" w:hAnsi="Times New Roman" w:cs="Times New Roman"/>
          <w:spacing w:val="-4"/>
        </w:rPr>
        <w:t xml:space="preserve"> </w:t>
      </w:r>
      <w:r>
        <w:rPr>
          <w:rFonts w:ascii="Times New Roman" w:hAnsi="Times New Roman" w:cs="Times New Roman"/>
        </w:rPr>
        <w:t>tespiti,</w:t>
      </w:r>
      <w:r>
        <w:rPr>
          <w:rFonts w:ascii="Times New Roman" w:hAnsi="Times New Roman" w:cs="Times New Roman"/>
          <w:spacing w:val="-5"/>
        </w:rPr>
        <w:t xml:space="preserve"> </w:t>
      </w:r>
      <w:r>
        <w:rPr>
          <w:rFonts w:ascii="Times New Roman" w:hAnsi="Times New Roman" w:cs="Times New Roman"/>
        </w:rPr>
        <w:t>zaman</w:t>
      </w:r>
      <w:r>
        <w:rPr>
          <w:rFonts w:ascii="Times New Roman" w:hAnsi="Times New Roman" w:cs="Times New Roman"/>
          <w:spacing w:val="-5"/>
        </w:rPr>
        <w:t xml:space="preserve"> </w:t>
      </w:r>
      <w:r>
        <w:rPr>
          <w:rFonts w:ascii="Times New Roman" w:hAnsi="Times New Roman" w:cs="Times New Roman"/>
        </w:rPr>
        <w:t>planlaması</w:t>
      </w:r>
      <w:r>
        <w:rPr>
          <w:rFonts w:ascii="Times New Roman" w:hAnsi="Times New Roman" w:cs="Times New Roman"/>
          <w:spacing w:val="-5"/>
        </w:rPr>
        <w:t xml:space="preserve"> </w:t>
      </w:r>
      <w:r>
        <w:rPr>
          <w:rFonts w:ascii="Times New Roman" w:hAnsi="Times New Roman" w:cs="Times New Roman"/>
        </w:rPr>
        <w:t>gibi</w:t>
      </w:r>
      <w:r>
        <w:rPr>
          <w:rFonts w:ascii="Times New Roman" w:hAnsi="Times New Roman" w:cs="Times New Roman"/>
          <w:spacing w:val="-4"/>
        </w:rPr>
        <w:t xml:space="preserve"> </w:t>
      </w:r>
      <w:r>
        <w:rPr>
          <w:rFonts w:ascii="Times New Roman" w:hAnsi="Times New Roman" w:cs="Times New Roman"/>
        </w:rPr>
        <w:t>unsurlar</w:t>
      </w:r>
      <w:r>
        <w:rPr>
          <w:rFonts w:ascii="Times New Roman" w:hAnsi="Times New Roman" w:cs="Times New Roman"/>
          <w:spacing w:val="-58"/>
        </w:rPr>
        <w:t xml:space="preserve"> </w:t>
      </w:r>
      <w:r>
        <w:rPr>
          <w:rFonts w:ascii="Times New Roman" w:hAnsi="Times New Roman" w:cs="Times New Roman"/>
        </w:rPr>
        <w:t>ve</w:t>
      </w:r>
      <w:r>
        <w:rPr>
          <w:rFonts w:ascii="Times New Roman" w:hAnsi="Times New Roman" w:cs="Times New Roman"/>
          <w:spacing w:val="-5"/>
        </w:rPr>
        <w:t xml:space="preserve"> </w:t>
      </w:r>
      <w:r>
        <w:rPr>
          <w:rFonts w:ascii="Times New Roman" w:hAnsi="Times New Roman" w:cs="Times New Roman"/>
        </w:rPr>
        <w:t>durum</w:t>
      </w:r>
      <w:r>
        <w:rPr>
          <w:rFonts w:ascii="Times New Roman" w:hAnsi="Times New Roman" w:cs="Times New Roman"/>
          <w:spacing w:val="-4"/>
        </w:rPr>
        <w:t xml:space="preserve"> </w:t>
      </w:r>
      <w:r>
        <w:rPr>
          <w:rFonts w:ascii="Times New Roman" w:hAnsi="Times New Roman" w:cs="Times New Roman"/>
        </w:rPr>
        <w:t>analizinin</w:t>
      </w:r>
      <w:r>
        <w:rPr>
          <w:rFonts w:ascii="Times New Roman" w:hAnsi="Times New Roman" w:cs="Times New Roman"/>
          <w:spacing w:val="-4"/>
        </w:rPr>
        <w:t xml:space="preserve"> </w:t>
      </w:r>
      <w:r>
        <w:rPr>
          <w:rFonts w:ascii="Times New Roman" w:hAnsi="Times New Roman" w:cs="Times New Roman"/>
        </w:rPr>
        <w:t>yöntemleri</w:t>
      </w:r>
      <w:r>
        <w:rPr>
          <w:rFonts w:ascii="Times New Roman" w:hAnsi="Times New Roman" w:cs="Times New Roman"/>
          <w:spacing w:val="-4"/>
        </w:rPr>
        <w:t xml:space="preserve"> </w:t>
      </w:r>
      <w:r>
        <w:rPr>
          <w:rFonts w:ascii="Times New Roman" w:hAnsi="Times New Roman" w:cs="Times New Roman"/>
        </w:rPr>
        <w:t>ile</w:t>
      </w:r>
      <w:r>
        <w:rPr>
          <w:rFonts w:ascii="Times New Roman" w:hAnsi="Times New Roman" w:cs="Times New Roman"/>
          <w:spacing w:val="-5"/>
        </w:rPr>
        <w:t xml:space="preserve"> </w:t>
      </w:r>
      <w:r>
        <w:rPr>
          <w:rFonts w:ascii="Times New Roman" w:hAnsi="Times New Roman" w:cs="Times New Roman"/>
        </w:rPr>
        <w:t>geleceğe</w:t>
      </w:r>
      <w:r>
        <w:rPr>
          <w:rFonts w:ascii="Times New Roman" w:hAnsi="Times New Roman" w:cs="Times New Roman"/>
          <w:spacing w:val="-5"/>
        </w:rPr>
        <w:t xml:space="preserve"> </w:t>
      </w:r>
      <w:r>
        <w:rPr>
          <w:rFonts w:ascii="Times New Roman" w:hAnsi="Times New Roman" w:cs="Times New Roman"/>
        </w:rPr>
        <w:t>bakış</w:t>
      </w:r>
      <w:r>
        <w:rPr>
          <w:rFonts w:ascii="Times New Roman" w:hAnsi="Times New Roman" w:cs="Times New Roman"/>
          <w:spacing w:val="-3"/>
        </w:rPr>
        <w:t xml:space="preserve"> </w:t>
      </w:r>
      <w:r>
        <w:rPr>
          <w:rFonts w:ascii="Times New Roman" w:hAnsi="Times New Roman" w:cs="Times New Roman"/>
        </w:rPr>
        <w:t>kısmını</w:t>
      </w:r>
      <w:r>
        <w:rPr>
          <w:rFonts w:ascii="Times New Roman" w:hAnsi="Times New Roman" w:cs="Times New Roman"/>
          <w:spacing w:val="-3"/>
        </w:rPr>
        <w:t xml:space="preserve"> </w:t>
      </w:r>
      <w:r>
        <w:rPr>
          <w:rFonts w:ascii="Times New Roman" w:hAnsi="Times New Roman" w:cs="Times New Roman"/>
        </w:rPr>
        <w:t>oluşturan</w:t>
      </w:r>
      <w:r>
        <w:rPr>
          <w:rFonts w:ascii="Times New Roman" w:hAnsi="Times New Roman" w:cs="Times New Roman"/>
          <w:spacing w:val="-4"/>
        </w:rPr>
        <w:t xml:space="preserve"> </w:t>
      </w:r>
      <w:r>
        <w:rPr>
          <w:rFonts w:ascii="Times New Roman" w:hAnsi="Times New Roman" w:cs="Times New Roman"/>
        </w:rPr>
        <w:t>misyon,</w:t>
      </w:r>
      <w:r>
        <w:rPr>
          <w:rFonts w:ascii="Times New Roman" w:hAnsi="Times New Roman" w:cs="Times New Roman"/>
          <w:spacing w:val="-4"/>
        </w:rPr>
        <w:t xml:space="preserve"> </w:t>
      </w:r>
      <w:r>
        <w:rPr>
          <w:rFonts w:ascii="Times New Roman" w:hAnsi="Times New Roman" w:cs="Times New Roman"/>
        </w:rPr>
        <w:t>vizyon</w:t>
      </w:r>
      <w:r>
        <w:rPr>
          <w:rFonts w:ascii="Times New Roman" w:hAnsi="Times New Roman" w:cs="Times New Roman"/>
          <w:spacing w:val="-4"/>
        </w:rPr>
        <w:t xml:space="preserve"> </w:t>
      </w:r>
      <w:r>
        <w:rPr>
          <w:rFonts w:ascii="Times New Roman" w:hAnsi="Times New Roman" w:cs="Times New Roman"/>
        </w:rPr>
        <w:t>ve</w:t>
      </w:r>
      <w:r>
        <w:rPr>
          <w:rFonts w:ascii="Times New Roman" w:hAnsi="Times New Roman" w:cs="Times New Roman"/>
          <w:spacing w:val="-5"/>
        </w:rPr>
        <w:t xml:space="preserve"> </w:t>
      </w:r>
      <w:r>
        <w:rPr>
          <w:rFonts w:ascii="Times New Roman" w:hAnsi="Times New Roman" w:cs="Times New Roman"/>
        </w:rPr>
        <w:t>temel</w:t>
      </w:r>
      <w:r>
        <w:rPr>
          <w:rFonts w:ascii="Times New Roman" w:hAnsi="Times New Roman" w:cs="Times New Roman"/>
          <w:spacing w:val="-3"/>
        </w:rPr>
        <w:t xml:space="preserve"> </w:t>
      </w:r>
      <w:r>
        <w:rPr>
          <w:rFonts w:ascii="Times New Roman" w:hAnsi="Times New Roman" w:cs="Times New Roman"/>
        </w:rPr>
        <w:t>değerler</w:t>
      </w:r>
      <w:r>
        <w:rPr>
          <w:rFonts w:ascii="Times New Roman" w:hAnsi="Times New Roman" w:cs="Times New Roman"/>
          <w:spacing w:val="-58"/>
        </w:rPr>
        <w:t xml:space="preserve"> </w:t>
      </w:r>
      <w:r>
        <w:rPr>
          <w:rFonts w:ascii="Times New Roman" w:hAnsi="Times New Roman" w:cs="Times New Roman"/>
        </w:rPr>
        <w:t>kavramları gibi ana hatlar yer almaktadır.</w:t>
      </w:r>
      <w:proofErr w:type="gramEnd"/>
      <w:r>
        <w:rPr>
          <w:rFonts w:ascii="Times New Roman" w:hAnsi="Times New Roman" w:cs="Times New Roman"/>
        </w:rPr>
        <w:t xml:space="preserve"> Köprübaşı Merkez İlkokulu-Ortaokulu Müdürlüğü 2024–2028 Stratejik Planı;</w:t>
      </w:r>
      <w:r>
        <w:rPr>
          <w:rFonts w:ascii="Times New Roman" w:hAnsi="Times New Roman" w:cs="Times New Roman"/>
          <w:spacing w:val="1"/>
        </w:rPr>
        <w:t xml:space="preserve"> </w:t>
      </w:r>
      <w:r>
        <w:rPr>
          <w:rFonts w:ascii="Times New Roman" w:hAnsi="Times New Roman" w:cs="Times New Roman"/>
        </w:rPr>
        <w:t>literatür</w:t>
      </w:r>
      <w:r>
        <w:rPr>
          <w:rFonts w:ascii="Times New Roman" w:hAnsi="Times New Roman" w:cs="Times New Roman"/>
          <w:spacing w:val="-11"/>
        </w:rPr>
        <w:t xml:space="preserve"> </w:t>
      </w:r>
      <w:r>
        <w:rPr>
          <w:rFonts w:ascii="Times New Roman" w:hAnsi="Times New Roman" w:cs="Times New Roman"/>
        </w:rPr>
        <w:t>taraması,</w:t>
      </w:r>
      <w:r>
        <w:rPr>
          <w:rFonts w:ascii="Times New Roman" w:hAnsi="Times New Roman" w:cs="Times New Roman"/>
          <w:spacing w:val="-11"/>
        </w:rPr>
        <w:t xml:space="preserve"> </w:t>
      </w:r>
      <w:r>
        <w:rPr>
          <w:rFonts w:ascii="Times New Roman" w:hAnsi="Times New Roman" w:cs="Times New Roman"/>
        </w:rPr>
        <w:t>toplantılar,</w:t>
      </w:r>
      <w:r>
        <w:rPr>
          <w:rFonts w:ascii="Times New Roman" w:hAnsi="Times New Roman" w:cs="Times New Roman"/>
          <w:spacing w:val="-12"/>
        </w:rPr>
        <w:t xml:space="preserve"> </w:t>
      </w:r>
      <w:r>
        <w:rPr>
          <w:rFonts w:ascii="Times New Roman" w:hAnsi="Times New Roman" w:cs="Times New Roman"/>
        </w:rPr>
        <w:t>kapsamlı</w:t>
      </w:r>
      <w:r>
        <w:rPr>
          <w:rFonts w:ascii="Times New Roman" w:hAnsi="Times New Roman" w:cs="Times New Roman"/>
          <w:spacing w:val="-11"/>
        </w:rPr>
        <w:t xml:space="preserve"> </w:t>
      </w:r>
      <w:r>
        <w:rPr>
          <w:rFonts w:ascii="Times New Roman" w:hAnsi="Times New Roman" w:cs="Times New Roman"/>
        </w:rPr>
        <w:t>durum</w:t>
      </w:r>
      <w:r>
        <w:rPr>
          <w:rFonts w:ascii="Times New Roman" w:hAnsi="Times New Roman" w:cs="Times New Roman"/>
          <w:spacing w:val="-8"/>
        </w:rPr>
        <w:t xml:space="preserve"> </w:t>
      </w:r>
      <w:r>
        <w:rPr>
          <w:rFonts w:ascii="Times New Roman" w:hAnsi="Times New Roman" w:cs="Times New Roman"/>
        </w:rPr>
        <w:t>analizi</w:t>
      </w:r>
      <w:r>
        <w:rPr>
          <w:rFonts w:ascii="Times New Roman" w:hAnsi="Times New Roman" w:cs="Times New Roman"/>
          <w:spacing w:val="-11"/>
        </w:rPr>
        <w:t xml:space="preserve"> </w:t>
      </w:r>
      <w:r>
        <w:rPr>
          <w:rFonts w:ascii="Times New Roman" w:hAnsi="Times New Roman" w:cs="Times New Roman"/>
        </w:rPr>
        <w:t>raporu</w:t>
      </w:r>
      <w:r>
        <w:rPr>
          <w:rFonts w:ascii="Times New Roman" w:hAnsi="Times New Roman" w:cs="Times New Roman"/>
          <w:spacing w:val="-10"/>
        </w:rPr>
        <w:t xml:space="preserve"> </w:t>
      </w:r>
      <w:r>
        <w:rPr>
          <w:rFonts w:ascii="Times New Roman" w:hAnsi="Times New Roman" w:cs="Times New Roman"/>
        </w:rPr>
        <w:t>(üst</w:t>
      </w:r>
      <w:r>
        <w:rPr>
          <w:rFonts w:ascii="Times New Roman" w:hAnsi="Times New Roman" w:cs="Times New Roman"/>
          <w:spacing w:val="-11"/>
        </w:rPr>
        <w:t xml:space="preserve"> </w:t>
      </w:r>
      <w:r>
        <w:rPr>
          <w:rFonts w:ascii="Times New Roman" w:hAnsi="Times New Roman" w:cs="Times New Roman"/>
        </w:rPr>
        <w:t>politika</w:t>
      </w:r>
      <w:r>
        <w:rPr>
          <w:rFonts w:ascii="Times New Roman" w:hAnsi="Times New Roman" w:cs="Times New Roman"/>
          <w:spacing w:val="-11"/>
        </w:rPr>
        <w:t xml:space="preserve"> </w:t>
      </w:r>
      <w:r>
        <w:rPr>
          <w:rFonts w:ascii="Times New Roman" w:hAnsi="Times New Roman" w:cs="Times New Roman"/>
        </w:rPr>
        <w:t>belgelerinin</w:t>
      </w:r>
      <w:r>
        <w:rPr>
          <w:rFonts w:ascii="Times New Roman" w:hAnsi="Times New Roman" w:cs="Times New Roman"/>
          <w:spacing w:val="-11"/>
        </w:rPr>
        <w:t xml:space="preserve"> </w:t>
      </w:r>
      <w:r>
        <w:rPr>
          <w:rFonts w:ascii="Times New Roman" w:hAnsi="Times New Roman" w:cs="Times New Roman"/>
        </w:rPr>
        <w:t>analizi,</w:t>
      </w:r>
      <w:r>
        <w:rPr>
          <w:rFonts w:ascii="Times New Roman" w:hAnsi="Times New Roman" w:cs="Times New Roman"/>
          <w:spacing w:val="-11"/>
        </w:rPr>
        <w:t xml:space="preserve"> </w:t>
      </w:r>
      <w:r>
        <w:rPr>
          <w:rFonts w:ascii="Times New Roman" w:hAnsi="Times New Roman" w:cs="Times New Roman"/>
        </w:rPr>
        <w:t>mevzuat</w:t>
      </w:r>
      <w:r>
        <w:rPr>
          <w:rFonts w:ascii="Times New Roman" w:hAnsi="Times New Roman" w:cs="Times New Roman"/>
          <w:spacing w:val="-58"/>
        </w:rPr>
        <w:t xml:space="preserve"> </w:t>
      </w:r>
      <w:r>
        <w:rPr>
          <w:rFonts w:ascii="Times New Roman" w:hAnsi="Times New Roman" w:cs="Times New Roman"/>
        </w:rPr>
        <w:t>analizi,</w:t>
      </w:r>
      <w:r>
        <w:rPr>
          <w:rFonts w:ascii="Times New Roman" w:hAnsi="Times New Roman" w:cs="Times New Roman"/>
          <w:spacing w:val="1"/>
        </w:rPr>
        <w:t xml:space="preserve"> </w:t>
      </w:r>
      <w:r>
        <w:rPr>
          <w:rFonts w:ascii="Times New Roman" w:hAnsi="Times New Roman" w:cs="Times New Roman"/>
        </w:rPr>
        <w:t>faaliyet</w:t>
      </w:r>
      <w:r>
        <w:rPr>
          <w:rFonts w:ascii="Times New Roman" w:hAnsi="Times New Roman" w:cs="Times New Roman"/>
          <w:spacing w:val="1"/>
        </w:rPr>
        <w:t xml:space="preserve"> </w:t>
      </w:r>
      <w:r>
        <w:rPr>
          <w:rFonts w:ascii="Times New Roman" w:hAnsi="Times New Roman" w:cs="Times New Roman"/>
        </w:rPr>
        <w:t>alanları</w:t>
      </w:r>
      <w:r>
        <w:rPr>
          <w:rFonts w:ascii="Times New Roman" w:hAnsi="Times New Roman" w:cs="Times New Roman"/>
          <w:spacing w:val="1"/>
        </w:rPr>
        <w:t xml:space="preserve"> </w:t>
      </w:r>
      <w:r>
        <w:rPr>
          <w:rFonts w:ascii="Times New Roman" w:hAnsi="Times New Roman" w:cs="Times New Roman"/>
        </w:rPr>
        <w:t>ile</w:t>
      </w:r>
      <w:r>
        <w:rPr>
          <w:rFonts w:ascii="Times New Roman" w:hAnsi="Times New Roman" w:cs="Times New Roman"/>
          <w:spacing w:val="1"/>
        </w:rPr>
        <w:t xml:space="preserve"> </w:t>
      </w:r>
      <w:r>
        <w:rPr>
          <w:rFonts w:ascii="Times New Roman" w:hAnsi="Times New Roman" w:cs="Times New Roman"/>
        </w:rPr>
        <w:t>ürün</w:t>
      </w:r>
      <w:r>
        <w:rPr>
          <w:rFonts w:ascii="Times New Roman" w:hAnsi="Times New Roman" w:cs="Times New Roman"/>
          <w:spacing w:val="1"/>
        </w:rPr>
        <w:t xml:space="preserve"> </w:t>
      </w:r>
      <w:r>
        <w:rPr>
          <w:rFonts w:ascii="Times New Roman" w:hAnsi="Times New Roman" w:cs="Times New Roman"/>
        </w:rPr>
        <w:t>ve</w:t>
      </w:r>
      <w:r>
        <w:rPr>
          <w:rFonts w:ascii="Times New Roman" w:hAnsi="Times New Roman" w:cs="Times New Roman"/>
          <w:spacing w:val="1"/>
        </w:rPr>
        <w:t xml:space="preserve"> </w:t>
      </w:r>
      <w:r>
        <w:rPr>
          <w:rFonts w:ascii="Times New Roman" w:hAnsi="Times New Roman" w:cs="Times New Roman"/>
        </w:rPr>
        <w:t>hizmetlerin</w:t>
      </w:r>
      <w:r>
        <w:rPr>
          <w:rFonts w:ascii="Times New Roman" w:hAnsi="Times New Roman" w:cs="Times New Roman"/>
          <w:spacing w:val="1"/>
        </w:rPr>
        <w:t xml:space="preserve"> </w:t>
      </w:r>
      <w:r>
        <w:rPr>
          <w:rFonts w:ascii="Times New Roman" w:hAnsi="Times New Roman" w:cs="Times New Roman"/>
        </w:rPr>
        <w:t>belirlenmesi,</w:t>
      </w:r>
      <w:r>
        <w:rPr>
          <w:rFonts w:ascii="Times New Roman" w:hAnsi="Times New Roman" w:cs="Times New Roman"/>
          <w:spacing w:val="1"/>
        </w:rPr>
        <w:t xml:space="preserve"> </w:t>
      </w:r>
      <w:r>
        <w:rPr>
          <w:rFonts w:ascii="Times New Roman" w:hAnsi="Times New Roman" w:cs="Times New Roman"/>
        </w:rPr>
        <w:t>PESTLE</w:t>
      </w:r>
      <w:r>
        <w:rPr>
          <w:rFonts w:ascii="Times New Roman" w:hAnsi="Times New Roman" w:cs="Times New Roman"/>
          <w:spacing w:val="1"/>
        </w:rPr>
        <w:t xml:space="preserve"> </w:t>
      </w:r>
      <w:r>
        <w:rPr>
          <w:rFonts w:ascii="Times New Roman" w:hAnsi="Times New Roman" w:cs="Times New Roman"/>
        </w:rPr>
        <w:t>ve</w:t>
      </w:r>
      <w:r>
        <w:rPr>
          <w:rFonts w:ascii="Times New Roman" w:hAnsi="Times New Roman" w:cs="Times New Roman"/>
          <w:spacing w:val="1"/>
        </w:rPr>
        <w:t xml:space="preserve"> </w:t>
      </w:r>
      <w:r>
        <w:rPr>
          <w:rFonts w:ascii="Times New Roman" w:hAnsi="Times New Roman" w:cs="Times New Roman"/>
        </w:rPr>
        <w:t>GZFT</w:t>
      </w:r>
      <w:r>
        <w:rPr>
          <w:rFonts w:ascii="Times New Roman" w:hAnsi="Times New Roman" w:cs="Times New Roman"/>
          <w:spacing w:val="1"/>
        </w:rPr>
        <w:t xml:space="preserve"> </w:t>
      </w:r>
      <w:r>
        <w:rPr>
          <w:rFonts w:ascii="Times New Roman" w:hAnsi="Times New Roman" w:cs="Times New Roman"/>
        </w:rPr>
        <w:t>analizleri,</w:t>
      </w:r>
      <w:r>
        <w:rPr>
          <w:rFonts w:ascii="Times New Roman" w:hAnsi="Times New Roman" w:cs="Times New Roman"/>
          <w:spacing w:val="1"/>
        </w:rPr>
        <w:t xml:space="preserve"> </w:t>
      </w:r>
      <w:r>
        <w:rPr>
          <w:rFonts w:ascii="Times New Roman" w:hAnsi="Times New Roman" w:cs="Times New Roman"/>
        </w:rPr>
        <w:t>uygulanmakta olan stratejik planın değerlendirilmesi, iç ve dış paydaşların görüşlerinin alınması,</w:t>
      </w:r>
      <w:r>
        <w:rPr>
          <w:rFonts w:ascii="Times New Roman" w:hAnsi="Times New Roman" w:cs="Times New Roman"/>
          <w:spacing w:val="1"/>
        </w:rPr>
        <w:t xml:space="preserve"> </w:t>
      </w:r>
      <w:r>
        <w:rPr>
          <w:rFonts w:ascii="Times New Roman" w:hAnsi="Times New Roman" w:cs="Times New Roman"/>
        </w:rPr>
        <w:t>kuruluş</w:t>
      </w:r>
      <w:r>
        <w:rPr>
          <w:rFonts w:ascii="Times New Roman" w:hAnsi="Times New Roman" w:cs="Times New Roman"/>
          <w:spacing w:val="-1"/>
        </w:rPr>
        <w:t xml:space="preserve"> </w:t>
      </w:r>
      <w:r>
        <w:rPr>
          <w:rFonts w:ascii="Times New Roman" w:hAnsi="Times New Roman" w:cs="Times New Roman"/>
        </w:rPr>
        <w:t>içi analiz</w:t>
      </w:r>
      <w:r>
        <w:rPr>
          <w:rFonts w:ascii="Times New Roman" w:hAnsi="Times New Roman" w:cs="Times New Roman"/>
          <w:spacing w:val="-1"/>
        </w:rPr>
        <w:t xml:space="preserve"> </w:t>
      </w:r>
      <w:r>
        <w:rPr>
          <w:rFonts w:ascii="Times New Roman" w:hAnsi="Times New Roman" w:cs="Times New Roman"/>
        </w:rPr>
        <w:t>ile</w:t>
      </w:r>
      <w:r>
        <w:rPr>
          <w:rFonts w:ascii="Times New Roman" w:hAnsi="Times New Roman" w:cs="Times New Roman"/>
          <w:spacing w:val="-2"/>
        </w:rPr>
        <w:t xml:space="preserve"> </w:t>
      </w:r>
      <w:r>
        <w:rPr>
          <w:rFonts w:ascii="Times New Roman" w:hAnsi="Times New Roman" w:cs="Times New Roman"/>
        </w:rPr>
        <w:t>tespit ve</w:t>
      </w:r>
      <w:r>
        <w:rPr>
          <w:rFonts w:ascii="Times New Roman" w:hAnsi="Times New Roman" w:cs="Times New Roman"/>
          <w:spacing w:val="-1"/>
        </w:rPr>
        <w:t xml:space="preserve"> </w:t>
      </w:r>
      <w:r>
        <w:rPr>
          <w:rFonts w:ascii="Times New Roman" w:hAnsi="Times New Roman" w:cs="Times New Roman"/>
        </w:rPr>
        <w:t>ihtiyaçların belirlenmesi)</w:t>
      </w:r>
      <w:r>
        <w:rPr>
          <w:rFonts w:ascii="Times New Roman" w:hAnsi="Times New Roman" w:cs="Times New Roman"/>
          <w:spacing w:val="-1"/>
        </w:rPr>
        <w:t xml:space="preserve"> </w:t>
      </w:r>
      <w:r>
        <w:rPr>
          <w:rFonts w:ascii="Times New Roman" w:hAnsi="Times New Roman" w:cs="Times New Roman"/>
        </w:rPr>
        <w:t>doğrultusunda</w:t>
      </w:r>
      <w:r>
        <w:rPr>
          <w:rFonts w:ascii="Times New Roman" w:hAnsi="Times New Roman" w:cs="Times New Roman"/>
          <w:spacing w:val="-1"/>
        </w:rPr>
        <w:t xml:space="preserve"> </w:t>
      </w:r>
      <w:r>
        <w:rPr>
          <w:rFonts w:ascii="Times New Roman" w:hAnsi="Times New Roman" w:cs="Times New Roman"/>
        </w:rPr>
        <w:t>hazırlanmıştır.</w:t>
      </w:r>
    </w:p>
    <w:p w:rsidR="00560F22" w:rsidRDefault="00560F22">
      <w:pPr>
        <w:spacing w:line="360" w:lineRule="auto"/>
        <w:ind w:left="118" w:right="273"/>
        <w:jc w:val="both"/>
        <w:rPr>
          <w:rFonts w:ascii="Times New Roman" w:hAnsi="Times New Roman" w:cs="Times New Roman"/>
          <w:i/>
          <w:sz w:val="24"/>
          <w:szCs w:val="24"/>
          <w:lang w:val="tr-TR"/>
        </w:rPr>
      </w:pPr>
    </w:p>
    <w:p w:rsidR="00560F22" w:rsidRDefault="00560F22">
      <w:pPr>
        <w:spacing w:line="360" w:lineRule="auto"/>
        <w:jc w:val="both"/>
        <w:rPr>
          <w:rFonts w:ascii="Times New Roman" w:hAnsi="Times New Roman" w:cs="Times New Roman"/>
          <w:sz w:val="24"/>
          <w:szCs w:val="24"/>
          <w:lang w:val="tr-TR"/>
        </w:rPr>
        <w:sectPr w:rsidR="00560F22">
          <w:pgSz w:w="11910" w:h="16840"/>
          <w:pgMar w:top="1320" w:right="1140" w:bottom="1280" w:left="1300" w:header="0" w:footer="1037" w:gutter="0"/>
          <w:cols w:space="708"/>
        </w:sectPr>
      </w:pPr>
    </w:p>
    <w:p w:rsidR="00560F22" w:rsidRDefault="00591D52">
      <w:pPr>
        <w:pStyle w:val="Balk2"/>
        <w:numPr>
          <w:ilvl w:val="0"/>
          <w:numId w:val="6"/>
        </w:numPr>
        <w:tabs>
          <w:tab w:val="left" w:pos="839"/>
        </w:tabs>
        <w:ind w:hanging="360"/>
        <w:jc w:val="both"/>
        <w:rPr>
          <w:rFonts w:ascii="Times New Roman" w:hAnsi="Times New Roman" w:cs="Times New Roman"/>
          <w:sz w:val="24"/>
          <w:szCs w:val="24"/>
          <w:lang w:val="tr-TR"/>
        </w:rPr>
      </w:pPr>
      <w:bookmarkStart w:id="3" w:name="_Toc168396961"/>
      <w:r>
        <w:rPr>
          <w:rFonts w:ascii="Times New Roman" w:hAnsi="Times New Roman" w:cs="Times New Roman"/>
          <w:sz w:val="24"/>
          <w:szCs w:val="24"/>
          <w:lang w:val="tr-TR"/>
        </w:rPr>
        <w:lastRenderedPageBreak/>
        <w:t>DURUM</w:t>
      </w:r>
      <w:r>
        <w:rPr>
          <w:rFonts w:ascii="Times New Roman" w:hAnsi="Times New Roman" w:cs="Times New Roman"/>
          <w:spacing w:val="-6"/>
          <w:sz w:val="24"/>
          <w:szCs w:val="24"/>
          <w:lang w:val="tr-TR"/>
        </w:rPr>
        <w:t xml:space="preserve"> </w:t>
      </w:r>
      <w:r>
        <w:rPr>
          <w:rFonts w:ascii="Times New Roman" w:hAnsi="Times New Roman" w:cs="Times New Roman"/>
          <w:sz w:val="24"/>
          <w:szCs w:val="24"/>
          <w:lang w:val="tr-TR"/>
        </w:rPr>
        <w:t>ANALİZİ</w:t>
      </w:r>
      <w:bookmarkEnd w:id="3"/>
    </w:p>
    <w:p w:rsidR="00560F22" w:rsidRDefault="00591D52">
      <w:pPr>
        <w:spacing w:line="360" w:lineRule="auto"/>
        <w:ind w:left="118"/>
        <w:jc w:val="both"/>
        <w:rPr>
          <w:rFonts w:ascii="Times New Roman" w:hAnsi="Times New Roman" w:cs="Times New Roman"/>
          <w:sz w:val="24"/>
          <w:szCs w:val="24"/>
        </w:rPr>
      </w:pPr>
      <w:r>
        <w:rPr>
          <w:rFonts w:ascii="Times New Roman" w:hAnsi="Times New Roman" w:cs="Times New Roman"/>
          <w:sz w:val="24"/>
          <w:szCs w:val="24"/>
        </w:rPr>
        <w:t>Stratejik planlama sürecinin ilk adımı olan durum analizi, okulumuzun “neredeyiz?” sorusuna cevap vermektedir.Okulumuzun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değerlendirilmiştir.Dolayısıyla bu analiz, okulumuzun kendisini ve çevresini daha iyi tanımasına yardımcı olacak ve stratejik planın sonraki aşamalarından daha sağlıklı sonuçlar elde edilmesini sağlayacaktır.</w:t>
      </w:r>
    </w:p>
    <w:p w:rsidR="00560F22" w:rsidRDefault="00591D52">
      <w:pPr>
        <w:pStyle w:val="ListeParagraf"/>
        <w:spacing w:line="360" w:lineRule="auto"/>
        <w:ind w:left="716"/>
        <w:jc w:val="both"/>
        <w:rPr>
          <w:rFonts w:ascii="Times New Roman" w:hAnsi="Times New Roman" w:cs="Times New Roman"/>
          <w:sz w:val="24"/>
          <w:szCs w:val="24"/>
        </w:rPr>
      </w:pPr>
      <w:r>
        <w:rPr>
          <w:rFonts w:ascii="Times New Roman" w:hAnsi="Times New Roman" w:cs="Times New Roman"/>
          <w:sz w:val="24"/>
          <w:szCs w:val="24"/>
        </w:rPr>
        <w:t>Durum analizi bölümünde, aşağıdaki hususlarla ilgili analiz ve değerlendirmeler yapılmıştır;</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Kurumsal tarihçe</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Uygulanmakta olan planın değerlendirilmesi</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Mevzuat analizi</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Üst politika belgelerinin analizi</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Faaliyet alanları ile ürün ve hizmetlerin belirlenmesi</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Paydaş analizi</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Kuruluş içi analiz</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xml:space="preserve">·    Dış çevre analizi (Politik, ekonomik, sosyal, teknolojik, </w:t>
      </w:r>
      <w:proofErr w:type="gramStart"/>
      <w:r>
        <w:rPr>
          <w:rFonts w:ascii="Times New Roman" w:hAnsi="Times New Roman" w:cs="Times New Roman"/>
          <w:sz w:val="24"/>
          <w:szCs w:val="24"/>
        </w:rPr>
        <w:t>yasal</w:t>
      </w:r>
      <w:proofErr w:type="gramEnd"/>
      <w:r>
        <w:rPr>
          <w:rFonts w:ascii="Times New Roman" w:hAnsi="Times New Roman" w:cs="Times New Roman"/>
          <w:sz w:val="24"/>
          <w:szCs w:val="24"/>
        </w:rPr>
        <w:t xml:space="preserve"> ve çevresel analiz)</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Güçlü ve zayıf yönler ile fırsatlar ve tehditler (GZFT) analizi</w:t>
      </w:r>
    </w:p>
    <w:p w:rsidR="00560F22" w:rsidRDefault="00591D52">
      <w:pPr>
        <w:pStyle w:val="ListeParagraf"/>
        <w:ind w:left="142"/>
        <w:jc w:val="both"/>
        <w:rPr>
          <w:rFonts w:ascii="Times New Roman" w:hAnsi="Times New Roman" w:cs="Times New Roman"/>
          <w:sz w:val="24"/>
          <w:szCs w:val="24"/>
        </w:rPr>
      </w:pPr>
      <w:r>
        <w:rPr>
          <w:rFonts w:ascii="Times New Roman" w:hAnsi="Times New Roman" w:cs="Times New Roman"/>
          <w:sz w:val="24"/>
          <w:szCs w:val="24"/>
        </w:rPr>
        <w:t>·    Tespit ve ihtiyaçların belirlenmesi</w:t>
      </w:r>
    </w:p>
    <w:p w:rsidR="00560F22" w:rsidRDefault="00591D52">
      <w:pPr>
        <w:pStyle w:val="Balk3"/>
        <w:numPr>
          <w:ilvl w:val="1"/>
          <w:numId w:val="8"/>
        </w:numPr>
        <w:tabs>
          <w:tab w:val="left" w:pos="717"/>
        </w:tabs>
        <w:jc w:val="both"/>
        <w:rPr>
          <w:rFonts w:ascii="Times New Roman" w:hAnsi="Times New Roman" w:cs="Times New Roman"/>
          <w:sz w:val="24"/>
          <w:szCs w:val="24"/>
          <w:lang w:val="tr-TR"/>
        </w:rPr>
      </w:pPr>
      <w:bookmarkStart w:id="4" w:name="_Toc168396962"/>
      <w:r>
        <w:rPr>
          <w:rFonts w:ascii="Times New Roman" w:hAnsi="Times New Roman" w:cs="Times New Roman"/>
          <w:sz w:val="24"/>
          <w:szCs w:val="24"/>
          <w:lang w:val="tr-TR"/>
        </w:rPr>
        <w:t>Kurumsal</w:t>
      </w:r>
      <w:r>
        <w:rPr>
          <w:rFonts w:ascii="Times New Roman" w:hAnsi="Times New Roman" w:cs="Times New Roman"/>
          <w:spacing w:val="-10"/>
          <w:sz w:val="24"/>
          <w:szCs w:val="24"/>
          <w:lang w:val="tr-TR"/>
        </w:rPr>
        <w:t xml:space="preserve"> </w:t>
      </w:r>
      <w:r>
        <w:rPr>
          <w:rFonts w:ascii="Times New Roman" w:hAnsi="Times New Roman" w:cs="Times New Roman"/>
          <w:sz w:val="24"/>
          <w:szCs w:val="24"/>
          <w:lang w:val="tr-TR"/>
        </w:rPr>
        <w:t>Tarihçe</w:t>
      </w:r>
      <w:bookmarkEnd w:id="4"/>
    </w:p>
    <w:p w:rsidR="00560F22" w:rsidRDefault="00591D52">
      <w:pPr>
        <w:spacing w:line="360" w:lineRule="auto"/>
        <w:ind w:rightChars="-200" w:right="-440" w:firstLine="709"/>
        <w:jc w:val="both"/>
        <w:rPr>
          <w:rFonts w:ascii="Times New Roman" w:hAnsi="Times New Roman" w:cs="Times New Roman"/>
          <w:sz w:val="24"/>
          <w:szCs w:val="24"/>
        </w:rPr>
      </w:pPr>
      <w:r>
        <w:rPr>
          <w:rFonts w:ascii="Times New Roman" w:hAnsi="Times New Roman" w:cs="Times New Roman"/>
          <w:sz w:val="24"/>
          <w:szCs w:val="24"/>
        </w:rPr>
        <w:t xml:space="preserve">Okulumuz Köprübaşı ilçe merkezinde, şimdiki Köprübaşı Halk Eğitim Merkezi olarak hizmet veren tarihi binada 1983 yılında </w:t>
      </w:r>
      <w:r>
        <w:rPr>
          <w:rFonts w:ascii="Times New Roman" w:hAnsi="Times New Roman" w:cs="Times New Roman"/>
          <w:b/>
          <w:sz w:val="24"/>
          <w:szCs w:val="24"/>
        </w:rPr>
        <w:t>“Köprübaşı İl Mektebi”</w:t>
      </w:r>
      <w:r>
        <w:rPr>
          <w:rFonts w:ascii="Times New Roman" w:hAnsi="Times New Roman" w:cs="Times New Roman"/>
          <w:sz w:val="24"/>
          <w:szCs w:val="24"/>
        </w:rPr>
        <w:t xml:space="preserve"> adıyla eğitim ve öğretime başlanmıştır. </w:t>
      </w:r>
      <w:proofErr w:type="gramStart"/>
      <w:r>
        <w:rPr>
          <w:rFonts w:ascii="Times New Roman" w:hAnsi="Times New Roman" w:cs="Times New Roman"/>
          <w:sz w:val="24"/>
          <w:szCs w:val="24"/>
        </w:rPr>
        <w:t>Köprübaşı’nda düzenli eğitim 1920’li yıllarda Cumhuriyetihn kurulmasıyla başlamıştır.</w:t>
      </w:r>
      <w:proofErr w:type="gramEnd"/>
      <w:r>
        <w:rPr>
          <w:rFonts w:ascii="Times New Roman" w:hAnsi="Times New Roman" w:cs="Times New Roman"/>
          <w:sz w:val="24"/>
          <w:szCs w:val="24"/>
        </w:rPr>
        <w:t xml:space="preserve"> Daha önce Garbi ve Şarki Güneşara köylerinin cami medreselerinde dini ve ilmi tahsillerine devam </w:t>
      </w:r>
      <w:proofErr w:type="gramStart"/>
      <w:r>
        <w:rPr>
          <w:rFonts w:ascii="Times New Roman" w:hAnsi="Times New Roman" w:cs="Times New Roman"/>
          <w:sz w:val="24"/>
          <w:szCs w:val="24"/>
        </w:rPr>
        <w:t>eden</w:t>
      </w:r>
      <w:proofErr w:type="gramEnd"/>
      <w:r>
        <w:rPr>
          <w:rFonts w:ascii="Times New Roman" w:hAnsi="Times New Roman" w:cs="Times New Roman"/>
          <w:sz w:val="24"/>
          <w:szCs w:val="24"/>
        </w:rPr>
        <w:t xml:space="preserve"> bölgenin öğrencileri 1938 yılında eğitim-öğretime yeni başlayan Köprübaşı İlk Mektebi’nde tahsillerine devam etmişlerdir. </w:t>
      </w:r>
      <w:proofErr w:type="gramStart"/>
      <w:r>
        <w:rPr>
          <w:rFonts w:ascii="Times New Roman" w:hAnsi="Times New Roman" w:cs="Times New Roman"/>
          <w:sz w:val="24"/>
          <w:szCs w:val="24"/>
        </w:rPr>
        <w:t>1938-1939 ders senesinde Köprübaşı İlk Mektebi’nde ilk tahsilini bitiren 12 öğrenciye beşinci sınıf şehadetnameleri okul müdürü Şükrü KAYA tarafından törenle verilmiştir.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1949-1950 eğitim-öğretim yılı sonunda okuldan ilk defa bir kız öğrenci mezun olmuştur.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1959-1960 eğitim-öğretim yılında okulun adı </w:t>
      </w:r>
      <w:r>
        <w:rPr>
          <w:rFonts w:ascii="Times New Roman" w:hAnsi="Times New Roman" w:cs="Times New Roman"/>
          <w:b/>
          <w:sz w:val="24"/>
          <w:szCs w:val="24"/>
        </w:rPr>
        <w:t xml:space="preserve">“Köprübaşı Merkez İlkokulu” </w:t>
      </w:r>
      <w:r>
        <w:rPr>
          <w:rFonts w:ascii="Times New Roman" w:hAnsi="Times New Roman" w:cs="Times New Roman"/>
          <w:sz w:val="24"/>
          <w:szCs w:val="24"/>
        </w:rPr>
        <w:t>olarak değişmiştir.</w:t>
      </w:r>
      <w:proofErr w:type="gramEnd"/>
    </w:p>
    <w:p w:rsidR="00560F22" w:rsidRDefault="00591D52">
      <w:pPr>
        <w:spacing w:line="360" w:lineRule="auto"/>
        <w:ind w:rightChars="-200" w:right="-440" w:firstLine="709"/>
        <w:jc w:val="both"/>
        <w:rPr>
          <w:rFonts w:ascii="Times New Roman" w:hAnsi="Times New Roman" w:cs="Times New Roman"/>
          <w:sz w:val="24"/>
          <w:szCs w:val="24"/>
        </w:rPr>
      </w:pPr>
      <w:proofErr w:type="gramStart"/>
      <w:r>
        <w:rPr>
          <w:rFonts w:ascii="Times New Roman" w:hAnsi="Times New Roman" w:cs="Times New Roman"/>
          <w:sz w:val="24"/>
          <w:szCs w:val="24"/>
        </w:rPr>
        <w:t>Günümüzde eğitim-öğretim yaptığımız bina 1969-1970 yılında tek katlı olarak tamamlanıp, “Köprübaşı Ortaokulu” adıyla eğitim-öğretime açılmıştır.</w:t>
      </w:r>
      <w:proofErr w:type="gramEnd"/>
      <w:r>
        <w:rPr>
          <w:rFonts w:ascii="Times New Roman" w:hAnsi="Times New Roman" w:cs="Times New Roman"/>
          <w:sz w:val="24"/>
          <w:szCs w:val="24"/>
        </w:rPr>
        <w:t xml:space="preserve"> Kat ilavesiyle otuz yıla yakın bir süre hem ortaokul hem de </w:t>
      </w:r>
      <w:r>
        <w:rPr>
          <w:rFonts w:ascii="Times New Roman" w:hAnsi="Times New Roman" w:cs="Times New Roman"/>
          <w:b/>
          <w:sz w:val="24"/>
          <w:szCs w:val="24"/>
        </w:rPr>
        <w:t xml:space="preserve">“Köprübaşı Lisesi” </w:t>
      </w:r>
      <w:r>
        <w:rPr>
          <w:rFonts w:ascii="Times New Roman" w:hAnsi="Times New Roman" w:cs="Times New Roman"/>
          <w:sz w:val="24"/>
          <w:szCs w:val="24"/>
        </w:rPr>
        <w:t>olarak hizmet veren binamız, 1997-1998 eğitim-öğretim yılından itibaren 4307 sayılı yasa gereği sekiz yıllık ilköğretim binası olarak</w:t>
      </w:r>
      <w:r>
        <w:rPr>
          <w:rFonts w:ascii="Times New Roman" w:hAnsi="Times New Roman" w:cs="Times New Roman"/>
          <w:b/>
          <w:sz w:val="24"/>
          <w:szCs w:val="24"/>
        </w:rPr>
        <w:t xml:space="preserve"> “Köprübaşı Merkez İlköğretim Okulu” </w:t>
      </w:r>
      <w:r>
        <w:rPr>
          <w:rFonts w:ascii="Times New Roman" w:hAnsi="Times New Roman" w:cs="Times New Roman"/>
          <w:sz w:val="24"/>
          <w:szCs w:val="24"/>
        </w:rPr>
        <w:t>na tahsis edilmiştir.</w:t>
      </w:r>
    </w:p>
    <w:p w:rsidR="00560F22" w:rsidRDefault="00591D52">
      <w:pPr>
        <w:spacing w:line="360" w:lineRule="auto"/>
        <w:ind w:rightChars="-200" w:right="-440" w:firstLine="709"/>
        <w:jc w:val="both"/>
        <w:rPr>
          <w:rFonts w:ascii="Times New Roman" w:hAnsi="Times New Roman" w:cs="Times New Roman"/>
          <w:sz w:val="24"/>
          <w:szCs w:val="24"/>
        </w:rPr>
      </w:pPr>
      <w:proofErr w:type="gramStart"/>
      <w:r>
        <w:rPr>
          <w:rFonts w:ascii="Times New Roman" w:hAnsi="Times New Roman" w:cs="Times New Roman"/>
          <w:sz w:val="24"/>
          <w:szCs w:val="24"/>
        </w:rPr>
        <w:t>2001-2002 eğitim-öğretim yılından itibaren ana sınıfı edilmiş böylece anasınıfı eğitimi verilmeye başlanmıştır.</w:t>
      </w:r>
      <w:proofErr w:type="gramEnd"/>
      <w:r>
        <w:rPr>
          <w:rFonts w:ascii="Times New Roman" w:hAnsi="Times New Roman" w:cs="Times New Roman"/>
          <w:sz w:val="24"/>
          <w:szCs w:val="24"/>
        </w:rPr>
        <w:t xml:space="preserve"> </w:t>
      </w:r>
    </w:p>
    <w:p w:rsidR="00560F22" w:rsidRDefault="00591D52">
      <w:pPr>
        <w:spacing w:line="360" w:lineRule="auto"/>
        <w:ind w:rightChars="-200" w:right="-440" w:firstLine="709"/>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2012 </w:t>
      </w:r>
      <w:r>
        <w:rPr>
          <w:rFonts w:ascii="Times New Roman" w:hAnsi="Times New Roman" w:cs="Times New Roman"/>
          <w:sz w:val="24"/>
          <w:szCs w:val="24"/>
        </w:rPr>
        <w:t xml:space="preserve">yılında bakanlığın almış olduğu okulların ayrılması kararıyla birlikte okulumuz </w:t>
      </w:r>
      <w:r>
        <w:rPr>
          <w:rFonts w:ascii="Times New Roman" w:hAnsi="Times New Roman" w:cs="Times New Roman"/>
          <w:b/>
          <w:sz w:val="24"/>
          <w:szCs w:val="24"/>
        </w:rPr>
        <w:lastRenderedPageBreak/>
        <w:t xml:space="preserve">“Merkez İlkokulu” </w:t>
      </w:r>
      <w:r>
        <w:rPr>
          <w:rFonts w:ascii="Times New Roman" w:hAnsi="Times New Roman" w:cs="Times New Roman"/>
          <w:sz w:val="24"/>
          <w:szCs w:val="24"/>
        </w:rPr>
        <w:t>ve</w:t>
      </w:r>
      <w:r>
        <w:rPr>
          <w:rFonts w:ascii="Times New Roman" w:hAnsi="Times New Roman" w:cs="Times New Roman"/>
          <w:b/>
          <w:sz w:val="24"/>
          <w:szCs w:val="24"/>
        </w:rPr>
        <w:t xml:space="preserve"> “Merkez Ortaokulu”</w:t>
      </w:r>
      <w:r>
        <w:rPr>
          <w:rFonts w:ascii="Times New Roman" w:hAnsi="Times New Roman" w:cs="Times New Roman"/>
          <w:sz w:val="24"/>
          <w:szCs w:val="24"/>
        </w:rPr>
        <w:t xml:space="preserve"> olarak ayrılmış, ancak iki okul eğitim-öğretime aynı binada devam etmiştir.</w:t>
      </w:r>
    </w:p>
    <w:p w:rsidR="00560F22" w:rsidRDefault="00591D52">
      <w:pPr>
        <w:spacing w:line="360" w:lineRule="auto"/>
        <w:ind w:rightChars="-200" w:right="-440" w:firstLine="709"/>
        <w:jc w:val="both"/>
        <w:rPr>
          <w:rFonts w:ascii="Times New Roman" w:hAnsi="Times New Roman" w:cs="Times New Roman"/>
          <w:sz w:val="24"/>
          <w:szCs w:val="24"/>
        </w:rPr>
      </w:pPr>
      <w:proofErr w:type="gramStart"/>
      <w:r>
        <w:rPr>
          <w:rFonts w:ascii="Times New Roman" w:hAnsi="Times New Roman" w:cs="Times New Roman"/>
          <w:b/>
          <w:color w:val="000000" w:themeColor="text1"/>
          <w:sz w:val="24"/>
          <w:szCs w:val="24"/>
        </w:rPr>
        <w:t>2013</w:t>
      </w:r>
      <w:r>
        <w:rPr>
          <w:rFonts w:ascii="Times New Roman" w:hAnsi="Times New Roman" w:cs="Times New Roman"/>
          <w:color w:val="000000" w:themeColor="text1"/>
          <w:sz w:val="24"/>
          <w:szCs w:val="24"/>
        </w:rPr>
        <w:t xml:space="preserve"> y</w:t>
      </w:r>
      <w:r>
        <w:rPr>
          <w:rFonts w:ascii="Times New Roman" w:hAnsi="Times New Roman" w:cs="Times New Roman"/>
          <w:sz w:val="24"/>
          <w:szCs w:val="24"/>
        </w:rPr>
        <w:t>ılında ilçeden 2-3 km uzaklıktaki Çifteköprü İlkokulu ve Ortaokulu kapatılmış ve okulumuzla birleştirilmiş olup okulumuzda eğitim-öğretime devam edilmektedir.</w:t>
      </w:r>
      <w:proofErr w:type="gramEnd"/>
    </w:p>
    <w:p w:rsidR="00560F22" w:rsidRDefault="00591D52">
      <w:pPr>
        <w:pStyle w:val="Balk3"/>
        <w:numPr>
          <w:ilvl w:val="1"/>
          <w:numId w:val="8"/>
        </w:numPr>
        <w:tabs>
          <w:tab w:val="left" w:pos="717"/>
        </w:tabs>
        <w:spacing w:before="0"/>
        <w:ind w:rightChars="-200" w:right="-440"/>
        <w:jc w:val="both"/>
        <w:rPr>
          <w:rFonts w:ascii="Times New Roman" w:hAnsi="Times New Roman" w:cs="Times New Roman"/>
          <w:sz w:val="24"/>
          <w:szCs w:val="24"/>
          <w:lang w:val="tr-TR"/>
        </w:rPr>
      </w:pPr>
      <w:bookmarkStart w:id="5" w:name="_Toc168396963"/>
      <w:r>
        <w:rPr>
          <w:rFonts w:ascii="Times New Roman" w:hAnsi="Times New Roman" w:cs="Times New Roman"/>
          <w:sz w:val="24"/>
          <w:szCs w:val="24"/>
          <w:lang w:val="tr-TR"/>
        </w:rPr>
        <w:t>Uygulanmakta Olan Stratejik Planın</w:t>
      </w:r>
      <w:r>
        <w:rPr>
          <w:rFonts w:ascii="Times New Roman" w:hAnsi="Times New Roman" w:cs="Times New Roman"/>
          <w:spacing w:val="-21"/>
          <w:sz w:val="24"/>
          <w:szCs w:val="24"/>
          <w:lang w:val="tr-TR"/>
        </w:rPr>
        <w:t xml:space="preserve"> </w:t>
      </w:r>
      <w:r>
        <w:rPr>
          <w:rFonts w:ascii="Times New Roman" w:hAnsi="Times New Roman" w:cs="Times New Roman"/>
          <w:sz w:val="24"/>
          <w:szCs w:val="24"/>
          <w:lang w:val="tr-TR"/>
        </w:rPr>
        <w:t>Değerlendirilmesi</w:t>
      </w:r>
      <w:bookmarkEnd w:id="5"/>
    </w:p>
    <w:p w:rsidR="00560F22" w:rsidRDefault="00560F22">
      <w:pPr>
        <w:pStyle w:val="BodyText1"/>
        <w:ind w:rightChars="-200" w:right="-440" w:firstLineChars="275" w:firstLine="660"/>
        <w:jc w:val="both"/>
        <w:rPr>
          <w:rFonts w:ascii="Times New Roman" w:hAnsi="Times New Roman"/>
        </w:rPr>
      </w:pP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 xml:space="preserve">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 okulumuzun 2019-2023 </w:t>
      </w:r>
      <w:proofErr w:type="gramStart"/>
      <w:r>
        <w:rPr>
          <w:rFonts w:ascii="Times New Roman" w:hAnsi="Times New Roman"/>
        </w:rPr>
        <w:t>tarihli  Stratejik</w:t>
      </w:r>
      <w:proofErr w:type="gramEnd"/>
      <w:r>
        <w:rPr>
          <w:rFonts w:ascii="Times New Roman" w:hAnsi="Times New Roman"/>
        </w:rPr>
        <w:t xml:space="preserve"> Planı hazırlanmıştır.</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 xml:space="preserve">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 xml:space="preserve">Milli Eğitim Bakanlığı Strateji Geliştirme Başkanlığının 16.09.2013 tarihinde “2013/26 sayılı Genelge” ile yayımladığı “İkinci Beş Yıllık Stratejik Plan Hazırlama Programı” doğrultusunda 2019-2023 stratejik planlama çalışmaları yapılmıştır.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 xml:space="preserve">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Stratejik planlama sürecinde gerçekleştirilen çalışmalar sayesinde okulumuz personelinin görev ve sorumlulukları konusunda farkındalığı artmıştır. Aynı zamanda uzun dönemli planlama anlayışının benimsenmesi ile kurumsallığın ve sürdürülebilir yönetim anlayışının gelişmesine katkı sağlanmıştır.</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 xml:space="preserve">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 xml:space="preserve">Süreç içerisinde karşılaşılan en önemli güçlük yönetici kadrolarında yaşanan değişiklikler neticesinde planda yer alan stratejik hedeflerin gerçeklemesine yönelik yürütülen çalışmaların zaman zaman duraksamasıdır ve raporlama kısımlarında gecikmelerin yaşanmasıdır. Üçüncü plan hazırlık döneminde bu konularda iyileşme sağlandığı, kurum paydaşlarında stratejik yönetime ilişkin farkındalık düzeyinin yükseldiği ve üst yönetim katkısının arttığı gözlemlenmiştir.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 xml:space="preserve">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Köprübaşı Merkez İlkokulu-Ortaokulu 2019-2023 Stratejik Planı’nın gerçekleşme durumu değerlendirildiğinde aşağıdaki konularda önemli iyileşmelerin sağlandığını görülmüştür.</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 xml:space="preserve"> 1.</w:t>
      </w:r>
      <w:r>
        <w:rPr>
          <w:rFonts w:ascii="Times New Roman" w:hAnsi="Times New Roman"/>
        </w:rPr>
        <w:tab/>
        <w:t>Eğitim çağına gelmiş bireylerin ilgi, istek, yetenekleri ve yeni öğretim ortamlarının planlanmasını, var olan imkânların verimli ve etkili bir biçimde kullanılmasının desteklenmesi.</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2.</w:t>
      </w:r>
      <w:r>
        <w:rPr>
          <w:rFonts w:ascii="Times New Roman" w:hAnsi="Times New Roman"/>
        </w:rPr>
        <w:tab/>
        <w:t xml:space="preserve">Eğitim sistemi içerisinde yer alan bireylerin kendisini fiziksel, zihinsel, duygusal ve sosyal yönden tanımasını sağlayarak topluma yararlı, kendini gerçekleştirmiş bireyler olarak yetişmelerinin sağlanması.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3.</w:t>
      </w:r>
      <w:r>
        <w:rPr>
          <w:rFonts w:ascii="Times New Roman" w:hAnsi="Times New Roman"/>
        </w:rPr>
        <w:tab/>
        <w:t xml:space="preserve">Kültürel mirasımızı koruyan, geliştiren ve gelecek kuşaklara aktarmayı görev edinmiş; sosyal sorumluluk duygusuna sahip; sanat, </w:t>
      </w:r>
      <w:proofErr w:type="gramStart"/>
      <w:r>
        <w:rPr>
          <w:rFonts w:ascii="Times New Roman" w:hAnsi="Times New Roman"/>
        </w:rPr>
        <w:t>spor,</w:t>
      </w:r>
      <w:proofErr w:type="gramEnd"/>
      <w:r>
        <w:rPr>
          <w:rFonts w:ascii="Times New Roman" w:hAnsi="Times New Roman"/>
        </w:rPr>
        <w:t xml:space="preserve"> ve kültürel etkinliklere katılan bireyler yetiştirilmesi.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4.</w:t>
      </w:r>
      <w:r>
        <w:rPr>
          <w:rFonts w:ascii="Times New Roman" w:hAnsi="Times New Roman"/>
        </w:rPr>
        <w:tab/>
        <w:t xml:space="preserve">Eğitim sisteminde kalite ve verimliliği arttırmak için insan kaynaklarının, fiziksel kapasitenin geliştirilmesini ve etkili yönetilmesine yönelik faaliyetlerin yapılmasının sağlanması.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5.</w:t>
      </w:r>
      <w:r>
        <w:rPr>
          <w:rFonts w:ascii="Times New Roman" w:hAnsi="Times New Roman"/>
        </w:rPr>
        <w:tab/>
        <w:t xml:space="preserve">Bireyleri temizlik, </w:t>
      </w:r>
      <w:proofErr w:type="gramStart"/>
      <w:r>
        <w:rPr>
          <w:rFonts w:ascii="Times New Roman" w:hAnsi="Times New Roman"/>
        </w:rPr>
        <w:t>hijyen</w:t>
      </w:r>
      <w:proofErr w:type="gramEnd"/>
      <w:r>
        <w:rPr>
          <w:rFonts w:ascii="Times New Roman" w:hAnsi="Times New Roman"/>
        </w:rPr>
        <w:t xml:space="preserve"> ve doğal hayatın korunması konularında teşvik etmek; okul sağlığını daha iyi düzeye çıkarmak ve çevre bilincinin kazandırılması.</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6.</w:t>
      </w:r>
      <w:r>
        <w:rPr>
          <w:rFonts w:ascii="Times New Roman" w:hAnsi="Times New Roman"/>
        </w:rPr>
        <w:tab/>
        <w:t xml:space="preserve">Yönetimde stratejileri çeşitlendirerek amaç ve hedeflere nasıl ulaşılacağını ortaya koyan bir yönetim anlayışının gelişmesinin sağlanması.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7.</w:t>
      </w:r>
      <w:r>
        <w:rPr>
          <w:rFonts w:ascii="Times New Roman" w:hAnsi="Times New Roman"/>
        </w:rPr>
        <w:tab/>
        <w:t xml:space="preserve">Okulumuzda etkili ve kaliteli eğitim-öğretim ortamları oluşturmak için eğitim, öğretim, yönetim, sosyal ilişkiler ve ekonomik kaynaklar gibi konularda geliştirmeye açık alanların iyileştirilmesinin sağlanması.  </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8.</w:t>
      </w:r>
      <w:r>
        <w:rPr>
          <w:rFonts w:ascii="Times New Roman" w:hAnsi="Times New Roman"/>
        </w:rPr>
        <w:tab/>
        <w:t>Köprübaşı Merkez İlkokulu-Ortaokulu olarak bilimsel ve teknik bilgi birikimini arttırarak eğitimin kalitesinin gelişmesine destek vermek; ulusal ve uluslararası tecrübeyi anlama ve kavrama.</w:t>
      </w:r>
    </w:p>
    <w:p w:rsidR="00560F22" w:rsidRDefault="00591D52">
      <w:pPr>
        <w:pStyle w:val="BodyText1"/>
        <w:ind w:rightChars="-200" w:right="-440" w:firstLineChars="275" w:firstLine="660"/>
        <w:jc w:val="both"/>
        <w:rPr>
          <w:rFonts w:ascii="Times New Roman" w:hAnsi="Times New Roman"/>
        </w:rPr>
      </w:pPr>
      <w:r>
        <w:rPr>
          <w:rFonts w:ascii="Times New Roman" w:hAnsi="Times New Roman"/>
        </w:rPr>
        <w:tab/>
        <w:t>2024-2028 Stratejik Plan döneminde önemli iyileşme sağlanan alanlara yönelik çalışmaların devam ettirilerek sürdürülebilirliğin sağlanması hedeflenmiştir. Bu kapsamda gerekli hedef ve stratejiler belirlenerek bunların gerçekleşme durumlarını izlemek üzere göstergeler oluşturulmuştur.</w:t>
      </w:r>
    </w:p>
    <w:p w:rsidR="00560F22" w:rsidRDefault="00560F22">
      <w:pPr>
        <w:spacing w:line="276" w:lineRule="auto"/>
        <w:ind w:left="426" w:rightChars="-200" w:right="-440"/>
        <w:jc w:val="both"/>
        <w:rPr>
          <w:rFonts w:ascii="Times New Roman" w:hAnsi="Times New Roman" w:cs="Times New Roman"/>
          <w:sz w:val="24"/>
          <w:szCs w:val="24"/>
        </w:rPr>
        <w:sectPr w:rsidR="00560F22">
          <w:pgSz w:w="11910" w:h="16850"/>
          <w:pgMar w:top="1360" w:right="1677" w:bottom="720" w:left="993" w:header="0" w:footer="450" w:gutter="0"/>
          <w:cols w:space="708"/>
        </w:sectPr>
      </w:pPr>
    </w:p>
    <w:p w:rsidR="00560F22" w:rsidRDefault="00591D52">
      <w:pPr>
        <w:pStyle w:val="Balk3"/>
        <w:numPr>
          <w:ilvl w:val="1"/>
          <w:numId w:val="8"/>
        </w:numPr>
        <w:tabs>
          <w:tab w:val="left" w:pos="717"/>
        </w:tabs>
        <w:spacing w:before="167"/>
        <w:jc w:val="both"/>
        <w:rPr>
          <w:rFonts w:ascii="Times New Roman" w:hAnsi="Times New Roman" w:cs="Times New Roman"/>
          <w:sz w:val="24"/>
          <w:szCs w:val="24"/>
          <w:lang w:val="tr-TR"/>
        </w:rPr>
      </w:pPr>
      <w:bookmarkStart w:id="6" w:name="_Toc168396964"/>
      <w:r>
        <w:rPr>
          <w:rFonts w:ascii="Times New Roman" w:hAnsi="Times New Roman" w:cs="Times New Roman"/>
          <w:sz w:val="24"/>
          <w:szCs w:val="24"/>
          <w:lang w:val="tr-TR"/>
        </w:rPr>
        <w:lastRenderedPageBreak/>
        <w:t>Yasal Yükümlülükler ve Mevzuat</w:t>
      </w:r>
      <w:r>
        <w:rPr>
          <w:rFonts w:ascii="Times New Roman" w:hAnsi="Times New Roman" w:cs="Times New Roman"/>
          <w:spacing w:val="-16"/>
          <w:sz w:val="24"/>
          <w:szCs w:val="24"/>
          <w:lang w:val="tr-TR"/>
        </w:rPr>
        <w:t xml:space="preserve"> </w:t>
      </w:r>
      <w:r>
        <w:rPr>
          <w:rFonts w:ascii="Times New Roman" w:hAnsi="Times New Roman" w:cs="Times New Roman"/>
          <w:sz w:val="24"/>
          <w:szCs w:val="24"/>
          <w:lang w:val="tr-TR"/>
        </w:rPr>
        <w:t>Analizi</w:t>
      </w:r>
      <w:bookmarkEnd w:id="6"/>
    </w:p>
    <w:p w:rsidR="00560F22" w:rsidRDefault="00560F22">
      <w:pPr>
        <w:spacing w:line="360" w:lineRule="auto"/>
        <w:ind w:firstLine="566"/>
        <w:jc w:val="both"/>
        <w:rPr>
          <w:rFonts w:ascii="Times New Roman" w:eastAsia="Times New Roman" w:hAnsi="Times New Roman" w:cs="Times New Roman"/>
          <w:sz w:val="24"/>
          <w:szCs w:val="24"/>
          <w:lang w:eastAsia="tr-TR"/>
        </w:rPr>
      </w:pPr>
    </w:p>
    <w:p w:rsidR="006771AB" w:rsidRPr="0004380B" w:rsidRDefault="006771AB" w:rsidP="006771AB">
      <w:pPr>
        <w:pStyle w:val="GvdeMetni"/>
        <w:spacing w:line="360" w:lineRule="auto"/>
        <w:ind w:firstLine="708"/>
        <w:jc w:val="both"/>
        <w:rPr>
          <w:rFonts w:ascii="Times New Roman" w:hAnsi="Times New Roman" w:cs="Times New Roman"/>
          <w:lang w:val="tr-TR"/>
        </w:rPr>
      </w:pPr>
      <w:r>
        <w:rPr>
          <w:rFonts w:ascii="Times New Roman" w:hAnsi="Times New Roman" w:cs="Times New Roman"/>
          <w:lang w:val="tr-TR"/>
        </w:rPr>
        <w:t>Köprübaşı Merkez İlkokulu/</w:t>
      </w:r>
      <w:r w:rsidRPr="0004380B">
        <w:rPr>
          <w:rFonts w:ascii="Times New Roman" w:hAnsi="Times New Roman" w:cs="Times New Roman"/>
          <w:lang w:val="tr-TR"/>
        </w:rPr>
        <w:t xml:space="preserve">Ortaokulu Müdürlüğü,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w:t>
      </w:r>
      <w:r>
        <w:rPr>
          <w:rFonts w:ascii="Times New Roman" w:hAnsi="Times New Roman" w:cs="Times New Roman"/>
          <w:lang w:val="tr-TR"/>
        </w:rPr>
        <w:t>Köprübaşı Merkez İlkokulu/</w:t>
      </w:r>
      <w:r w:rsidRPr="0004380B">
        <w:rPr>
          <w:rFonts w:ascii="Times New Roman" w:hAnsi="Times New Roman" w:cs="Times New Roman"/>
          <w:lang w:val="tr-TR"/>
        </w:rPr>
        <w:t xml:space="preserve">Ortaokulu Müdürlüğünün yasal yetki, görev ve sorumlulukları başta T.C. Anayasası olmak </w:t>
      </w:r>
      <w:proofErr w:type="gramStart"/>
      <w:r w:rsidRPr="0004380B">
        <w:rPr>
          <w:rFonts w:ascii="Times New Roman" w:hAnsi="Times New Roman" w:cs="Times New Roman"/>
          <w:lang w:val="tr-TR"/>
        </w:rPr>
        <w:t>14/6/1973</w:t>
      </w:r>
      <w:proofErr w:type="gramEnd"/>
      <w:r w:rsidRPr="0004380B">
        <w:rPr>
          <w:rFonts w:ascii="Times New Roman" w:hAnsi="Times New Roman" w:cs="Times New Roman"/>
          <w:lang w:val="tr-TR"/>
        </w:rPr>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 Öncelikle inceleme ve analizi yapılan yasa, kanun, Kanun hükmümde kararname, mevzuat, yönetmelik, genelge ve yönergeler.</w:t>
      </w:r>
    </w:p>
    <w:p w:rsidR="006771AB" w:rsidRDefault="006771AB" w:rsidP="006771AB">
      <w:pPr>
        <w:spacing w:line="256" w:lineRule="auto"/>
        <w:rPr>
          <w:rFonts w:ascii="Times New Roman" w:hAnsi="Times New Roman" w:cs="Times New Roman"/>
          <w:sz w:val="24"/>
        </w:rPr>
      </w:pPr>
    </w:p>
    <w:p w:rsidR="006771AB" w:rsidRPr="00C70446" w:rsidRDefault="006771AB" w:rsidP="00BE6123">
      <w:pPr>
        <w:pStyle w:val="ListeParagraf"/>
        <w:numPr>
          <w:ilvl w:val="0"/>
          <w:numId w:val="19"/>
        </w:numPr>
        <w:spacing w:line="360" w:lineRule="auto"/>
        <w:rPr>
          <w:rFonts w:ascii="Times New Roman" w:hAnsi="Times New Roman" w:cs="Times New Roman"/>
          <w:sz w:val="24"/>
        </w:rPr>
      </w:pPr>
      <w:r w:rsidRPr="00C70446">
        <w:rPr>
          <w:rFonts w:ascii="Times New Roman" w:hAnsi="Times New Roman" w:cs="Times New Roman"/>
          <w:sz w:val="24"/>
        </w:rPr>
        <w:t xml:space="preserve">T.C. Anayasası </w:t>
      </w:r>
    </w:p>
    <w:p w:rsidR="006771AB" w:rsidRPr="00C70446" w:rsidRDefault="006771AB" w:rsidP="00BE6123">
      <w:pPr>
        <w:pStyle w:val="ListeParagraf"/>
        <w:numPr>
          <w:ilvl w:val="0"/>
          <w:numId w:val="19"/>
        </w:numPr>
        <w:spacing w:line="360" w:lineRule="auto"/>
        <w:rPr>
          <w:rFonts w:ascii="Times New Roman" w:hAnsi="Times New Roman" w:cs="Times New Roman"/>
          <w:sz w:val="24"/>
        </w:rPr>
      </w:pPr>
      <w:r w:rsidRPr="00C70446">
        <w:rPr>
          <w:rFonts w:ascii="Times New Roman" w:hAnsi="Times New Roman" w:cs="Times New Roman"/>
          <w:sz w:val="24"/>
        </w:rPr>
        <w:t xml:space="preserve">1739 Sayılı Milli Eğitim Temel Kanunu </w:t>
      </w:r>
    </w:p>
    <w:p w:rsidR="006771AB" w:rsidRPr="00C70446" w:rsidRDefault="006771AB" w:rsidP="00BE6123">
      <w:pPr>
        <w:pStyle w:val="ListeParagraf"/>
        <w:numPr>
          <w:ilvl w:val="0"/>
          <w:numId w:val="19"/>
        </w:numPr>
        <w:spacing w:line="360" w:lineRule="auto"/>
        <w:rPr>
          <w:rFonts w:ascii="Times New Roman" w:hAnsi="Times New Roman" w:cs="Times New Roman"/>
          <w:sz w:val="24"/>
        </w:rPr>
      </w:pPr>
      <w:r w:rsidRPr="00C70446">
        <w:rPr>
          <w:rFonts w:ascii="Times New Roman" w:hAnsi="Times New Roman" w:cs="Times New Roman"/>
          <w:sz w:val="24"/>
        </w:rPr>
        <w:t xml:space="preserve">652 Sayılı Milli Eğitim Bakanlığının Teşkilat ve Görevleri Hakkındaki Kanun Hükmünde Kararname </w:t>
      </w:r>
    </w:p>
    <w:p w:rsidR="006771AB" w:rsidRPr="00C70446" w:rsidRDefault="006771AB" w:rsidP="00BE6123">
      <w:pPr>
        <w:pStyle w:val="ListeParagraf"/>
        <w:numPr>
          <w:ilvl w:val="0"/>
          <w:numId w:val="19"/>
        </w:numPr>
        <w:spacing w:line="360" w:lineRule="auto"/>
        <w:rPr>
          <w:rFonts w:ascii="Times New Roman" w:hAnsi="Times New Roman" w:cs="Times New Roman"/>
          <w:sz w:val="24"/>
        </w:rPr>
      </w:pPr>
      <w:r w:rsidRPr="00C70446">
        <w:rPr>
          <w:rFonts w:ascii="Times New Roman" w:hAnsi="Times New Roman" w:cs="Times New Roman"/>
          <w:sz w:val="24"/>
        </w:rPr>
        <w:t xml:space="preserve">222 Sayılı Milli Eğitim Temel Kanunu (Kabul No: 5.1.1961, RG: 12.01.1961 / 10705 ‐ Son Ek ve Değişiklikler: Kanun No: 12.11.2003/ 5002, RG:21.11.2003 / 25296) </w:t>
      </w:r>
    </w:p>
    <w:p w:rsidR="006771AB" w:rsidRPr="00C70446" w:rsidRDefault="006771AB" w:rsidP="00BE6123">
      <w:pPr>
        <w:pStyle w:val="ListeParagraf"/>
        <w:numPr>
          <w:ilvl w:val="0"/>
          <w:numId w:val="19"/>
        </w:numPr>
        <w:spacing w:line="360" w:lineRule="auto"/>
        <w:rPr>
          <w:rFonts w:ascii="Times New Roman" w:hAnsi="Times New Roman" w:cs="Times New Roman"/>
          <w:sz w:val="24"/>
        </w:rPr>
      </w:pPr>
      <w:r w:rsidRPr="00C70446">
        <w:rPr>
          <w:rFonts w:ascii="Times New Roman" w:hAnsi="Times New Roman" w:cs="Times New Roman"/>
          <w:sz w:val="24"/>
        </w:rPr>
        <w:t xml:space="preserve">657 Sayılı Devlet Memurları Kanunu </w:t>
      </w:r>
    </w:p>
    <w:p w:rsidR="006771AB" w:rsidRPr="00C70446" w:rsidRDefault="006771AB" w:rsidP="00BE6123">
      <w:pPr>
        <w:pStyle w:val="ListeParagraf"/>
        <w:numPr>
          <w:ilvl w:val="0"/>
          <w:numId w:val="19"/>
        </w:numPr>
        <w:spacing w:line="360" w:lineRule="auto"/>
        <w:rPr>
          <w:rFonts w:ascii="Times New Roman" w:hAnsi="Times New Roman" w:cs="Times New Roman"/>
          <w:sz w:val="24"/>
        </w:rPr>
      </w:pPr>
      <w:r w:rsidRPr="00C70446">
        <w:rPr>
          <w:rFonts w:ascii="Times New Roman" w:hAnsi="Times New Roman" w:cs="Times New Roman"/>
          <w:sz w:val="24"/>
        </w:rPr>
        <w:t xml:space="preserve">5442 Sayılı İl İdaresi Kanunu </w:t>
      </w:r>
    </w:p>
    <w:p w:rsidR="006771AB" w:rsidRPr="00C70446" w:rsidRDefault="006771AB" w:rsidP="00BE6123">
      <w:pPr>
        <w:pStyle w:val="ListeParagraf"/>
        <w:numPr>
          <w:ilvl w:val="0"/>
          <w:numId w:val="19"/>
        </w:numPr>
        <w:spacing w:line="360" w:lineRule="auto"/>
        <w:rPr>
          <w:rFonts w:ascii="Times New Roman" w:hAnsi="Times New Roman" w:cs="Times New Roman"/>
          <w:sz w:val="24"/>
        </w:rPr>
      </w:pPr>
      <w:r w:rsidRPr="00C70446">
        <w:rPr>
          <w:rFonts w:ascii="Times New Roman" w:hAnsi="Times New Roman" w:cs="Times New Roman"/>
          <w:sz w:val="24"/>
        </w:rPr>
        <w:t xml:space="preserve">439 Sayılı Ek Ders Kanunu </w:t>
      </w:r>
    </w:p>
    <w:p w:rsidR="006771AB" w:rsidRPr="00C70446" w:rsidRDefault="006771AB" w:rsidP="00BE6123">
      <w:pPr>
        <w:pStyle w:val="ListeParagraf"/>
        <w:numPr>
          <w:ilvl w:val="0"/>
          <w:numId w:val="19"/>
        </w:numPr>
        <w:spacing w:line="360" w:lineRule="auto"/>
        <w:rPr>
          <w:rFonts w:ascii="Times New Roman" w:hAnsi="Times New Roman" w:cs="Times New Roman"/>
          <w:sz w:val="24"/>
        </w:rPr>
        <w:sectPr w:rsidR="006771AB" w:rsidRPr="00C70446" w:rsidSect="00B140D3">
          <w:pgSz w:w="11910" w:h="16840"/>
          <w:pgMar w:top="1320" w:right="1160" w:bottom="1280" w:left="1300" w:header="0" w:footer="1037" w:gutter="0"/>
          <w:cols w:space="708"/>
        </w:sectPr>
      </w:pPr>
      <w:r w:rsidRPr="00C70446">
        <w:rPr>
          <w:rFonts w:ascii="Times New Roman" w:hAnsi="Times New Roman" w:cs="Times New Roman"/>
          <w:sz w:val="24"/>
        </w:rPr>
        <w:t>4306 Sayılı Zorunlu İlköğretim ve Eğitim Kanunu</w:t>
      </w:r>
    </w:p>
    <w:p w:rsidR="00560F22" w:rsidRDefault="00560F22">
      <w:pPr>
        <w:rPr>
          <w:rFonts w:asciiTheme="minorHAnsi" w:hAnsiTheme="minorHAnsi" w:cstheme="minorHAnsi"/>
          <w:szCs w:val="24"/>
        </w:rPr>
      </w:pPr>
    </w:p>
    <w:p w:rsidR="00560F22" w:rsidRDefault="00560F22">
      <w:pPr>
        <w:spacing w:line="254" w:lineRule="auto"/>
        <w:jc w:val="both"/>
        <w:rPr>
          <w:rFonts w:ascii="Times New Roman" w:hAnsi="Times New Roman" w:cs="Times New Roman"/>
          <w:sz w:val="24"/>
          <w:szCs w:val="24"/>
        </w:rPr>
      </w:pPr>
    </w:p>
    <w:p w:rsidR="00560F22" w:rsidRDefault="00591D52">
      <w:pPr>
        <w:pStyle w:val="Balk3"/>
        <w:numPr>
          <w:ilvl w:val="1"/>
          <w:numId w:val="8"/>
        </w:numPr>
        <w:tabs>
          <w:tab w:val="left" w:pos="916"/>
        </w:tabs>
        <w:ind w:left="915" w:hanging="597"/>
        <w:jc w:val="both"/>
        <w:rPr>
          <w:rFonts w:ascii="Times New Roman" w:hAnsi="Times New Roman" w:cs="Times New Roman"/>
          <w:sz w:val="24"/>
          <w:szCs w:val="24"/>
          <w:lang w:val="tr-TR"/>
        </w:rPr>
      </w:pPr>
      <w:bookmarkStart w:id="7" w:name="_Toc168396965"/>
      <w:r>
        <w:rPr>
          <w:rFonts w:ascii="Times New Roman" w:hAnsi="Times New Roman" w:cs="Times New Roman"/>
          <w:sz w:val="24"/>
          <w:szCs w:val="24"/>
          <w:lang w:val="tr-TR"/>
        </w:rPr>
        <w:t>Üst Politika Belgeleri</w:t>
      </w:r>
      <w:r>
        <w:rPr>
          <w:rFonts w:ascii="Times New Roman" w:hAnsi="Times New Roman" w:cs="Times New Roman"/>
          <w:spacing w:val="-15"/>
          <w:sz w:val="24"/>
          <w:szCs w:val="24"/>
          <w:lang w:val="tr-TR"/>
        </w:rPr>
        <w:t xml:space="preserve"> </w:t>
      </w:r>
      <w:r>
        <w:rPr>
          <w:rFonts w:ascii="Times New Roman" w:hAnsi="Times New Roman" w:cs="Times New Roman"/>
          <w:sz w:val="24"/>
          <w:szCs w:val="24"/>
          <w:lang w:val="tr-TR"/>
        </w:rPr>
        <w:t>Analizi</w:t>
      </w:r>
      <w:bookmarkEnd w:id="7"/>
    </w:p>
    <w:p w:rsidR="00560F22" w:rsidRDefault="00591D52">
      <w:pPr>
        <w:pStyle w:val="ResimYazs"/>
        <w:keepNext/>
        <w:spacing w:before="240" w:after="240" w:line="276" w:lineRule="auto"/>
        <w:rPr>
          <w:rFonts w:ascii="Times New Roman" w:hAnsi="Times New Roman"/>
          <w:bCs w:val="0"/>
          <w:iCs/>
          <w:color w:val="auto"/>
          <w:szCs w:val="24"/>
        </w:rPr>
      </w:pPr>
      <w:bookmarkStart w:id="8" w:name="_Toc535333423"/>
      <w:bookmarkStart w:id="9" w:name="_Toc535248180"/>
      <w:bookmarkStart w:id="10" w:name="_Toc27093734"/>
      <w:bookmarkStart w:id="11" w:name="_Toc165972455"/>
      <w:bookmarkStart w:id="12" w:name="_Toc143682574"/>
      <w:r>
        <w:rPr>
          <w:rFonts w:ascii="Times New Roman" w:hAnsi="Times New Roman"/>
          <w:color w:val="auto"/>
          <w:szCs w:val="24"/>
        </w:rPr>
        <w:t xml:space="preserve">Tablo </w:t>
      </w:r>
      <w:r w:rsidR="006771AB">
        <w:rPr>
          <w:rFonts w:ascii="Times New Roman" w:hAnsi="Times New Roman"/>
          <w:color w:val="auto"/>
          <w:szCs w:val="24"/>
        </w:rPr>
        <w:t>3</w:t>
      </w:r>
      <w:r>
        <w:rPr>
          <w:rFonts w:ascii="Times New Roman" w:hAnsi="Times New Roman"/>
          <w:color w:val="auto"/>
          <w:szCs w:val="24"/>
        </w:rPr>
        <w:t>: Üst Politika Belgeleri</w:t>
      </w:r>
      <w:bookmarkEnd w:id="8"/>
      <w:bookmarkEnd w:id="9"/>
      <w:bookmarkEnd w:id="10"/>
      <w:bookmarkEnd w:id="11"/>
      <w:bookmarkEnd w:id="12"/>
      <w:r>
        <w:rPr>
          <w:rFonts w:ascii="Times New Roman" w:hAnsi="Times New Roman"/>
          <w:color w:val="auto"/>
          <w:szCs w:val="24"/>
        </w:rPr>
        <w:t xml:space="preserve"> </w:t>
      </w:r>
    </w:p>
    <w:tbl>
      <w:tblPr>
        <w:tblStyle w:val="KlavuzuTablo4-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6127"/>
      </w:tblGrid>
      <w:tr w:rsidR="00560F22" w:rsidTr="00560F22">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C2D69B" w:themeFill="accent3" w:themeFillTint="99"/>
          </w:tcPr>
          <w:p w:rsidR="00560F22" w:rsidRDefault="00591D52">
            <w:pPr>
              <w:spacing w:line="276" w:lineRule="auto"/>
              <w:rPr>
                <w:rFonts w:ascii="Times New Roman" w:hAnsi="Times New Roman" w:cs="Times New Roman"/>
                <w:b w:val="0"/>
                <w:bCs w:val="0"/>
                <w:szCs w:val="24"/>
              </w:rPr>
            </w:pPr>
            <w:r>
              <w:rPr>
                <w:rFonts w:ascii="Times New Roman" w:hAnsi="Times New Roman" w:cs="Times New Roman"/>
                <w:szCs w:val="24"/>
              </w:rPr>
              <w:t>Temel Üst Politika Belgeleri</w:t>
            </w:r>
          </w:p>
        </w:tc>
        <w:tc>
          <w:tcPr>
            <w:tcW w:w="2916" w:type="pct"/>
            <w:shd w:val="clear" w:color="auto" w:fill="C2D69B" w:themeFill="accent3" w:themeFillTint="99"/>
          </w:tcPr>
          <w:p w:rsidR="00560F22" w:rsidRDefault="00591D5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Pr>
                <w:rFonts w:ascii="Times New Roman" w:hAnsi="Times New Roman" w:cs="Times New Roman"/>
                <w:szCs w:val="24"/>
              </w:rPr>
              <w:t>Diğer Üst Politika Belgeleri</w:t>
            </w:r>
          </w:p>
        </w:tc>
      </w:tr>
      <w:tr w:rsidR="00560F22" w:rsidTr="00560F22">
        <w:trPr>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D6E3BC" w:themeFill="accent3" w:themeFillTint="66"/>
            <w:vAlign w:val="center"/>
          </w:tcPr>
          <w:p w:rsidR="00560F22" w:rsidRDefault="00591D52">
            <w:pPr>
              <w:spacing w:line="276" w:lineRule="auto"/>
              <w:ind w:left="142"/>
              <w:rPr>
                <w:rFonts w:ascii="Times New Roman" w:hAnsi="Times New Roman" w:cs="Times New Roman"/>
                <w:szCs w:val="24"/>
              </w:rPr>
            </w:pPr>
            <w:r>
              <w:rPr>
                <w:rFonts w:ascii="Times New Roman" w:hAnsi="Times New Roman" w:cs="Times New Roman"/>
                <w:szCs w:val="24"/>
              </w:rPr>
              <w:t xml:space="preserve">Kalkınma Planları </w:t>
            </w:r>
          </w:p>
        </w:tc>
        <w:tc>
          <w:tcPr>
            <w:tcW w:w="2916" w:type="pct"/>
            <w:shd w:val="clear" w:color="auto" w:fill="D6E3BC" w:themeFill="accent3" w:themeFillTint="66"/>
            <w:vAlign w:val="center"/>
          </w:tcPr>
          <w:p w:rsidR="00560F22" w:rsidRDefault="00591D5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Öğretmen Strateji Belgesi</w:t>
            </w:r>
          </w:p>
        </w:tc>
      </w:tr>
      <w:tr w:rsidR="00560F22" w:rsidTr="00560F22">
        <w:trPr>
          <w:trHeight w:val="587"/>
        </w:trPr>
        <w:tc>
          <w:tcPr>
            <w:cnfStyle w:val="001000000000" w:firstRow="0" w:lastRow="0" w:firstColumn="1" w:lastColumn="0" w:oddVBand="0" w:evenVBand="0" w:oddHBand="0" w:evenHBand="0" w:firstRowFirstColumn="0" w:firstRowLastColumn="0" w:lastRowFirstColumn="0" w:lastRowLastColumn="0"/>
            <w:tcW w:w="2083" w:type="pct"/>
            <w:vAlign w:val="center"/>
          </w:tcPr>
          <w:p w:rsidR="00560F22" w:rsidRDefault="00591D52">
            <w:pPr>
              <w:spacing w:line="276" w:lineRule="auto"/>
              <w:ind w:left="142"/>
              <w:rPr>
                <w:rFonts w:ascii="Times New Roman" w:hAnsi="Times New Roman" w:cs="Times New Roman"/>
                <w:szCs w:val="24"/>
              </w:rPr>
            </w:pPr>
            <w:r>
              <w:rPr>
                <w:rFonts w:ascii="Times New Roman" w:hAnsi="Times New Roman" w:cs="Times New Roman"/>
                <w:szCs w:val="24"/>
              </w:rPr>
              <w:t>Orta Vadeli Programlar</w:t>
            </w:r>
          </w:p>
        </w:tc>
        <w:tc>
          <w:tcPr>
            <w:tcW w:w="2916" w:type="pct"/>
            <w:vAlign w:val="center"/>
          </w:tcPr>
          <w:p w:rsidR="00560F22" w:rsidRDefault="00591D5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Karayolu Trafik Güvenliği Strateji Belgesi</w:t>
            </w:r>
          </w:p>
        </w:tc>
      </w:tr>
      <w:tr w:rsidR="00560F22" w:rsidTr="00560F22">
        <w:trPr>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D6E3BC" w:themeFill="accent3" w:themeFillTint="66"/>
            <w:vAlign w:val="center"/>
          </w:tcPr>
          <w:p w:rsidR="00560F22" w:rsidRDefault="00591D52">
            <w:pPr>
              <w:spacing w:line="276" w:lineRule="auto"/>
              <w:ind w:left="142"/>
              <w:rPr>
                <w:rFonts w:ascii="Times New Roman" w:hAnsi="Times New Roman" w:cs="Times New Roman"/>
                <w:szCs w:val="24"/>
              </w:rPr>
            </w:pPr>
            <w:r>
              <w:rPr>
                <w:rFonts w:ascii="Times New Roman" w:hAnsi="Times New Roman" w:cs="Times New Roman"/>
                <w:szCs w:val="24"/>
              </w:rPr>
              <w:t>Orta Vadeli Mali Planlar</w:t>
            </w:r>
          </w:p>
        </w:tc>
        <w:tc>
          <w:tcPr>
            <w:tcW w:w="2916" w:type="pct"/>
            <w:shd w:val="clear" w:color="auto" w:fill="D6E3BC" w:themeFill="accent3" w:themeFillTint="66"/>
            <w:vAlign w:val="center"/>
          </w:tcPr>
          <w:p w:rsidR="00560F22" w:rsidRDefault="00591D5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Su Verimliliği Strateji Belgesi ve Eylem Planı</w:t>
            </w:r>
          </w:p>
        </w:tc>
      </w:tr>
      <w:tr w:rsidR="00560F22" w:rsidTr="00560F22">
        <w:trPr>
          <w:trHeight w:val="557"/>
        </w:trPr>
        <w:tc>
          <w:tcPr>
            <w:cnfStyle w:val="001000000000" w:firstRow="0" w:lastRow="0" w:firstColumn="1" w:lastColumn="0" w:oddVBand="0" w:evenVBand="0" w:oddHBand="0" w:evenHBand="0" w:firstRowFirstColumn="0" w:firstRowLastColumn="0" w:lastRowFirstColumn="0" w:lastRowLastColumn="0"/>
            <w:tcW w:w="2083" w:type="pct"/>
            <w:vAlign w:val="center"/>
          </w:tcPr>
          <w:p w:rsidR="00560F22" w:rsidRDefault="00591D52">
            <w:pPr>
              <w:spacing w:line="276" w:lineRule="auto"/>
              <w:ind w:left="142"/>
              <w:rPr>
                <w:rFonts w:ascii="Times New Roman" w:hAnsi="Times New Roman" w:cs="Times New Roman"/>
                <w:szCs w:val="24"/>
              </w:rPr>
            </w:pPr>
            <w:r>
              <w:rPr>
                <w:rFonts w:ascii="Times New Roman" w:hAnsi="Times New Roman" w:cs="Times New Roman"/>
                <w:szCs w:val="24"/>
              </w:rPr>
              <w:t>Cumhurbaşkanlığı Yıllık Programları</w:t>
            </w:r>
          </w:p>
        </w:tc>
        <w:tc>
          <w:tcPr>
            <w:tcW w:w="2916" w:type="pct"/>
            <w:vAlign w:val="center"/>
          </w:tcPr>
          <w:p w:rsidR="00560F22" w:rsidRDefault="00591D5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Ulusal Deprem Stratejisi ve Eylem Planı</w:t>
            </w:r>
          </w:p>
        </w:tc>
      </w:tr>
      <w:tr w:rsidR="00560F22" w:rsidTr="00560F22">
        <w:trPr>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D6E3BC" w:themeFill="accent3" w:themeFillTint="66"/>
            <w:vAlign w:val="center"/>
          </w:tcPr>
          <w:p w:rsidR="00560F22" w:rsidRDefault="00591D52">
            <w:pPr>
              <w:spacing w:line="276" w:lineRule="auto"/>
              <w:ind w:left="142"/>
              <w:rPr>
                <w:rFonts w:ascii="Times New Roman" w:hAnsi="Times New Roman" w:cs="Times New Roman"/>
                <w:szCs w:val="24"/>
              </w:rPr>
            </w:pPr>
            <w:r>
              <w:rPr>
                <w:rFonts w:ascii="Times New Roman" w:hAnsi="Times New Roman" w:cs="Times New Roman"/>
                <w:szCs w:val="24"/>
              </w:rPr>
              <w:t>MEB 2019-2023 Stratejik Planı</w:t>
            </w:r>
          </w:p>
        </w:tc>
        <w:tc>
          <w:tcPr>
            <w:tcW w:w="2916" w:type="pct"/>
            <w:shd w:val="clear" w:color="auto" w:fill="D6E3BC" w:themeFill="accent3" w:themeFillTint="66"/>
            <w:vAlign w:val="center"/>
          </w:tcPr>
          <w:p w:rsidR="00560F22" w:rsidRDefault="00591D5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Ulusal Genç İstihdam Stratejisi ve Eylem Planı</w:t>
            </w:r>
          </w:p>
        </w:tc>
      </w:tr>
      <w:tr w:rsidR="00560F22" w:rsidTr="00560F22">
        <w:trPr>
          <w:trHeight w:val="557"/>
        </w:trPr>
        <w:tc>
          <w:tcPr>
            <w:cnfStyle w:val="001000000000" w:firstRow="0" w:lastRow="0" w:firstColumn="1" w:lastColumn="0" w:oddVBand="0" w:evenVBand="0" w:oddHBand="0" w:evenHBand="0" w:firstRowFirstColumn="0" w:firstRowLastColumn="0" w:lastRowFirstColumn="0" w:lastRowLastColumn="0"/>
            <w:tcW w:w="2083" w:type="pct"/>
            <w:vAlign w:val="center"/>
          </w:tcPr>
          <w:p w:rsidR="00560F22" w:rsidRDefault="00591D52">
            <w:pPr>
              <w:spacing w:line="276" w:lineRule="auto"/>
              <w:ind w:left="142"/>
              <w:rPr>
                <w:rFonts w:ascii="Times New Roman" w:hAnsi="Times New Roman" w:cs="Times New Roman"/>
                <w:szCs w:val="24"/>
              </w:rPr>
            </w:pPr>
            <w:r>
              <w:rPr>
                <w:rFonts w:ascii="Times New Roman" w:hAnsi="Times New Roman" w:cs="Times New Roman"/>
                <w:szCs w:val="24"/>
              </w:rPr>
              <w:t>Millî Eğitim Şura Kararları</w:t>
            </w:r>
          </w:p>
        </w:tc>
        <w:tc>
          <w:tcPr>
            <w:tcW w:w="2916" w:type="pct"/>
            <w:vAlign w:val="center"/>
          </w:tcPr>
          <w:p w:rsidR="00560F22" w:rsidRDefault="00591D5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Ulusal Enerji Verimliliği Eylem Planı</w:t>
            </w:r>
          </w:p>
        </w:tc>
      </w:tr>
      <w:tr w:rsidR="00560F22" w:rsidTr="00560F22">
        <w:trPr>
          <w:trHeight w:val="587"/>
        </w:trPr>
        <w:tc>
          <w:tcPr>
            <w:cnfStyle w:val="001000000000" w:firstRow="0" w:lastRow="0" w:firstColumn="1" w:lastColumn="0" w:oddVBand="0" w:evenVBand="0" w:oddHBand="0" w:evenHBand="0" w:firstRowFirstColumn="0" w:firstRowLastColumn="0" w:lastRowFirstColumn="0" w:lastRowLastColumn="0"/>
            <w:tcW w:w="2083" w:type="pct"/>
            <w:shd w:val="clear" w:color="auto" w:fill="D6E3BC" w:themeFill="accent3" w:themeFillTint="66"/>
            <w:vAlign w:val="center"/>
          </w:tcPr>
          <w:p w:rsidR="00560F22" w:rsidRDefault="00591D52">
            <w:pPr>
              <w:spacing w:line="276" w:lineRule="auto"/>
              <w:ind w:left="142"/>
              <w:rPr>
                <w:rFonts w:ascii="Times New Roman" w:hAnsi="Times New Roman" w:cs="Times New Roman"/>
                <w:szCs w:val="24"/>
              </w:rPr>
            </w:pPr>
            <w:r>
              <w:rPr>
                <w:rFonts w:ascii="Times New Roman" w:hAnsi="Times New Roman" w:cs="Times New Roman"/>
                <w:szCs w:val="24"/>
              </w:rPr>
              <w:t>İl MEM 2019-2023 Stratejik Planı</w:t>
            </w:r>
          </w:p>
        </w:tc>
        <w:tc>
          <w:tcPr>
            <w:tcW w:w="2916" w:type="pct"/>
            <w:shd w:val="clear" w:color="auto" w:fill="D6E3BC" w:themeFill="accent3" w:themeFillTint="66"/>
            <w:vAlign w:val="center"/>
          </w:tcPr>
          <w:p w:rsidR="00560F22" w:rsidRDefault="00591D5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Ulusal Girişimcilik Stratejisi ve Eylem Planı</w:t>
            </w:r>
          </w:p>
        </w:tc>
      </w:tr>
      <w:tr w:rsidR="00560F22" w:rsidTr="00560F22">
        <w:trPr>
          <w:trHeight w:val="557"/>
        </w:trPr>
        <w:tc>
          <w:tcPr>
            <w:cnfStyle w:val="001000000000" w:firstRow="0" w:lastRow="0" w:firstColumn="1" w:lastColumn="0" w:oddVBand="0" w:evenVBand="0" w:oddHBand="0" w:evenHBand="0" w:firstRowFirstColumn="0" w:firstRowLastColumn="0" w:lastRowFirstColumn="0" w:lastRowLastColumn="0"/>
            <w:tcW w:w="2083" w:type="pct"/>
            <w:vAlign w:val="center"/>
          </w:tcPr>
          <w:p w:rsidR="00560F22" w:rsidRDefault="00591D52">
            <w:pPr>
              <w:spacing w:line="276" w:lineRule="auto"/>
              <w:ind w:left="142"/>
              <w:rPr>
                <w:rFonts w:ascii="Times New Roman" w:hAnsi="Times New Roman" w:cs="Times New Roman"/>
                <w:szCs w:val="24"/>
              </w:rPr>
            </w:pPr>
            <w:r>
              <w:rPr>
                <w:rFonts w:ascii="Times New Roman" w:hAnsi="Times New Roman" w:cs="Times New Roman"/>
                <w:szCs w:val="24"/>
              </w:rPr>
              <w:t>İl MEM 2024-2028 Stratejik Planı</w:t>
            </w:r>
          </w:p>
        </w:tc>
        <w:tc>
          <w:tcPr>
            <w:tcW w:w="2916" w:type="pct"/>
            <w:vAlign w:val="center"/>
          </w:tcPr>
          <w:p w:rsidR="00560F22" w:rsidRDefault="00591D5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Ulusal Yapay Zekâ Stratejisi</w:t>
            </w:r>
          </w:p>
        </w:tc>
      </w:tr>
      <w:tr w:rsidR="00560F22" w:rsidTr="00560F22">
        <w:trPr>
          <w:trHeight w:val="608"/>
        </w:trPr>
        <w:tc>
          <w:tcPr>
            <w:cnfStyle w:val="001000000000" w:firstRow="0" w:lastRow="0" w:firstColumn="1" w:lastColumn="0" w:oddVBand="0" w:evenVBand="0" w:oddHBand="0" w:evenHBand="0" w:firstRowFirstColumn="0" w:firstRowLastColumn="0" w:lastRowFirstColumn="0" w:lastRowLastColumn="0"/>
            <w:tcW w:w="2083" w:type="pct"/>
            <w:shd w:val="clear" w:color="auto" w:fill="D6E3BC" w:themeFill="accent3" w:themeFillTint="66"/>
            <w:vAlign w:val="center"/>
          </w:tcPr>
          <w:p w:rsidR="00560F22" w:rsidRDefault="00591D52">
            <w:pPr>
              <w:spacing w:line="276" w:lineRule="auto"/>
              <w:rPr>
                <w:rFonts w:ascii="Times New Roman" w:hAnsi="Times New Roman" w:cs="Times New Roman"/>
                <w:szCs w:val="24"/>
              </w:rPr>
            </w:pPr>
            <w:r>
              <w:rPr>
                <w:rFonts w:ascii="Times New Roman" w:hAnsi="Times New Roman" w:cs="Times New Roman"/>
                <w:szCs w:val="24"/>
              </w:rPr>
              <w:t xml:space="preserve">  MEB 2024-2028 Stratejik Planı</w:t>
            </w:r>
          </w:p>
        </w:tc>
        <w:tc>
          <w:tcPr>
            <w:tcW w:w="2916" w:type="pct"/>
            <w:shd w:val="clear" w:color="auto" w:fill="D6E3BC" w:themeFill="accent3" w:themeFillTint="66"/>
            <w:vAlign w:val="center"/>
          </w:tcPr>
          <w:p w:rsidR="00560F22" w:rsidRDefault="00591D5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2023-2028 Türkiye Çocuk Hakları Strateji Belgesi ve Eylem Planı</w:t>
            </w:r>
          </w:p>
        </w:tc>
      </w:tr>
      <w:tr w:rsidR="00560F22" w:rsidTr="00560F22">
        <w:trPr>
          <w:trHeight w:val="608"/>
        </w:trPr>
        <w:tc>
          <w:tcPr>
            <w:cnfStyle w:val="001000000000" w:firstRow="0" w:lastRow="0" w:firstColumn="1" w:lastColumn="0" w:oddVBand="0" w:evenVBand="0" w:oddHBand="0" w:evenHBand="0" w:firstRowFirstColumn="0" w:firstRowLastColumn="0" w:lastRowFirstColumn="0" w:lastRowLastColumn="0"/>
            <w:tcW w:w="2083" w:type="pct"/>
            <w:vAlign w:val="center"/>
          </w:tcPr>
          <w:p w:rsidR="00560F22" w:rsidRDefault="00591D52">
            <w:pPr>
              <w:spacing w:line="276" w:lineRule="auto"/>
              <w:rPr>
                <w:rFonts w:ascii="Times New Roman" w:hAnsi="Times New Roman" w:cs="Times New Roman"/>
                <w:szCs w:val="24"/>
              </w:rPr>
            </w:pPr>
            <w:r>
              <w:rPr>
                <w:rFonts w:ascii="Times New Roman" w:hAnsi="Times New Roman" w:cs="Times New Roman"/>
                <w:szCs w:val="24"/>
              </w:rPr>
              <w:t>İlçe MEM 2019-2023 Stratejik Planı</w:t>
            </w:r>
          </w:p>
        </w:tc>
        <w:tc>
          <w:tcPr>
            <w:tcW w:w="2916" w:type="pct"/>
            <w:vAlign w:val="center"/>
          </w:tcPr>
          <w:p w:rsidR="00560F22" w:rsidRDefault="00560F2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560F22" w:rsidTr="00560F22">
        <w:trPr>
          <w:trHeight w:val="608"/>
        </w:trPr>
        <w:tc>
          <w:tcPr>
            <w:cnfStyle w:val="001000000000" w:firstRow="0" w:lastRow="0" w:firstColumn="1" w:lastColumn="0" w:oddVBand="0" w:evenVBand="0" w:oddHBand="0" w:evenHBand="0" w:firstRowFirstColumn="0" w:firstRowLastColumn="0" w:lastRowFirstColumn="0" w:lastRowLastColumn="0"/>
            <w:tcW w:w="2083" w:type="pct"/>
            <w:shd w:val="clear" w:color="auto" w:fill="D6E3BC" w:themeFill="accent3" w:themeFillTint="66"/>
            <w:vAlign w:val="center"/>
          </w:tcPr>
          <w:p w:rsidR="00560F22" w:rsidRDefault="00591D52">
            <w:pPr>
              <w:spacing w:line="276" w:lineRule="auto"/>
              <w:rPr>
                <w:rFonts w:ascii="Times New Roman" w:hAnsi="Times New Roman" w:cs="Times New Roman"/>
                <w:szCs w:val="24"/>
              </w:rPr>
            </w:pPr>
            <w:r>
              <w:rPr>
                <w:rFonts w:ascii="Times New Roman" w:hAnsi="Times New Roman" w:cs="Times New Roman"/>
                <w:szCs w:val="24"/>
              </w:rPr>
              <w:t>İlçe MEM 2024-2028 Stratejik Planı</w:t>
            </w:r>
          </w:p>
        </w:tc>
        <w:tc>
          <w:tcPr>
            <w:tcW w:w="2916" w:type="pct"/>
            <w:shd w:val="clear" w:color="auto" w:fill="D6E3BC" w:themeFill="accent3" w:themeFillTint="66"/>
            <w:vAlign w:val="center"/>
          </w:tcPr>
          <w:p w:rsidR="00560F22" w:rsidRDefault="00560F2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560F22" w:rsidTr="00560F22">
        <w:trPr>
          <w:trHeight w:val="608"/>
        </w:trPr>
        <w:tc>
          <w:tcPr>
            <w:cnfStyle w:val="001000000000" w:firstRow="0" w:lastRow="0" w:firstColumn="1" w:lastColumn="0" w:oddVBand="0" w:evenVBand="0" w:oddHBand="0" w:evenHBand="0" w:firstRowFirstColumn="0" w:firstRowLastColumn="0" w:lastRowFirstColumn="0" w:lastRowLastColumn="0"/>
            <w:tcW w:w="2083" w:type="pct"/>
            <w:vAlign w:val="center"/>
          </w:tcPr>
          <w:p w:rsidR="00560F22" w:rsidRDefault="00591D52">
            <w:pPr>
              <w:spacing w:line="276" w:lineRule="auto"/>
              <w:rPr>
                <w:rFonts w:ascii="Times New Roman" w:hAnsi="Times New Roman" w:cs="Times New Roman"/>
                <w:szCs w:val="24"/>
              </w:rPr>
            </w:pPr>
            <w:r>
              <w:rPr>
                <w:rFonts w:ascii="Times New Roman" w:hAnsi="Times New Roman" w:cs="Times New Roman"/>
                <w:szCs w:val="24"/>
              </w:rPr>
              <w:t>Merkez İlkokulu/Ortaokulu 2019-2023 Stratejik Planı</w:t>
            </w:r>
          </w:p>
        </w:tc>
        <w:tc>
          <w:tcPr>
            <w:tcW w:w="2916" w:type="pct"/>
            <w:vAlign w:val="center"/>
          </w:tcPr>
          <w:p w:rsidR="00560F22" w:rsidRDefault="00560F22">
            <w:pPr>
              <w:spacing w:line="276" w:lineRule="auto"/>
              <w:ind w:left="1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bl>
    <w:p w:rsidR="00560F22" w:rsidRDefault="00560F22">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6771AB" w:rsidRPr="00037519" w:rsidRDefault="006771AB" w:rsidP="006771AB">
      <w:pPr>
        <w:spacing w:before="233"/>
        <w:ind w:left="142"/>
        <w:jc w:val="both"/>
        <w:rPr>
          <w:rFonts w:ascii="Times New Roman" w:hAnsi="Times New Roman" w:cs="Times New Roman"/>
          <w:b/>
        </w:rPr>
      </w:pPr>
      <w:proofErr w:type="gramStart"/>
      <w:r w:rsidRPr="00037519">
        <w:rPr>
          <w:rFonts w:ascii="Times New Roman" w:hAnsi="Times New Roman" w:cs="Times New Roman"/>
          <w:b/>
        </w:rPr>
        <w:lastRenderedPageBreak/>
        <w:t>T</w:t>
      </w:r>
      <w:r>
        <w:rPr>
          <w:rFonts w:ascii="Times New Roman" w:hAnsi="Times New Roman" w:cs="Times New Roman"/>
          <w:b/>
        </w:rPr>
        <w:t>ablo 4</w:t>
      </w:r>
      <w:r w:rsidRPr="00037519">
        <w:rPr>
          <w:rFonts w:ascii="Times New Roman" w:hAnsi="Times New Roman" w:cs="Times New Roman"/>
          <w:b/>
        </w:rPr>
        <w:t>.</w:t>
      </w:r>
      <w:proofErr w:type="gramEnd"/>
      <w:r w:rsidRPr="00037519">
        <w:rPr>
          <w:rFonts w:ascii="Times New Roman" w:hAnsi="Times New Roman" w:cs="Times New Roman"/>
          <w:b/>
        </w:rPr>
        <w:t xml:space="preserve"> Üst Politika Belgeleri Analizi Tablosu</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3656"/>
        <w:gridCol w:w="4536"/>
      </w:tblGrid>
      <w:tr w:rsidR="006771AB" w:rsidRPr="000B7033" w:rsidTr="006771AB">
        <w:trPr>
          <w:trHeight w:val="518"/>
        </w:trPr>
        <w:tc>
          <w:tcPr>
            <w:tcW w:w="1134" w:type="dxa"/>
            <w:shd w:val="clear" w:color="auto" w:fill="76923C" w:themeFill="accent3" w:themeFillShade="BF"/>
            <w:vAlign w:val="center"/>
          </w:tcPr>
          <w:p w:rsidR="006771AB" w:rsidRPr="000B7033" w:rsidRDefault="006771AB" w:rsidP="00B140D3">
            <w:pPr>
              <w:kinsoku w:val="0"/>
              <w:overflowPunct w:val="0"/>
              <w:adjustRightInd w:val="0"/>
              <w:spacing w:before="80" w:line="232" w:lineRule="auto"/>
              <w:ind w:left="37" w:right="-31"/>
              <w:rPr>
                <w:rFonts w:ascii="Times New Roman" w:hAnsi="Times New Roman" w:cs="Times New Roman"/>
                <w:b/>
                <w:bCs/>
                <w:color w:val="FFFFFF"/>
                <w:kern w:val="16"/>
                <w:sz w:val="20"/>
                <w:szCs w:val="20"/>
              </w:rPr>
            </w:pPr>
            <w:r w:rsidRPr="000B7033">
              <w:rPr>
                <w:rFonts w:ascii="Times New Roman" w:hAnsi="Times New Roman" w:cs="Times New Roman"/>
                <w:b/>
                <w:bCs/>
                <w:color w:val="FFFFFF"/>
                <w:kern w:val="16"/>
                <w:sz w:val="20"/>
                <w:szCs w:val="20"/>
              </w:rPr>
              <w:t>Üst Politika Belgesi</w:t>
            </w:r>
          </w:p>
        </w:tc>
        <w:tc>
          <w:tcPr>
            <w:tcW w:w="3656" w:type="dxa"/>
            <w:shd w:val="clear" w:color="auto" w:fill="76923C" w:themeFill="accent3" w:themeFillShade="BF"/>
            <w:vAlign w:val="center"/>
          </w:tcPr>
          <w:p w:rsidR="006771AB" w:rsidRPr="000B7033" w:rsidRDefault="006771AB" w:rsidP="00B140D3">
            <w:pPr>
              <w:kinsoku w:val="0"/>
              <w:overflowPunct w:val="0"/>
              <w:adjustRightInd w:val="0"/>
              <w:ind w:left="854"/>
              <w:rPr>
                <w:rFonts w:ascii="Times New Roman" w:hAnsi="Times New Roman" w:cs="Times New Roman"/>
                <w:b/>
                <w:bCs/>
                <w:color w:val="FFFFFF"/>
                <w:kern w:val="16"/>
                <w:sz w:val="20"/>
                <w:szCs w:val="20"/>
              </w:rPr>
            </w:pPr>
            <w:r w:rsidRPr="000B7033">
              <w:rPr>
                <w:rFonts w:ascii="Times New Roman" w:hAnsi="Times New Roman" w:cs="Times New Roman"/>
                <w:b/>
                <w:bCs/>
                <w:color w:val="FFFFFF"/>
                <w:kern w:val="16"/>
                <w:sz w:val="20"/>
                <w:szCs w:val="20"/>
              </w:rPr>
              <w:t>İlgili Bölüm/Referans</w:t>
            </w:r>
          </w:p>
        </w:tc>
        <w:tc>
          <w:tcPr>
            <w:tcW w:w="4536" w:type="dxa"/>
            <w:shd w:val="clear" w:color="auto" w:fill="76923C" w:themeFill="accent3" w:themeFillShade="BF"/>
            <w:vAlign w:val="center"/>
          </w:tcPr>
          <w:p w:rsidR="006771AB" w:rsidRPr="000B7033" w:rsidRDefault="006771AB" w:rsidP="00B140D3">
            <w:pPr>
              <w:kinsoku w:val="0"/>
              <w:overflowPunct w:val="0"/>
              <w:adjustRightInd w:val="0"/>
              <w:ind w:left="1178"/>
              <w:rPr>
                <w:rFonts w:ascii="Times New Roman" w:hAnsi="Times New Roman" w:cs="Times New Roman"/>
                <w:b/>
                <w:bCs/>
                <w:color w:val="FFFFFF"/>
                <w:kern w:val="16"/>
                <w:sz w:val="20"/>
                <w:szCs w:val="20"/>
              </w:rPr>
            </w:pPr>
            <w:r w:rsidRPr="000B7033">
              <w:rPr>
                <w:rFonts w:ascii="Times New Roman" w:hAnsi="Times New Roman" w:cs="Times New Roman"/>
                <w:b/>
                <w:bCs/>
                <w:color w:val="FFFFFF"/>
                <w:kern w:val="16"/>
                <w:sz w:val="20"/>
                <w:szCs w:val="20"/>
              </w:rPr>
              <w:t>Verilen Görev/İhtiyaçlar</w:t>
            </w:r>
          </w:p>
        </w:tc>
      </w:tr>
      <w:tr w:rsidR="006771AB" w:rsidRPr="000B7033" w:rsidTr="006771AB">
        <w:trPr>
          <w:trHeight w:val="340"/>
        </w:trPr>
        <w:tc>
          <w:tcPr>
            <w:tcW w:w="1134" w:type="dxa"/>
            <w:vMerge w:val="restart"/>
          </w:tcPr>
          <w:p w:rsidR="006771AB" w:rsidRPr="000B7033" w:rsidRDefault="006771AB" w:rsidP="00B140D3">
            <w:pPr>
              <w:kinsoku w:val="0"/>
              <w:overflowPunct w:val="0"/>
              <w:adjustRightInd w:val="0"/>
              <w:rPr>
                <w:rFonts w:ascii="Times New Roman" w:hAnsi="Times New Roman" w:cs="Times New Roman"/>
                <w:kern w:val="16"/>
                <w:sz w:val="20"/>
                <w:szCs w:val="20"/>
              </w:rPr>
            </w:pPr>
          </w:p>
          <w:p w:rsidR="006771AB" w:rsidRPr="000B7033" w:rsidRDefault="006771AB" w:rsidP="00B140D3">
            <w:pPr>
              <w:kinsoku w:val="0"/>
              <w:overflowPunct w:val="0"/>
              <w:adjustRightInd w:val="0"/>
              <w:spacing w:before="195" w:line="256" w:lineRule="auto"/>
              <w:ind w:left="37" w:right="111"/>
              <w:jc w:val="center"/>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On İkinci Kalkınma Planı</w:t>
            </w:r>
          </w:p>
        </w:tc>
        <w:tc>
          <w:tcPr>
            <w:tcW w:w="3656" w:type="dxa"/>
          </w:tcPr>
          <w:p w:rsidR="006771AB" w:rsidRPr="000B7033" w:rsidRDefault="006771AB" w:rsidP="00B140D3">
            <w:pPr>
              <w:kinsoku w:val="0"/>
              <w:overflowPunct w:val="0"/>
              <w:adjustRightInd w:val="0"/>
              <w:spacing w:before="71"/>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Otomotiv</w:t>
            </w:r>
          </w:p>
        </w:tc>
        <w:tc>
          <w:tcPr>
            <w:tcW w:w="4536" w:type="dxa"/>
          </w:tcPr>
          <w:p w:rsidR="006771AB" w:rsidRPr="000B7033" w:rsidRDefault="006771AB" w:rsidP="00B140D3">
            <w:pPr>
              <w:kinsoku w:val="0"/>
              <w:overflowPunct w:val="0"/>
              <w:adjustRightInd w:val="0"/>
              <w:spacing w:before="71"/>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473.1 Sayılı Tedbir Maddesi</w:t>
            </w:r>
          </w:p>
        </w:tc>
      </w:tr>
      <w:tr w:rsidR="006771AB" w:rsidRPr="000B7033" w:rsidTr="006771AB">
        <w:trPr>
          <w:trHeight w:val="34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6"/>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Turizm</w:t>
            </w:r>
          </w:p>
        </w:tc>
        <w:tc>
          <w:tcPr>
            <w:tcW w:w="4536" w:type="dxa"/>
          </w:tcPr>
          <w:p w:rsidR="006771AB" w:rsidRPr="000B7033" w:rsidRDefault="006771AB" w:rsidP="00B140D3">
            <w:pPr>
              <w:kinsoku w:val="0"/>
              <w:overflowPunct w:val="0"/>
              <w:adjustRightInd w:val="0"/>
              <w:spacing w:before="66"/>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525.3, 525.4 Sayılı Tedbir Maddeleri</w:t>
            </w:r>
          </w:p>
        </w:tc>
      </w:tr>
      <w:tr w:rsidR="006771AB" w:rsidRPr="000B7033" w:rsidTr="006771AB">
        <w:trPr>
          <w:trHeight w:val="34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6"/>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Girişimcilik ve Kobi’ler</w:t>
            </w:r>
          </w:p>
        </w:tc>
        <w:tc>
          <w:tcPr>
            <w:tcW w:w="4536" w:type="dxa"/>
          </w:tcPr>
          <w:p w:rsidR="006771AB" w:rsidRPr="000B7033" w:rsidRDefault="006771AB" w:rsidP="00B140D3">
            <w:pPr>
              <w:kinsoku w:val="0"/>
              <w:overflowPunct w:val="0"/>
              <w:adjustRightInd w:val="0"/>
              <w:spacing w:before="66"/>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559.2, 559.3, Sayılı Tedbir Maddeleri</w:t>
            </w:r>
          </w:p>
        </w:tc>
      </w:tr>
      <w:tr w:rsidR="006771AB" w:rsidRPr="000B7033" w:rsidTr="006771AB">
        <w:trPr>
          <w:trHeight w:val="34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Fikrî Mülkiyet Hakları</w:t>
            </w:r>
          </w:p>
        </w:tc>
        <w:tc>
          <w:tcPr>
            <w:tcW w:w="453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565.5, 565.6, 565.7 Sayılı Tedbir Maddeleri</w:t>
            </w:r>
          </w:p>
        </w:tc>
      </w:tr>
      <w:tr w:rsidR="006771AB" w:rsidRPr="000B7033" w:rsidTr="006771AB">
        <w:trPr>
          <w:trHeight w:val="34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Eğitim</w:t>
            </w:r>
          </w:p>
        </w:tc>
        <w:tc>
          <w:tcPr>
            <w:tcW w:w="453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658, 659, 660 Sayılı Amaç Maddeleri ve Bunlara Bağlı Politika ile Tedbir Maddeleri</w:t>
            </w:r>
          </w:p>
        </w:tc>
      </w:tr>
      <w:tr w:rsidR="006771AB" w:rsidRPr="000B7033" w:rsidTr="006771AB">
        <w:trPr>
          <w:trHeight w:val="34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Çocuk</w:t>
            </w:r>
          </w:p>
        </w:tc>
        <w:tc>
          <w:tcPr>
            <w:tcW w:w="453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731.2, 731.3, 731.4, 731.5, 731.6, 732.1, 732.3, 732.5,</w:t>
            </w:r>
          </w:p>
          <w:p w:rsidR="006771AB" w:rsidRPr="000B7033" w:rsidRDefault="006771AB" w:rsidP="00B140D3">
            <w:pPr>
              <w:kinsoku w:val="0"/>
              <w:overflowPunct w:val="0"/>
              <w:adjustRightInd w:val="0"/>
              <w:spacing w:before="1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733.1, 733.2, 734.4, 735.7, 735.8, 738.2, 738.3, 739.1,</w:t>
            </w:r>
          </w:p>
          <w:p w:rsidR="006771AB" w:rsidRPr="000B7033" w:rsidRDefault="006771AB" w:rsidP="00B140D3">
            <w:pPr>
              <w:kinsoku w:val="0"/>
              <w:overflowPunct w:val="0"/>
              <w:adjustRightInd w:val="0"/>
              <w:spacing w:before="1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739.2, 739.3, 739.4, 740.4, 742.4, 744.1</w:t>
            </w:r>
          </w:p>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Sayılı Tedbir Maddeleri</w:t>
            </w:r>
          </w:p>
        </w:tc>
      </w:tr>
      <w:tr w:rsidR="006771AB" w:rsidRPr="000B7033" w:rsidTr="006771AB">
        <w:trPr>
          <w:trHeight w:val="58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Gençlik</w:t>
            </w:r>
          </w:p>
        </w:tc>
        <w:tc>
          <w:tcPr>
            <w:tcW w:w="453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746.1, 746.2, 746.6, 747.1, 747.2, 748.6</w:t>
            </w:r>
          </w:p>
          <w:p w:rsidR="006771AB" w:rsidRPr="000B7033" w:rsidRDefault="006771AB" w:rsidP="00B140D3">
            <w:pPr>
              <w:kinsoku w:val="0"/>
              <w:overflowPunct w:val="0"/>
              <w:adjustRightInd w:val="0"/>
              <w:spacing w:before="67" w:line="256" w:lineRule="auto"/>
              <w:ind w:left="108" w:right="427"/>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Sayılı Tedbir Maddeleri</w:t>
            </w:r>
          </w:p>
        </w:tc>
      </w:tr>
      <w:tr w:rsidR="006771AB" w:rsidRPr="000B7033" w:rsidTr="006771AB">
        <w:trPr>
          <w:trHeight w:val="106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Engelli Hizmetleri</w:t>
            </w:r>
          </w:p>
        </w:tc>
        <w:tc>
          <w:tcPr>
            <w:tcW w:w="453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758.1, 758.2, 758.3, 758.4, 758.5</w:t>
            </w:r>
          </w:p>
          <w:p w:rsidR="006771AB" w:rsidRPr="000B7033" w:rsidRDefault="006771AB" w:rsidP="00B140D3">
            <w:pPr>
              <w:kinsoku w:val="0"/>
              <w:overflowPunct w:val="0"/>
              <w:adjustRightInd w:val="0"/>
              <w:spacing w:before="1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Sayılı Tedbir Maddeleri</w:t>
            </w:r>
          </w:p>
        </w:tc>
      </w:tr>
      <w:tr w:rsidR="006771AB" w:rsidRPr="000B7033" w:rsidTr="006771AB">
        <w:trPr>
          <w:trHeight w:val="58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Sosyal Hizmetler, Sosyal Yardımlar ve Yoksullukla Mücadele</w:t>
            </w:r>
          </w:p>
        </w:tc>
        <w:tc>
          <w:tcPr>
            <w:tcW w:w="4536" w:type="dxa"/>
          </w:tcPr>
          <w:p w:rsidR="006771AB" w:rsidRPr="000B7033" w:rsidRDefault="006771AB" w:rsidP="00B140D3">
            <w:pPr>
              <w:kinsoku w:val="0"/>
              <w:overflowPunct w:val="0"/>
              <w:adjustRightInd w:val="0"/>
              <w:spacing w:before="1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773.1, 774.1 Sayılı Tedbir Maddeleri</w:t>
            </w:r>
          </w:p>
        </w:tc>
      </w:tr>
      <w:tr w:rsidR="006771AB" w:rsidRPr="000B7033" w:rsidTr="006771AB">
        <w:trPr>
          <w:trHeight w:val="58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Kültür ve Sanat</w:t>
            </w:r>
          </w:p>
        </w:tc>
        <w:tc>
          <w:tcPr>
            <w:tcW w:w="453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783.1, 783.2, 783.5, 785.1, 785.2, 785.3, 785.5, 789.1,</w:t>
            </w:r>
          </w:p>
          <w:p w:rsidR="006771AB" w:rsidRPr="000B7033" w:rsidRDefault="006771AB" w:rsidP="00B140D3">
            <w:pPr>
              <w:kinsoku w:val="0"/>
              <w:overflowPunct w:val="0"/>
              <w:adjustRightInd w:val="0"/>
              <w:spacing w:before="1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789.2, 790.4, 793.2 Sayılı Tedbir Maddeleri</w:t>
            </w:r>
          </w:p>
        </w:tc>
      </w:tr>
      <w:tr w:rsidR="006771AB" w:rsidRPr="000B7033" w:rsidTr="006771AB">
        <w:trPr>
          <w:trHeight w:val="58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line="256" w:lineRule="auto"/>
              <w:ind w:left="108" w:right="730"/>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Spor</w:t>
            </w:r>
          </w:p>
        </w:tc>
        <w:tc>
          <w:tcPr>
            <w:tcW w:w="453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796.1, 796.2, 796.3, 798.3, 799.1, 799.2, 799.3</w:t>
            </w:r>
          </w:p>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Sayılı Tedbir Maddeleri</w:t>
            </w:r>
          </w:p>
        </w:tc>
      </w:tr>
      <w:tr w:rsidR="006771AB" w:rsidRPr="000B7033" w:rsidTr="006771AB">
        <w:trPr>
          <w:trHeight w:val="58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Göç</w:t>
            </w:r>
          </w:p>
        </w:tc>
        <w:tc>
          <w:tcPr>
            <w:tcW w:w="4536" w:type="dxa"/>
          </w:tcPr>
          <w:p w:rsidR="006771AB" w:rsidRPr="000B7033" w:rsidRDefault="006771AB" w:rsidP="00B140D3">
            <w:pPr>
              <w:kinsoku w:val="0"/>
              <w:overflowPunct w:val="0"/>
              <w:adjustRightInd w:val="0"/>
              <w:spacing w:before="1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815.4, 816.1 Sayılı Tedbir Maddeleri</w:t>
            </w:r>
          </w:p>
        </w:tc>
      </w:tr>
      <w:tr w:rsidR="006771AB" w:rsidRPr="000B7033" w:rsidTr="006771AB">
        <w:trPr>
          <w:trHeight w:val="58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Yurt Dışında Yaşayan Türkler</w:t>
            </w:r>
          </w:p>
        </w:tc>
        <w:tc>
          <w:tcPr>
            <w:tcW w:w="4536" w:type="dxa"/>
          </w:tcPr>
          <w:p w:rsidR="006771AB" w:rsidRPr="000B7033" w:rsidRDefault="006771AB" w:rsidP="00B140D3">
            <w:pPr>
              <w:kinsoku w:val="0"/>
              <w:overflowPunct w:val="0"/>
              <w:adjustRightInd w:val="0"/>
              <w:spacing w:before="1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819.1, 819.2, 819.3, 820.7 Sayılı Tedbir Maddeleri</w:t>
            </w:r>
          </w:p>
        </w:tc>
      </w:tr>
      <w:tr w:rsidR="006771AB" w:rsidRPr="000B7033" w:rsidTr="006771AB">
        <w:trPr>
          <w:trHeight w:val="34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Afet Yönetimi</w:t>
            </w:r>
          </w:p>
        </w:tc>
        <w:tc>
          <w:tcPr>
            <w:tcW w:w="453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830.7, 831.3, 832.1, 832.4, 833.6, 839.1, 839.3, 841.1</w:t>
            </w:r>
          </w:p>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Sayılı Tedbir Maddeleri</w:t>
            </w:r>
          </w:p>
        </w:tc>
      </w:tr>
      <w:tr w:rsidR="006771AB" w:rsidRPr="000B7033" w:rsidTr="006771AB">
        <w:trPr>
          <w:trHeight w:val="34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Sivil Toplum</w:t>
            </w:r>
          </w:p>
        </w:tc>
        <w:tc>
          <w:tcPr>
            <w:tcW w:w="453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940.3 Sayılı Tedbir Maddesi</w:t>
            </w:r>
          </w:p>
        </w:tc>
      </w:tr>
      <w:tr w:rsidR="006771AB" w:rsidRPr="000B7033" w:rsidTr="006771AB">
        <w:trPr>
          <w:trHeight w:val="580"/>
        </w:trPr>
        <w:tc>
          <w:tcPr>
            <w:tcW w:w="1134" w:type="dxa"/>
            <w:vMerge/>
          </w:tcPr>
          <w:p w:rsidR="006771AB" w:rsidRPr="000B7033" w:rsidRDefault="006771AB" w:rsidP="00B140D3">
            <w:pPr>
              <w:kinsoku w:val="0"/>
              <w:overflowPunct w:val="0"/>
              <w:adjustRightInd w:val="0"/>
              <w:spacing w:before="2" w:after="1"/>
              <w:rPr>
                <w:rFonts w:ascii="Times New Roman" w:hAnsi="Times New Roman" w:cs="Times New Roman"/>
                <w:kern w:val="16"/>
                <w:sz w:val="20"/>
                <w:szCs w:val="20"/>
              </w:rPr>
            </w:pPr>
          </w:p>
        </w:tc>
        <w:tc>
          <w:tcPr>
            <w:tcW w:w="3656" w:type="dxa"/>
          </w:tcPr>
          <w:p w:rsidR="006771AB" w:rsidRPr="000B7033" w:rsidRDefault="006771AB" w:rsidP="00B140D3">
            <w:pPr>
              <w:kinsoku w:val="0"/>
              <w:overflowPunct w:val="0"/>
              <w:adjustRightInd w:val="0"/>
              <w:spacing w:before="6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Kamuda Stratejik Yönetim</w:t>
            </w:r>
          </w:p>
        </w:tc>
        <w:tc>
          <w:tcPr>
            <w:tcW w:w="4536" w:type="dxa"/>
          </w:tcPr>
          <w:p w:rsidR="006771AB" w:rsidRPr="000B7033" w:rsidRDefault="006771AB" w:rsidP="00B140D3">
            <w:pPr>
              <w:kinsoku w:val="0"/>
              <w:overflowPunct w:val="0"/>
              <w:adjustRightInd w:val="0"/>
              <w:spacing w:before="14"/>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942.1, 943.1, 943.2, 943.4, 943.5 Sayılı Tedbir Maddeleri</w:t>
            </w:r>
          </w:p>
        </w:tc>
      </w:tr>
    </w:tbl>
    <w:p w:rsidR="006771AB" w:rsidRDefault="006771AB" w:rsidP="006771AB">
      <w:pPr>
        <w:pStyle w:val="GvdeMetni"/>
        <w:spacing w:before="8"/>
        <w:rPr>
          <w:rFonts w:ascii="Times New Roman" w:hAnsi="Times New Roman" w:cs="Times New Roman"/>
          <w:b/>
          <w:sz w:val="23"/>
          <w:lang w:val="tr-TR"/>
        </w:rPr>
      </w:pPr>
    </w:p>
    <w:p w:rsidR="006771AB" w:rsidRDefault="006771AB" w:rsidP="006771AB">
      <w:pPr>
        <w:pStyle w:val="GvdeMetni"/>
        <w:spacing w:before="8"/>
        <w:rPr>
          <w:rFonts w:ascii="Times New Roman" w:hAnsi="Times New Roman" w:cs="Times New Roman"/>
          <w:b/>
          <w:sz w:val="23"/>
          <w:lang w:val="tr-TR"/>
        </w:rPr>
      </w:pPr>
    </w:p>
    <w:p w:rsidR="006771AB" w:rsidRDefault="006771AB" w:rsidP="006771AB">
      <w:pPr>
        <w:pStyle w:val="GvdeMetni"/>
        <w:spacing w:before="8"/>
        <w:rPr>
          <w:rFonts w:ascii="Times New Roman" w:hAnsi="Times New Roman" w:cs="Times New Roman"/>
          <w:b/>
          <w:sz w:val="23"/>
          <w:lang w:val="tr-TR"/>
        </w:rPr>
      </w:pPr>
    </w:p>
    <w:p w:rsidR="006771AB" w:rsidRDefault="006771AB" w:rsidP="006771AB">
      <w:pPr>
        <w:pStyle w:val="GvdeMetni"/>
        <w:spacing w:before="8"/>
        <w:rPr>
          <w:rFonts w:ascii="Times New Roman" w:hAnsi="Times New Roman" w:cs="Times New Roman"/>
          <w:b/>
          <w:sz w:val="23"/>
          <w:lang w:val="tr-TR"/>
        </w:rPr>
      </w:pPr>
    </w:p>
    <w:p w:rsidR="006771AB" w:rsidRDefault="006771AB" w:rsidP="006771AB">
      <w:pPr>
        <w:pStyle w:val="GvdeMetni"/>
        <w:spacing w:before="8"/>
        <w:rPr>
          <w:rFonts w:ascii="Times New Roman" w:hAnsi="Times New Roman" w:cs="Times New Roman"/>
          <w:b/>
          <w:sz w:val="23"/>
          <w:lang w:val="tr-TR"/>
        </w:rPr>
      </w:pPr>
    </w:p>
    <w:p w:rsidR="006771AB" w:rsidRDefault="006771AB" w:rsidP="006771AB">
      <w:pPr>
        <w:pStyle w:val="GvdeMetni"/>
        <w:spacing w:before="8"/>
        <w:rPr>
          <w:rFonts w:ascii="Times New Roman" w:hAnsi="Times New Roman" w:cs="Times New Roman"/>
          <w:b/>
          <w:sz w:val="23"/>
          <w:lang w:val="tr-TR"/>
        </w:rPr>
      </w:pPr>
    </w:p>
    <w:p w:rsidR="006771AB" w:rsidRDefault="006771AB" w:rsidP="006771AB">
      <w:pPr>
        <w:pStyle w:val="GvdeMetni"/>
        <w:spacing w:before="8"/>
        <w:rPr>
          <w:rFonts w:ascii="Times New Roman" w:hAnsi="Times New Roman" w:cs="Times New Roman"/>
          <w:b/>
          <w:sz w:val="23"/>
          <w:lang w:val="tr-TR"/>
        </w:rPr>
      </w:pPr>
    </w:p>
    <w:p w:rsidR="006771AB" w:rsidRDefault="006771AB" w:rsidP="006771AB">
      <w:pPr>
        <w:pStyle w:val="GvdeMetni"/>
        <w:spacing w:before="8"/>
        <w:rPr>
          <w:rFonts w:ascii="Times New Roman" w:hAnsi="Times New Roman" w:cs="Times New Roman"/>
          <w:b/>
          <w:sz w:val="23"/>
          <w:lang w:val="tr-TR"/>
        </w:rPr>
      </w:pPr>
    </w:p>
    <w:p w:rsidR="006771AB" w:rsidRDefault="006771AB" w:rsidP="006771AB">
      <w:pPr>
        <w:pStyle w:val="GvdeMetni"/>
        <w:spacing w:before="8"/>
        <w:rPr>
          <w:rFonts w:ascii="Times New Roman" w:hAnsi="Times New Roman" w:cs="Times New Roman"/>
          <w:b/>
          <w:sz w:val="23"/>
          <w:lang w:val="tr-TR"/>
        </w:rPr>
      </w:pPr>
    </w:p>
    <w:tbl>
      <w:tblPr>
        <w:tblW w:w="0" w:type="auto"/>
        <w:tblInd w:w="11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0" w:type="dxa"/>
          <w:right w:w="0" w:type="dxa"/>
        </w:tblCellMar>
        <w:tblLook w:val="0000" w:firstRow="0" w:lastRow="0" w:firstColumn="0" w:lastColumn="0" w:noHBand="0" w:noVBand="0"/>
      </w:tblPr>
      <w:tblGrid>
        <w:gridCol w:w="1634"/>
        <w:gridCol w:w="4252"/>
        <w:gridCol w:w="3459"/>
      </w:tblGrid>
      <w:tr w:rsidR="006771AB" w:rsidRPr="000B7033" w:rsidTr="006771AB">
        <w:trPr>
          <w:trHeight w:val="600"/>
        </w:trPr>
        <w:tc>
          <w:tcPr>
            <w:tcW w:w="1634" w:type="dxa"/>
            <w:shd w:val="clear" w:color="auto" w:fill="76923C" w:themeFill="accent3" w:themeFillShade="BF"/>
          </w:tcPr>
          <w:p w:rsidR="006771AB" w:rsidRPr="000B7033" w:rsidRDefault="006771AB" w:rsidP="00B140D3">
            <w:pPr>
              <w:kinsoku w:val="0"/>
              <w:overflowPunct w:val="0"/>
              <w:adjustRightInd w:val="0"/>
              <w:spacing w:before="73" w:line="232" w:lineRule="auto"/>
              <w:ind w:left="498" w:hanging="201"/>
              <w:rPr>
                <w:rFonts w:ascii="Times New Roman" w:hAnsi="Times New Roman" w:cs="Times New Roman"/>
                <w:b/>
                <w:bCs/>
                <w:color w:val="FFFFFF"/>
                <w:kern w:val="16"/>
                <w:sz w:val="20"/>
                <w:szCs w:val="20"/>
              </w:rPr>
            </w:pPr>
            <w:r w:rsidRPr="000B7033">
              <w:rPr>
                <w:rFonts w:ascii="Times New Roman" w:hAnsi="Times New Roman" w:cs="Times New Roman"/>
                <w:b/>
                <w:bCs/>
                <w:color w:val="FFFFFF"/>
                <w:kern w:val="16"/>
                <w:sz w:val="20"/>
                <w:szCs w:val="20"/>
              </w:rPr>
              <w:lastRenderedPageBreak/>
              <w:t>Üst Politika Belgesi</w:t>
            </w:r>
          </w:p>
        </w:tc>
        <w:tc>
          <w:tcPr>
            <w:tcW w:w="4252" w:type="dxa"/>
            <w:shd w:val="clear" w:color="auto" w:fill="76923C" w:themeFill="accent3" w:themeFillShade="BF"/>
          </w:tcPr>
          <w:p w:rsidR="006771AB" w:rsidRPr="000B7033" w:rsidRDefault="006771AB" w:rsidP="00B140D3">
            <w:pPr>
              <w:kinsoku w:val="0"/>
              <w:overflowPunct w:val="0"/>
              <w:adjustRightInd w:val="0"/>
              <w:spacing w:before="186"/>
              <w:ind w:left="1152"/>
              <w:rPr>
                <w:rFonts w:ascii="Times New Roman" w:hAnsi="Times New Roman" w:cs="Times New Roman"/>
                <w:b/>
                <w:bCs/>
                <w:color w:val="FFFFFF"/>
                <w:kern w:val="16"/>
                <w:sz w:val="20"/>
                <w:szCs w:val="20"/>
              </w:rPr>
            </w:pPr>
            <w:r w:rsidRPr="000B7033">
              <w:rPr>
                <w:rFonts w:ascii="Times New Roman" w:hAnsi="Times New Roman" w:cs="Times New Roman"/>
                <w:b/>
                <w:bCs/>
                <w:color w:val="FFFFFF"/>
                <w:kern w:val="16"/>
                <w:sz w:val="20"/>
                <w:szCs w:val="20"/>
              </w:rPr>
              <w:t>İlgili Bölüm/Referans</w:t>
            </w:r>
          </w:p>
        </w:tc>
        <w:tc>
          <w:tcPr>
            <w:tcW w:w="3459" w:type="dxa"/>
            <w:shd w:val="clear" w:color="auto" w:fill="76923C" w:themeFill="accent3" w:themeFillShade="BF"/>
          </w:tcPr>
          <w:p w:rsidR="006771AB" w:rsidRPr="000B7033" w:rsidRDefault="006771AB" w:rsidP="00B140D3">
            <w:pPr>
              <w:kinsoku w:val="0"/>
              <w:overflowPunct w:val="0"/>
              <w:adjustRightInd w:val="0"/>
              <w:spacing w:before="186"/>
              <w:ind w:left="639"/>
              <w:rPr>
                <w:rFonts w:ascii="Times New Roman" w:hAnsi="Times New Roman" w:cs="Times New Roman"/>
                <w:b/>
                <w:bCs/>
                <w:color w:val="FFFFFF"/>
                <w:kern w:val="16"/>
                <w:sz w:val="20"/>
                <w:szCs w:val="20"/>
              </w:rPr>
            </w:pPr>
            <w:r w:rsidRPr="000B7033">
              <w:rPr>
                <w:rFonts w:ascii="Times New Roman" w:hAnsi="Times New Roman" w:cs="Times New Roman"/>
                <w:b/>
                <w:bCs/>
                <w:color w:val="FFFFFF"/>
                <w:kern w:val="16"/>
                <w:sz w:val="20"/>
                <w:szCs w:val="20"/>
              </w:rPr>
              <w:t>Verilen Görev/İhtiyaçlar</w:t>
            </w:r>
          </w:p>
        </w:tc>
      </w:tr>
      <w:tr w:rsidR="006771AB" w:rsidRPr="000B7033" w:rsidTr="006771AB">
        <w:trPr>
          <w:trHeight w:val="820"/>
        </w:trPr>
        <w:tc>
          <w:tcPr>
            <w:tcW w:w="1634" w:type="dxa"/>
            <w:vMerge w:val="restart"/>
            <w:vAlign w:val="center"/>
          </w:tcPr>
          <w:p w:rsidR="006771AB" w:rsidRPr="000B7033" w:rsidRDefault="006771AB" w:rsidP="00B140D3">
            <w:pPr>
              <w:kinsoku w:val="0"/>
              <w:overflowPunct w:val="0"/>
              <w:adjustRightInd w:val="0"/>
              <w:jc w:val="center"/>
              <w:rPr>
                <w:rFonts w:ascii="Times New Roman" w:hAnsi="Times New Roman" w:cs="Times New Roman"/>
                <w:kern w:val="16"/>
                <w:sz w:val="20"/>
                <w:szCs w:val="20"/>
              </w:rPr>
            </w:pPr>
          </w:p>
          <w:p w:rsidR="006771AB" w:rsidRPr="000B7033" w:rsidRDefault="006771AB" w:rsidP="00B140D3">
            <w:pPr>
              <w:kinsoku w:val="0"/>
              <w:overflowPunct w:val="0"/>
              <w:adjustRightInd w:val="0"/>
              <w:spacing w:line="244" w:lineRule="auto"/>
              <w:ind w:left="316" w:right="319"/>
              <w:jc w:val="center"/>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Orta Vadeli Program (2024-2026)</w:t>
            </w:r>
          </w:p>
        </w:tc>
        <w:tc>
          <w:tcPr>
            <w:tcW w:w="4252" w:type="dxa"/>
          </w:tcPr>
          <w:p w:rsidR="006771AB" w:rsidRPr="000B7033" w:rsidRDefault="006771AB" w:rsidP="00B140D3">
            <w:pPr>
              <w:kinsoku w:val="0"/>
              <w:overflowPunct w:val="0"/>
              <w:adjustRightInd w:val="0"/>
              <w:spacing w:before="47" w:line="244" w:lineRule="auto"/>
              <w:ind w:left="108" w:right="21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Programda Bakanlığımızı ilgilendiren on dokuz (19) politika ve tedbir ile Öncelikli Reform Alanlarına Yönelik on (10) düzenleme yer almaktadır.</w:t>
            </w:r>
          </w:p>
        </w:tc>
        <w:tc>
          <w:tcPr>
            <w:tcW w:w="3459" w:type="dxa"/>
          </w:tcPr>
          <w:p w:rsidR="006771AB" w:rsidRPr="000B7033" w:rsidRDefault="006771AB" w:rsidP="00B140D3">
            <w:pPr>
              <w:kinsoku w:val="0"/>
              <w:overflowPunct w:val="0"/>
              <w:adjustRightInd w:val="0"/>
              <w:rPr>
                <w:rFonts w:ascii="Times New Roman" w:hAnsi="Times New Roman" w:cs="Times New Roman"/>
                <w:kern w:val="16"/>
                <w:sz w:val="20"/>
                <w:szCs w:val="20"/>
              </w:rPr>
            </w:pPr>
            <w:r w:rsidRPr="000B7033">
              <w:rPr>
                <w:rFonts w:ascii="Times New Roman" w:hAnsi="Times New Roman" w:cs="Times New Roman"/>
                <w:kern w:val="16"/>
                <w:sz w:val="20"/>
                <w:szCs w:val="20"/>
              </w:rPr>
              <w:t>Müdürlüğümüze uhdesindeki yönelik görevler yerine getirilecektir.</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Ödemeler Dengesi</w:t>
            </w:r>
          </w:p>
        </w:tc>
        <w:tc>
          <w:tcPr>
            <w:tcW w:w="3459"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1 Tedbir</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Afet Yönetimi</w:t>
            </w:r>
          </w:p>
        </w:tc>
        <w:tc>
          <w:tcPr>
            <w:tcW w:w="3459"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1 Tedbir</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Dijital Dönüşüm</w:t>
            </w:r>
          </w:p>
        </w:tc>
        <w:tc>
          <w:tcPr>
            <w:tcW w:w="3459"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4 Tedbir</w:t>
            </w:r>
          </w:p>
        </w:tc>
      </w:tr>
      <w:tr w:rsidR="006771AB" w:rsidRPr="000B7033" w:rsidTr="006771AB">
        <w:trPr>
          <w:trHeight w:val="58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7" w:line="244" w:lineRule="auto"/>
              <w:ind w:left="108" w:right="612"/>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Ne Eğitimde Ne İstihdamda Olan Gençlerin ve Kadınların Eğitime ve İstihdama Katılımı</w:t>
            </w:r>
          </w:p>
        </w:tc>
        <w:tc>
          <w:tcPr>
            <w:tcW w:w="3459"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3 Tedbir</w:t>
            </w:r>
          </w:p>
        </w:tc>
      </w:tr>
      <w:tr w:rsidR="006771AB" w:rsidRPr="000B7033" w:rsidTr="006771AB">
        <w:trPr>
          <w:trHeight w:val="58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7" w:line="244" w:lineRule="auto"/>
              <w:ind w:left="108" w:right="42"/>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Yükseköğretimde ve Meslekî ve Teknik Eğitimde Özel Sektör Odaklı Dönüşüm</w:t>
            </w:r>
          </w:p>
        </w:tc>
        <w:tc>
          <w:tcPr>
            <w:tcW w:w="3459"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2 Tedbir</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Kamu Cari Harcamalarında Rasyonelleşme</w:t>
            </w:r>
          </w:p>
        </w:tc>
        <w:tc>
          <w:tcPr>
            <w:tcW w:w="3459"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2 Tedbir</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Afetlere Duyarlı Bütünleşik Mekânsal Planlama</w:t>
            </w:r>
          </w:p>
        </w:tc>
        <w:tc>
          <w:tcPr>
            <w:tcW w:w="3459"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1 Tedbir</w:t>
            </w:r>
          </w:p>
        </w:tc>
      </w:tr>
      <w:tr w:rsidR="006771AB" w:rsidRPr="000B7033" w:rsidTr="006771AB">
        <w:trPr>
          <w:trHeight w:val="340"/>
        </w:trPr>
        <w:tc>
          <w:tcPr>
            <w:tcW w:w="1634" w:type="dxa"/>
            <w:vMerge w:val="restart"/>
            <w:textDirection w:val="btLr"/>
            <w:vAlign w:val="center"/>
          </w:tcPr>
          <w:p w:rsidR="006771AB" w:rsidRPr="000B7033" w:rsidRDefault="006771AB" w:rsidP="00B140D3">
            <w:pPr>
              <w:kinsoku w:val="0"/>
              <w:overflowPunct w:val="0"/>
              <w:adjustRightInd w:val="0"/>
              <w:ind w:left="113" w:right="113"/>
              <w:jc w:val="center"/>
              <w:rPr>
                <w:rFonts w:ascii="Times New Roman" w:hAnsi="Times New Roman" w:cs="Times New Roman"/>
                <w:kern w:val="16"/>
                <w:sz w:val="20"/>
                <w:szCs w:val="20"/>
              </w:rPr>
            </w:pPr>
          </w:p>
          <w:p w:rsidR="006771AB" w:rsidRPr="000B7033" w:rsidRDefault="006771AB" w:rsidP="00B140D3">
            <w:pPr>
              <w:kinsoku w:val="0"/>
              <w:overflowPunct w:val="0"/>
              <w:adjustRightInd w:val="0"/>
              <w:spacing w:line="244" w:lineRule="auto"/>
              <w:ind w:left="123" w:right="126"/>
              <w:jc w:val="center"/>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Cumhurbaşkanlığı 2024 Yıllık Programı</w:t>
            </w:r>
          </w:p>
        </w:tc>
        <w:tc>
          <w:tcPr>
            <w:tcW w:w="4252"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Yurt İçi Tasarruflar</w:t>
            </w:r>
          </w:p>
        </w:tc>
        <w:tc>
          <w:tcPr>
            <w:tcW w:w="3459" w:type="dxa"/>
          </w:tcPr>
          <w:p w:rsidR="006771AB" w:rsidRPr="000B7033" w:rsidRDefault="006771AB" w:rsidP="00B140D3">
            <w:pPr>
              <w:kinsoku w:val="0"/>
              <w:overflowPunct w:val="0"/>
              <w:adjustRightInd w:val="0"/>
              <w:spacing w:before="47"/>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350.2, 352.3 Sayılı Tedbir Maddeleri</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2"/>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Turizm</w:t>
            </w:r>
          </w:p>
        </w:tc>
        <w:tc>
          <w:tcPr>
            <w:tcW w:w="3459" w:type="dxa"/>
          </w:tcPr>
          <w:p w:rsidR="006771AB" w:rsidRPr="000B7033" w:rsidRDefault="006771AB" w:rsidP="00B140D3">
            <w:pPr>
              <w:kinsoku w:val="0"/>
              <w:overflowPunct w:val="0"/>
              <w:adjustRightInd w:val="0"/>
              <w:spacing w:before="42"/>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525.3, 525.4 Sayılı Tedbir Maddeleri</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2"/>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Girişimcilik ve KOBİ’ler</w:t>
            </w:r>
          </w:p>
        </w:tc>
        <w:tc>
          <w:tcPr>
            <w:tcW w:w="3459" w:type="dxa"/>
          </w:tcPr>
          <w:p w:rsidR="006771AB" w:rsidRPr="000B7033" w:rsidRDefault="006771AB" w:rsidP="00B140D3">
            <w:pPr>
              <w:kinsoku w:val="0"/>
              <w:overflowPunct w:val="0"/>
              <w:adjustRightInd w:val="0"/>
              <w:spacing w:before="42"/>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559.2, 559.3 Sayılı Tedbir Maddeleri</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Fikri Mülkiyet Hakları</w:t>
            </w:r>
          </w:p>
        </w:tc>
        <w:tc>
          <w:tcPr>
            <w:tcW w:w="3459"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565.6, 565.7 Sayılı Tedbir Maddeleri</w:t>
            </w:r>
          </w:p>
        </w:tc>
      </w:tr>
      <w:tr w:rsidR="006771AB" w:rsidRPr="000B7033" w:rsidTr="006771AB">
        <w:trPr>
          <w:trHeight w:val="130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Eğitim</w:t>
            </w:r>
          </w:p>
        </w:tc>
        <w:tc>
          <w:tcPr>
            <w:tcW w:w="3459"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661.1, 661.4, P. 661, P. 662, P. 663,</w:t>
            </w:r>
          </w:p>
          <w:p w:rsidR="006771AB" w:rsidRPr="000B7033" w:rsidRDefault="006771AB" w:rsidP="00B140D3">
            <w:pPr>
              <w:kinsoku w:val="0"/>
              <w:overflowPunct w:val="0"/>
              <w:adjustRightInd w:val="0"/>
              <w:spacing w:before="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P.664, P.665, P.666, P.667, P.668,</w:t>
            </w:r>
          </w:p>
          <w:p w:rsidR="006771AB" w:rsidRPr="000B7033" w:rsidRDefault="006771AB" w:rsidP="00B140D3">
            <w:pPr>
              <w:kinsoku w:val="0"/>
              <w:overflowPunct w:val="0"/>
              <w:adjustRightInd w:val="0"/>
              <w:spacing w:before="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P.670, P.672, P.675, P.676, P.678,</w:t>
            </w:r>
          </w:p>
          <w:p w:rsidR="006771AB" w:rsidRPr="000B7033" w:rsidRDefault="006771AB" w:rsidP="00B140D3">
            <w:pPr>
              <w:kinsoku w:val="0"/>
              <w:overflowPunct w:val="0"/>
              <w:adjustRightInd w:val="0"/>
              <w:spacing w:before="5" w:line="244" w:lineRule="auto"/>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P.680, P.681 Sayılı Politika ve Tedbir Maddeleri</w:t>
            </w:r>
          </w:p>
        </w:tc>
      </w:tr>
      <w:tr w:rsidR="006771AB" w:rsidRPr="000B7033" w:rsidTr="006771AB">
        <w:trPr>
          <w:trHeight w:val="106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Çocuk</w:t>
            </w:r>
          </w:p>
        </w:tc>
        <w:tc>
          <w:tcPr>
            <w:tcW w:w="3459"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P.732, 731.2, 731.3, 731.4, 731.5,</w:t>
            </w:r>
          </w:p>
          <w:p w:rsidR="006771AB" w:rsidRPr="000B7033" w:rsidRDefault="006771AB" w:rsidP="00B140D3">
            <w:pPr>
              <w:kinsoku w:val="0"/>
              <w:overflowPunct w:val="0"/>
              <w:adjustRightInd w:val="0"/>
              <w:spacing w:before="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733.1, 733.2, 734.4, 735.8, 739.1,</w:t>
            </w:r>
          </w:p>
          <w:p w:rsidR="006771AB" w:rsidRPr="000B7033" w:rsidRDefault="006771AB" w:rsidP="00B140D3">
            <w:pPr>
              <w:kinsoku w:val="0"/>
              <w:overflowPunct w:val="0"/>
              <w:adjustRightInd w:val="0"/>
              <w:spacing w:before="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739.3, 739.4, 740.4, 742.4, P.743,</w:t>
            </w:r>
          </w:p>
          <w:p w:rsidR="006771AB" w:rsidRPr="000B7033" w:rsidRDefault="006771AB" w:rsidP="00B140D3">
            <w:pPr>
              <w:kinsoku w:val="0"/>
              <w:overflowPunct w:val="0"/>
              <w:adjustRightInd w:val="0"/>
              <w:spacing w:before="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744.1 Sayılı Politika ve Tedbir Maddeleri</w:t>
            </w:r>
          </w:p>
        </w:tc>
      </w:tr>
      <w:tr w:rsidR="006771AB" w:rsidRPr="000B7033" w:rsidTr="006771AB">
        <w:trPr>
          <w:trHeight w:val="58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Gençlik</w:t>
            </w:r>
          </w:p>
        </w:tc>
        <w:tc>
          <w:tcPr>
            <w:tcW w:w="3459"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746.1, 746.2, 746.6, 747.1, 747.2,</w:t>
            </w:r>
          </w:p>
          <w:p w:rsidR="006771AB" w:rsidRPr="000B7033" w:rsidRDefault="006771AB" w:rsidP="00B140D3">
            <w:pPr>
              <w:kinsoku w:val="0"/>
              <w:overflowPunct w:val="0"/>
              <w:adjustRightInd w:val="0"/>
              <w:spacing w:before="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748.6 Sayılı Tedbir Maddeleri</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Engelli Hizmetleri</w:t>
            </w:r>
          </w:p>
        </w:tc>
        <w:tc>
          <w:tcPr>
            <w:tcW w:w="3459"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758.1, 758.2, 758.3 Sayılı Tedbir Maddeleri</w:t>
            </w:r>
          </w:p>
        </w:tc>
      </w:tr>
      <w:tr w:rsidR="006771AB" w:rsidRPr="000B7033" w:rsidTr="006771AB">
        <w:trPr>
          <w:trHeight w:val="58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Kültür ve Sanat</w:t>
            </w:r>
          </w:p>
        </w:tc>
        <w:tc>
          <w:tcPr>
            <w:tcW w:w="3459"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783.1, 785.1, 785.2, 789.1 Sayılı Tedbir</w:t>
            </w:r>
          </w:p>
          <w:p w:rsidR="006771AB" w:rsidRPr="000B7033" w:rsidRDefault="006771AB" w:rsidP="00B140D3">
            <w:pPr>
              <w:kinsoku w:val="0"/>
              <w:overflowPunct w:val="0"/>
              <w:adjustRightInd w:val="0"/>
              <w:spacing w:before="5"/>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Maddeleri</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Göç</w:t>
            </w:r>
          </w:p>
        </w:tc>
        <w:tc>
          <w:tcPr>
            <w:tcW w:w="3459"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816.1 Sayılı Tedbir Maddesi</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Yurt Dışında Yaşayan Türkler</w:t>
            </w:r>
          </w:p>
        </w:tc>
        <w:tc>
          <w:tcPr>
            <w:tcW w:w="3459"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819.1, 819.2, 819.3 Sayılı Tedbir Maddeleri</w:t>
            </w:r>
          </w:p>
        </w:tc>
      </w:tr>
      <w:tr w:rsidR="006771AB" w:rsidRPr="000B7033" w:rsidTr="006771AB">
        <w:trPr>
          <w:trHeight w:val="340"/>
        </w:trPr>
        <w:tc>
          <w:tcPr>
            <w:tcW w:w="1634" w:type="dxa"/>
            <w:vMerge/>
          </w:tcPr>
          <w:p w:rsidR="006771AB" w:rsidRPr="000B7033" w:rsidRDefault="006771AB" w:rsidP="00B140D3">
            <w:pPr>
              <w:adjustRightInd w:val="0"/>
              <w:rPr>
                <w:rFonts w:ascii="Times New Roman" w:hAnsi="Times New Roman" w:cs="Times New Roman"/>
                <w:kern w:val="16"/>
                <w:sz w:val="20"/>
                <w:szCs w:val="20"/>
              </w:rPr>
            </w:pPr>
          </w:p>
        </w:tc>
        <w:tc>
          <w:tcPr>
            <w:tcW w:w="4252"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Kalkınma İçin Uluslararası İş Birliği</w:t>
            </w:r>
          </w:p>
        </w:tc>
        <w:tc>
          <w:tcPr>
            <w:tcW w:w="3459" w:type="dxa"/>
          </w:tcPr>
          <w:p w:rsidR="006771AB" w:rsidRPr="000B7033" w:rsidRDefault="006771AB" w:rsidP="00B140D3">
            <w:pPr>
              <w:kinsoku w:val="0"/>
              <w:overflowPunct w:val="0"/>
              <w:adjustRightInd w:val="0"/>
              <w:spacing w:before="43"/>
              <w:ind w:left="108"/>
              <w:rPr>
                <w:rFonts w:ascii="Times New Roman" w:hAnsi="Times New Roman" w:cs="Times New Roman"/>
                <w:color w:val="231F20"/>
                <w:kern w:val="16"/>
                <w:sz w:val="20"/>
                <w:szCs w:val="20"/>
              </w:rPr>
            </w:pPr>
            <w:r w:rsidRPr="000B7033">
              <w:rPr>
                <w:rFonts w:ascii="Times New Roman" w:hAnsi="Times New Roman" w:cs="Times New Roman"/>
                <w:color w:val="231F20"/>
                <w:kern w:val="16"/>
                <w:sz w:val="20"/>
                <w:szCs w:val="20"/>
              </w:rPr>
              <w:t>970.1, 972.6, 973.3 Sayılı Tedbir Maddeleri</w:t>
            </w:r>
          </w:p>
        </w:tc>
      </w:tr>
    </w:tbl>
    <w:p w:rsidR="006771AB" w:rsidRPr="000C2A22" w:rsidRDefault="006771AB" w:rsidP="006771AB">
      <w:pPr>
        <w:pStyle w:val="GvdeMetni"/>
        <w:spacing w:before="8"/>
        <w:rPr>
          <w:rFonts w:ascii="Times New Roman" w:hAnsi="Times New Roman" w:cs="Times New Roman"/>
          <w:b/>
          <w:sz w:val="23"/>
          <w:lang w:val="tr-TR"/>
        </w:rPr>
      </w:pPr>
    </w:p>
    <w:p w:rsidR="006771AB" w:rsidRDefault="006771AB" w:rsidP="006771AB">
      <w:pPr>
        <w:pStyle w:val="GvdeMetni"/>
        <w:spacing w:before="3"/>
        <w:rPr>
          <w:rFonts w:ascii="Times New Roman" w:hAnsi="Times New Roman" w:cs="Times New Roman"/>
          <w:sz w:val="23"/>
          <w:lang w:val="tr-TR"/>
        </w:rPr>
      </w:pPr>
    </w:p>
    <w:p w:rsidR="006771AB" w:rsidRPr="000C2A22" w:rsidRDefault="006771AB" w:rsidP="006771AB">
      <w:pPr>
        <w:pStyle w:val="GvdeMetni"/>
        <w:spacing w:before="3"/>
        <w:rPr>
          <w:rFonts w:ascii="Times New Roman" w:hAnsi="Times New Roman" w:cs="Times New Roman"/>
          <w:sz w:val="23"/>
          <w:lang w:val="tr-TR"/>
        </w:rPr>
      </w:pPr>
    </w:p>
    <w:p w:rsidR="006771AB" w:rsidRDefault="006771AB">
      <w:pPr>
        <w:pStyle w:val="GvdeMetni"/>
        <w:spacing w:before="21" w:line="256" w:lineRule="auto"/>
        <w:ind w:left="1038" w:right="616" w:hanging="360"/>
        <w:jc w:val="both"/>
        <w:rPr>
          <w:rFonts w:ascii="Times New Roman" w:hAnsi="Times New Roman" w:cs="Times New Roman"/>
          <w:lang w:val="tr-TR"/>
        </w:rPr>
      </w:pPr>
    </w:p>
    <w:p w:rsidR="00560F22" w:rsidRDefault="00591D52">
      <w:pPr>
        <w:pStyle w:val="Balk3"/>
        <w:numPr>
          <w:ilvl w:val="1"/>
          <w:numId w:val="8"/>
        </w:numPr>
        <w:tabs>
          <w:tab w:val="left" w:pos="1016"/>
        </w:tabs>
        <w:ind w:left="1015" w:hanging="597"/>
        <w:jc w:val="both"/>
        <w:rPr>
          <w:rFonts w:ascii="Times New Roman" w:hAnsi="Times New Roman" w:cs="Times New Roman"/>
          <w:sz w:val="24"/>
          <w:szCs w:val="24"/>
          <w:lang w:val="tr-TR"/>
        </w:rPr>
      </w:pPr>
      <w:bookmarkStart w:id="13" w:name="_Toc168396966"/>
      <w:r>
        <w:rPr>
          <w:rFonts w:ascii="Times New Roman" w:hAnsi="Times New Roman" w:cs="Times New Roman"/>
          <w:sz w:val="24"/>
          <w:szCs w:val="24"/>
          <w:lang w:val="tr-TR"/>
        </w:rPr>
        <w:lastRenderedPageBreak/>
        <w:t>Faaliyet Alanları ile Ürün/Hizmetlerin</w:t>
      </w:r>
      <w:r>
        <w:rPr>
          <w:rFonts w:ascii="Times New Roman" w:hAnsi="Times New Roman" w:cs="Times New Roman"/>
          <w:spacing w:val="-23"/>
          <w:sz w:val="24"/>
          <w:szCs w:val="24"/>
          <w:lang w:val="tr-TR"/>
        </w:rPr>
        <w:t xml:space="preserve"> </w:t>
      </w:r>
      <w:r>
        <w:rPr>
          <w:rFonts w:ascii="Times New Roman" w:hAnsi="Times New Roman" w:cs="Times New Roman"/>
          <w:sz w:val="24"/>
          <w:szCs w:val="24"/>
          <w:lang w:val="tr-TR"/>
        </w:rPr>
        <w:t>Belirlenmesi</w:t>
      </w:r>
      <w:bookmarkEnd w:id="13"/>
    </w:p>
    <w:p w:rsidR="00560F22" w:rsidRDefault="00591D52">
      <w:pPr>
        <w:pStyle w:val="BodyText1"/>
        <w:spacing w:line="360" w:lineRule="auto"/>
        <w:jc w:val="both"/>
        <w:rPr>
          <w:rFonts w:ascii="Times New Roman" w:hAnsi="Times New Roman"/>
        </w:rPr>
      </w:pPr>
      <w:r>
        <w:rPr>
          <w:rFonts w:ascii="Times New Roman" w:hAnsi="Times New Roman"/>
        </w:rPr>
        <w:t xml:space="preserve">Mevzuat analizi çıktıları dolayısıyla görev ve sorumluluklar dikkate alınarak okulumuzun sunduğu temel ürün ve hizmetler belirlenmiştir. Belirlenen ürün ve hizmetler tabloda belirtildiği gibi belirli faaliyet alanları altında toplulaştırılmıştır. </w:t>
      </w:r>
    </w:p>
    <w:p w:rsidR="00560F22" w:rsidRDefault="00591D52">
      <w:pPr>
        <w:pStyle w:val="ResimYazs"/>
        <w:keepNext/>
        <w:rPr>
          <w:rFonts w:ascii="Times New Roman" w:hAnsi="Times New Roman"/>
          <w:color w:val="auto"/>
        </w:rPr>
      </w:pPr>
      <w:bookmarkStart w:id="14" w:name="_Toc165972457"/>
      <w:r>
        <w:rPr>
          <w:rFonts w:ascii="Times New Roman" w:hAnsi="Times New Roman"/>
          <w:color w:val="auto"/>
        </w:rPr>
        <w:t>Tablo 5: Faaliyet Alanları/Ürün Hizmetler</w:t>
      </w:r>
      <w:bookmarkEnd w:id="14"/>
    </w:p>
    <w:tbl>
      <w:tblPr>
        <w:tblStyle w:val="TabloKlavuzu"/>
        <w:tblW w:w="0" w:type="auto"/>
        <w:tblLook w:val="04A0" w:firstRow="1" w:lastRow="0" w:firstColumn="1" w:lastColumn="0" w:noHBand="0" w:noVBand="1"/>
      </w:tblPr>
      <w:tblGrid>
        <w:gridCol w:w="1745"/>
        <w:gridCol w:w="7877"/>
      </w:tblGrid>
      <w:tr w:rsidR="00560F22">
        <w:trPr>
          <w:trHeight w:val="567"/>
        </w:trPr>
        <w:tc>
          <w:tcPr>
            <w:tcW w:w="1745" w:type="dxa"/>
            <w:shd w:val="clear" w:color="auto" w:fill="C2D69B" w:themeFill="accent3" w:themeFillTint="99"/>
            <w:vAlign w:val="center"/>
          </w:tcPr>
          <w:p w:rsidR="00560F22" w:rsidRDefault="00591D52">
            <w:pPr>
              <w:kinsoku w:val="0"/>
              <w:overflowPunct w:val="0"/>
              <w:adjustRightInd w:val="0"/>
              <w:rPr>
                <w:rFonts w:ascii="Times New Roman" w:hAnsi="Times New Roman" w:cs="Times New Roman"/>
                <w:b/>
                <w:bCs/>
                <w:color w:val="FFFFFF"/>
              </w:rPr>
            </w:pPr>
            <w:r>
              <w:rPr>
                <w:rFonts w:ascii="Times New Roman" w:hAnsi="Times New Roman" w:cs="Times New Roman"/>
                <w:b/>
                <w:bCs/>
                <w:color w:val="FFFFFF"/>
              </w:rPr>
              <w:t>Faaliyet Alanı</w:t>
            </w:r>
          </w:p>
        </w:tc>
        <w:tc>
          <w:tcPr>
            <w:tcW w:w="7877" w:type="dxa"/>
            <w:shd w:val="clear" w:color="auto" w:fill="C2D69B" w:themeFill="accent3" w:themeFillTint="99"/>
            <w:vAlign w:val="center"/>
          </w:tcPr>
          <w:p w:rsidR="00560F22" w:rsidRDefault="00591D52">
            <w:pPr>
              <w:kinsoku w:val="0"/>
              <w:overflowPunct w:val="0"/>
              <w:adjustRightInd w:val="0"/>
              <w:ind w:left="854"/>
              <w:rPr>
                <w:rFonts w:ascii="Times New Roman" w:hAnsi="Times New Roman" w:cs="Times New Roman"/>
                <w:b/>
                <w:bCs/>
                <w:color w:val="FFFFFF"/>
              </w:rPr>
            </w:pPr>
            <w:r>
              <w:rPr>
                <w:rFonts w:ascii="Times New Roman" w:hAnsi="Times New Roman" w:cs="Times New Roman"/>
                <w:b/>
                <w:bCs/>
                <w:color w:val="FFFFFF"/>
              </w:rPr>
              <w:t>Ürün ve Hizmetler</w:t>
            </w:r>
          </w:p>
        </w:tc>
      </w:tr>
      <w:tr w:rsidR="00560F22">
        <w:trPr>
          <w:trHeight w:val="70"/>
        </w:trPr>
        <w:tc>
          <w:tcPr>
            <w:tcW w:w="1745" w:type="dxa"/>
            <w:vAlign w:val="center"/>
          </w:tcPr>
          <w:p w:rsidR="00560F22" w:rsidRDefault="00591D52">
            <w:pPr>
              <w:pStyle w:val="AralkYok"/>
              <w:jc w:val="center"/>
              <w:rPr>
                <w:rFonts w:ascii="Times New Roman" w:hAnsi="Times New Roman"/>
                <w:b/>
                <w:bCs/>
              </w:rPr>
            </w:pPr>
            <w:r>
              <w:rPr>
                <w:rFonts w:ascii="Times New Roman" w:hAnsi="Times New Roman"/>
                <w:b/>
                <w:bCs/>
              </w:rPr>
              <w:t>Eğitim ve Öğretim</w:t>
            </w:r>
          </w:p>
        </w:tc>
        <w:tc>
          <w:tcPr>
            <w:tcW w:w="7877" w:type="dxa"/>
          </w:tcPr>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Eğitim ve öğretime erişim imkânlarının sağlanması, izlenmesi ve geliştirilmesi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Öğrencilerin eğitim ve öğretim kurumlarına devamlarının ve eğitim ve öğretim kurumlarını tamamlama oranlarının artırılması</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Öğrenci başarısını artırmaya yönelik faaliyetlerin yürütülmesi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Öğrenci yerleştirme ve kayıt işlemlerinin sağlanması</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Yabancı öğrencilerin eğitim ve öğretimine yönelik iş ve işlemlerin yürütülmesi</w:t>
            </w:r>
          </w:p>
          <w:p w:rsidR="00560F22" w:rsidRDefault="00591D52" w:rsidP="00BE6123">
            <w:pPr>
              <w:pStyle w:val="AralkYok"/>
              <w:numPr>
                <w:ilvl w:val="0"/>
                <w:numId w:val="9"/>
              </w:numPr>
              <w:autoSpaceDE w:val="0"/>
              <w:autoSpaceDN w:val="0"/>
              <w:adjustRightInd w:val="0"/>
              <w:ind w:left="459" w:hanging="425"/>
              <w:jc w:val="both"/>
              <w:rPr>
                <w:rFonts w:ascii="Times New Roman" w:hAnsi="Times New Roman"/>
              </w:rPr>
            </w:pPr>
            <w:r>
              <w:rPr>
                <w:rFonts w:ascii="Times New Roman" w:hAnsi="Times New Roman"/>
              </w:rPr>
              <w:t xml:space="preserve">Yurt dışında yaşayan vatandaşlarımız ile ülkemizde geçici koruma altında bulunan yabancıların çocuklarının eğitim ve öğretime erişim imkânlarının artırılması </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Hayat boyu öğrenme kapsamında eğitim ve öğretim faaliyetlerinin düzenlenmesi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Yabancı dil becerisinin geliştirilmesine yönelik faaliyetlerin yürütülmesi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Okul sağlığına ilişkin hizmetlerin ve öğrencilerde çevre ve atık bilincinin arttırılmasına yönelik faaliyetlerin yürütülmesi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Eğitsel tanılama ve yönlendirme faaliyetlerinin yürütülmesi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Kişisel, eğitsel ve mesleki rehberlik faaliyetlerinin yürütülmesi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Psikososyal koruma, önleme ve müdahale hizmetlerinin verilmesi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Özel politika gerektiren bireylerin eğitim ve öğretimine ilişkin iş ve işlemlerin yürütülmesi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Öğrenci akademik başarı ve öğrenme kazanımlarının seviyesinin artırılması</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Destekleme ve Yetiştirme Kurs Programları’nın uygulanması</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İlkokullarda Yetiştirme Programı’nın (İYEP) uygulanması</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Eğitim ve istihdam ilişkisini güçlendirecek politika ve stratejilerin geliştirilmesi, uygulanması ve izlenmesi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Öğrencilerin mizaç, ilgi ve yeteneklerine uygun eğitimi alabilmelerine imkân veren işlevsel rehberlik yapılanmasının izlenmesi ve uygulanması</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 xml:space="preserve">Fiziksel ve zihinsel dezavantajlı öğrencilerimizi akranlarından soyutlamayan ve birlikte yaşama kültürünü güçlendiren eğitimde adalet temelli yaklaşım modelinin uygulamalarının uygulanması ve yaygınlaştırılması </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Ülkemizin kalkınmasında önemli bir kaynak niteliğinde bulunan özel yetenekli öğrencilerimizin, akranlarından ayrıştırmadan kendi doğalarına uygun bir eğitim yöntemi ile desteklenmesi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Bilim ve Sanat Merkezleri’nde (BİLSEM) eğitim alacak özel yetenekli öğrencilerin yönlendirilmesi, tanılanması ve yerleştirilmesi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Yatılılık, bursluluk ve özel öğretim teşvikleri hizmetlerinin izlenmesi ve yürütülmesi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Öğrencilerin yaş, okul türü ve programlarına göre gereksinimlerini dikkate alan beceri temelli yabancı dil yeterlilikleri sistemi ile ilgili uygulamaların takip edilmesi ve uygulanması</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Erken çocukluk eğitiminin niteliği artıracak uygulamaların hayata geçirilmesi ve yaygınlaştırılması</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Öğrencilerimizin bilişsel, duygusal ve fiziksel olarak çok boyutlu gelişimini önemseyen ve bilgiden çok görgüyü temele alan uygulamaların takip edilmesi ve uygulanması</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Örgün eğitim kurumlarında göç ve acil durumlarda yürütülen eğitim faaliyetlerinin ilgili birimler ile iş birliği hâlinde planlanması ve uygulanmasına yönelik çalışmaların takip edilmesi ve yürütülmesi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lastRenderedPageBreak/>
              <w:t xml:space="preserve">Eğitim faaliyetleri ile ilgili dokümantasyon, yayım ve arşiv hizmetlerinin izlenmesi yürütülmesi </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Hibrit eğitimin eğitimde kullanılması konusundaki politikaların takip edilmesi</w:t>
            </w:r>
          </w:p>
          <w:p w:rsidR="00560F22" w:rsidRDefault="00591D52" w:rsidP="00BE6123">
            <w:pPr>
              <w:pStyle w:val="AralkYok"/>
              <w:numPr>
                <w:ilvl w:val="0"/>
                <w:numId w:val="9"/>
              </w:numPr>
              <w:autoSpaceDE w:val="0"/>
              <w:autoSpaceDN w:val="0"/>
              <w:adjustRightInd w:val="0"/>
              <w:ind w:left="461" w:hanging="425"/>
              <w:jc w:val="both"/>
              <w:rPr>
                <w:rFonts w:ascii="Times New Roman" w:hAnsi="Times New Roman"/>
              </w:rPr>
            </w:pPr>
            <w:r>
              <w:rPr>
                <w:rFonts w:ascii="Times New Roman" w:hAnsi="Times New Roman"/>
              </w:rPr>
              <w:t>Yapay zekâ uygulamaları geliştirilmesinin sağlanması</w:t>
            </w:r>
          </w:p>
        </w:tc>
      </w:tr>
      <w:tr w:rsidR="00560F22">
        <w:trPr>
          <w:trHeight w:val="567"/>
        </w:trPr>
        <w:tc>
          <w:tcPr>
            <w:tcW w:w="1745" w:type="dxa"/>
            <w:shd w:val="clear" w:color="auto" w:fill="C2D69B" w:themeFill="accent3" w:themeFillTint="99"/>
            <w:vAlign w:val="center"/>
          </w:tcPr>
          <w:p w:rsidR="00560F22" w:rsidRDefault="00591D52">
            <w:pPr>
              <w:pStyle w:val="AralkYok"/>
              <w:rPr>
                <w:rFonts w:ascii="Times New Roman" w:hAnsi="Times New Roman"/>
                <w:b/>
                <w:bCs/>
              </w:rPr>
            </w:pPr>
            <w:r>
              <w:rPr>
                <w:rFonts w:ascii="Times New Roman" w:hAnsi="Times New Roman"/>
                <w:b/>
                <w:bCs/>
                <w:color w:val="FFFFFF"/>
              </w:rPr>
              <w:lastRenderedPageBreak/>
              <w:t>Faaliyet Alanı</w:t>
            </w:r>
          </w:p>
        </w:tc>
        <w:tc>
          <w:tcPr>
            <w:tcW w:w="7877" w:type="dxa"/>
            <w:shd w:val="clear" w:color="auto" w:fill="C2D69B" w:themeFill="accent3" w:themeFillTint="99"/>
            <w:vAlign w:val="center"/>
          </w:tcPr>
          <w:p w:rsidR="00560F22" w:rsidRDefault="00591D52">
            <w:pPr>
              <w:kinsoku w:val="0"/>
              <w:overflowPunct w:val="0"/>
              <w:adjustRightInd w:val="0"/>
              <w:ind w:left="461"/>
              <w:rPr>
                <w:rFonts w:ascii="Times New Roman" w:hAnsi="Times New Roman" w:cs="Times New Roman"/>
                <w:b/>
                <w:bCs/>
                <w:color w:val="FFFFFF"/>
              </w:rPr>
            </w:pPr>
            <w:r>
              <w:rPr>
                <w:rFonts w:ascii="Times New Roman" w:hAnsi="Times New Roman" w:cs="Times New Roman"/>
                <w:b/>
                <w:bCs/>
                <w:color w:val="FFFFFF"/>
              </w:rPr>
              <w:t>Ürün ve Hizmetler</w:t>
            </w:r>
          </w:p>
        </w:tc>
      </w:tr>
      <w:tr w:rsidR="00560F22">
        <w:trPr>
          <w:trHeight w:val="4085"/>
        </w:trPr>
        <w:tc>
          <w:tcPr>
            <w:tcW w:w="1745" w:type="dxa"/>
            <w:shd w:val="clear" w:color="auto" w:fill="auto"/>
            <w:vAlign w:val="center"/>
          </w:tcPr>
          <w:p w:rsidR="00560F22" w:rsidRDefault="00591D52">
            <w:pPr>
              <w:adjustRightInd w:val="0"/>
              <w:jc w:val="center"/>
              <w:rPr>
                <w:rFonts w:ascii="Times New Roman" w:hAnsi="Times New Roman" w:cs="Times New Roman"/>
                <w:b/>
                <w:bCs/>
              </w:rPr>
            </w:pPr>
            <w:r>
              <w:rPr>
                <w:rFonts w:ascii="Times New Roman" w:hAnsi="Times New Roman" w:cs="Times New Roman"/>
                <w:b/>
                <w:bCs/>
              </w:rPr>
              <w:t>Bilimsel, Kültürel,</w:t>
            </w:r>
          </w:p>
          <w:p w:rsidR="00560F22" w:rsidRDefault="00591D52">
            <w:pPr>
              <w:adjustRightInd w:val="0"/>
              <w:jc w:val="center"/>
              <w:rPr>
                <w:rFonts w:ascii="Times New Roman" w:hAnsi="Times New Roman" w:cs="Times New Roman"/>
                <w:b/>
                <w:bCs/>
              </w:rPr>
            </w:pPr>
            <w:r>
              <w:rPr>
                <w:rFonts w:ascii="Times New Roman" w:hAnsi="Times New Roman" w:cs="Times New Roman"/>
                <w:b/>
                <w:bCs/>
              </w:rPr>
              <w:t>Sanatsal ve Sportif</w:t>
            </w:r>
          </w:p>
          <w:p w:rsidR="00560F22" w:rsidRDefault="00591D52">
            <w:pPr>
              <w:pStyle w:val="AralkYok"/>
              <w:jc w:val="center"/>
              <w:rPr>
                <w:rFonts w:ascii="Times New Roman" w:hAnsi="Times New Roman"/>
                <w:b/>
                <w:bCs/>
                <w:color w:val="FFFFFF"/>
              </w:rPr>
            </w:pPr>
            <w:r>
              <w:rPr>
                <w:rFonts w:ascii="Times New Roman" w:hAnsi="Times New Roman"/>
                <w:b/>
                <w:bCs/>
              </w:rPr>
              <w:t>Faaliyetler</w:t>
            </w:r>
          </w:p>
        </w:tc>
        <w:tc>
          <w:tcPr>
            <w:tcW w:w="7877" w:type="dxa"/>
            <w:shd w:val="clear" w:color="auto" w:fill="auto"/>
          </w:tcPr>
          <w:p w:rsidR="00560F22" w:rsidRDefault="00591D52" w:rsidP="00BE6123">
            <w:pPr>
              <w:pStyle w:val="ListeParagraf"/>
              <w:widowControl/>
              <w:numPr>
                <w:ilvl w:val="0"/>
                <w:numId w:val="10"/>
              </w:numPr>
              <w:adjustRightInd w:val="0"/>
              <w:ind w:left="461"/>
              <w:contextualSpacing/>
              <w:jc w:val="both"/>
              <w:rPr>
                <w:rFonts w:ascii="Times New Roman" w:hAnsi="Times New Roman" w:cs="Times New Roman"/>
              </w:rPr>
            </w:pPr>
            <w:r>
              <w:rPr>
                <w:rFonts w:ascii="Times New Roman" w:hAnsi="Times New Roman" w:cs="Times New Roman"/>
              </w:rPr>
              <w:t>Müze ve yayım faaliyetleriyle ilgili iş ve işlemlerin yürütülmesi</w:t>
            </w:r>
          </w:p>
          <w:p w:rsidR="00560F22" w:rsidRDefault="00591D52" w:rsidP="00BE6123">
            <w:pPr>
              <w:pStyle w:val="ListeParagraf"/>
              <w:widowControl/>
              <w:numPr>
                <w:ilvl w:val="0"/>
                <w:numId w:val="10"/>
              </w:numPr>
              <w:adjustRightInd w:val="0"/>
              <w:ind w:left="461"/>
              <w:contextualSpacing/>
              <w:jc w:val="both"/>
              <w:rPr>
                <w:rFonts w:ascii="Times New Roman" w:hAnsi="Times New Roman" w:cs="Times New Roman"/>
              </w:rPr>
            </w:pPr>
            <w:r>
              <w:rPr>
                <w:rFonts w:ascii="Times New Roman" w:hAnsi="Times New Roman" w:cs="Times New Roman"/>
              </w:rPr>
              <w:t>Okuma kültürünün geliştirilmesine yönelik çalışmaların yürütülmesi</w:t>
            </w:r>
          </w:p>
          <w:p w:rsidR="00560F22" w:rsidRDefault="00591D52" w:rsidP="00BE6123">
            <w:pPr>
              <w:pStyle w:val="ListeParagraf"/>
              <w:widowControl/>
              <w:numPr>
                <w:ilvl w:val="0"/>
                <w:numId w:val="10"/>
              </w:numPr>
              <w:adjustRightInd w:val="0"/>
              <w:ind w:left="461"/>
              <w:contextualSpacing/>
              <w:jc w:val="both"/>
              <w:rPr>
                <w:rFonts w:ascii="Times New Roman" w:hAnsi="Times New Roman" w:cs="Times New Roman"/>
              </w:rPr>
            </w:pPr>
            <w:r>
              <w:rPr>
                <w:rFonts w:ascii="Times New Roman" w:hAnsi="Times New Roman" w:cs="Times New Roman"/>
              </w:rPr>
              <w:t>Öğrencilere yönelik yerel, ulusal ve uluslararası düzeyde bilimsel, kültürel, sanatsal ve sportif faaliyetlerin düzenlenmesi ve katılımın artırılması</w:t>
            </w:r>
          </w:p>
          <w:p w:rsidR="00560F22" w:rsidRDefault="00591D52" w:rsidP="00BE6123">
            <w:pPr>
              <w:pStyle w:val="ListeParagraf"/>
              <w:widowControl/>
              <w:numPr>
                <w:ilvl w:val="0"/>
                <w:numId w:val="10"/>
              </w:numPr>
              <w:adjustRightInd w:val="0"/>
              <w:ind w:left="461"/>
              <w:contextualSpacing/>
              <w:jc w:val="both"/>
              <w:rPr>
                <w:rFonts w:ascii="Times New Roman" w:hAnsi="Times New Roman" w:cs="Times New Roman"/>
              </w:rPr>
            </w:pPr>
            <w:r>
              <w:rPr>
                <w:rFonts w:ascii="Times New Roman" w:hAnsi="Times New Roman" w:cs="Times New Roman"/>
              </w:rPr>
              <w:t>Eğitim ve öğretim faaliyetlerinde bilişim teknolojileri ile bilişim ürünlerinin kullanılmasına yönelik çalışmaların yürütülmesi</w:t>
            </w:r>
          </w:p>
          <w:p w:rsidR="00560F22" w:rsidRDefault="00591D52" w:rsidP="00BE6123">
            <w:pPr>
              <w:pStyle w:val="ListeParagraf"/>
              <w:widowControl/>
              <w:numPr>
                <w:ilvl w:val="0"/>
                <w:numId w:val="10"/>
              </w:numPr>
              <w:adjustRightInd w:val="0"/>
              <w:ind w:left="461"/>
              <w:contextualSpacing/>
              <w:jc w:val="both"/>
              <w:rPr>
                <w:rFonts w:ascii="Times New Roman" w:hAnsi="Times New Roman" w:cs="Times New Roman"/>
              </w:rPr>
            </w:pPr>
            <w:r>
              <w:rPr>
                <w:rFonts w:ascii="Times New Roman" w:hAnsi="Times New Roman" w:cs="Times New Roman"/>
              </w:rPr>
              <w:t>Yaygın eğitim ve öğretime yönelik olarak bilgi ve iletişim teknolojilerine dayalı program, film ve benzeri yayınların takip edilmesi</w:t>
            </w:r>
          </w:p>
          <w:p w:rsidR="00560F22" w:rsidRDefault="00591D52" w:rsidP="00BE6123">
            <w:pPr>
              <w:pStyle w:val="ListeParagraf"/>
              <w:widowControl/>
              <w:numPr>
                <w:ilvl w:val="0"/>
                <w:numId w:val="10"/>
              </w:numPr>
              <w:adjustRightInd w:val="0"/>
              <w:ind w:left="461"/>
              <w:contextualSpacing/>
              <w:jc w:val="both"/>
              <w:rPr>
                <w:rFonts w:ascii="Times New Roman" w:hAnsi="Times New Roman" w:cs="Times New Roman"/>
              </w:rPr>
            </w:pPr>
            <w:r>
              <w:rPr>
                <w:rFonts w:ascii="Times New Roman" w:hAnsi="Times New Roman" w:cs="Times New Roman"/>
              </w:rPr>
              <w:t>Eğitim ve öğretimde teknolojik imkânların tüm ilimiz çapında etkin ve yaygın biçimde kullanılmasının ve her öğrencinin bilgi teknolojilerinden yararlanmasının sağlanması</w:t>
            </w:r>
          </w:p>
          <w:p w:rsidR="00560F22" w:rsidRDefault="00591D52" w:rsidP="00BE6123">
            <w:pPr>
              <w:pStyle w:val="ListeParagraf"/>
              <w:widowControl/>
              <w:numPr>
                <w:ilvl w:val="0"/>
                <w:numId w:val="10"/>
              </w:numPr>
              <w:adjustRightInd w:val="0"/>
              <w:ind w:left="461"/>
              <w:contextualSpacing/>
              <w:jc w:val="both"/>
              <w:rPr>
                <w:rFonts w:ascii="Times New Roman" w:hAnsi="Times New Roman" w:cs="Times New Roman"/>
              </w:rPr>
            </w:pPr>
            <w:r>
              <w:rPr>
                <w:rFonts w:ascii="Times New Roman" w:hAnsi="Times New Roman" w:cs="Times New Roman"/>
              </w:rPr>
              <w:t>Eğitim ve öğretim alanında ülkemizle dil, tarih veya kültür birliği bulunan ülke ve topluluklar ile diğer ülkelerle iş birliğine yönelik düzenlenen faaliyetlere katılımın desteklenmesi ve artırılması</w:t>
            </w:r>
          </w:p>
          <w:p w:rsidR="00560F22" w:rsidRDefault="00591D52" w:rsidP="00BE6123">
            <w:pPr>
              <w:pStyle w:val="ListeParagraf"/>
              <w:widowControl/>
              <w:numPr>
                <w:ilvl w:val="0"/>
                <w:numId w:val="10"/>
              </w:numPr>
              <w:adjustRightInd w:val="0"/>
              <w:ind w:left="461"/>
              <w:contextualSpacing/>
              <w:jc w:val="both"/>
              <w:rPr>
                <w:rFonts w:ascii="Times New Roman" w:hAnsi="Times New Roman" w:cs="Times New Roman"/>
              </w:rPr>
            </w:pPr>
            <w:r>
              <w:rPr>
                <w:rFonts w:ascii="Times New Roman" w:hAnsi="Times New Roman" w:cs="Times New Roman"/>
              </w:rPr>
              <w:t>Geliştirilmekte olan Sosyal Etkinlik Modülü ile ilgili veri girişi, veriyi toplama, izleme değerlendirme konusundaki çalışmaların takip edilmesi</w:t>
            </w:r>
          </w:p>
        </w:tc>
      </w:tr>
      <w:tr w:rsidR="00560F22">
        <w:trPr>
          <w:trHeight w:val="499"/>
        </w:trPr>
        <w:tc>
          <w:tcPr>
            <w:tcW w:w="1745" w:type="dxa"/>
            <w:shd w:val="clear" w:color="auto" w:fill="C2D69B" w:themeFill="accent3" w:themeFillTint="99"/>
            <w:vAlign w:val="center"/>
          </w:tcPr>
          <w:p w:rsidR="00560F22" w:rsidRDefault="00591D52">
            <w:pPr>
              <w:pStyle w:val="AralkYok"/>
              <w:rPr>
                <w:rFonts w:ascii="Times New Roman" w:hAnsi="Times New Roman"/>
                <w:b/>
                <w:bCs/>
                <w:color w:val="FFFFFF"/>
              </w:rPr>
            </w:pPr>
            <w:r>
              <w:rPr>
                <w:rFonts w:ascii="Times New Roman" w:hAnsi="Times New Roman"/>
                <w:b/>
                <w:bCs/>
                <w:color w:val="FFFFFF"/>
              </w:rPr>
              <w:t>Faaliyet Alanı</w:t>
            </w:r>
          </w:p>
        </w:tc>
        <w:tc>
          <w:tcPr>
            <w:tcW w:w="7877" w:type="dxa"/>
            <w:shd w:val="clear" w:color="auto" w:fill="C2D69B" w:themeFill="accent3" w:themeFillTint="99"/>
            <w:vAlign w:val="center"/>
          </w:tcPr>
          <w:p w:rsidR="00560F22" w:rsidRDefault="00591D52">
            <w:pPr>
              <w:kinsoku w:val="0"/>
              <w:overflowPunct w:val="0"/>
              <w:adjustRightInd w:val="0"/>
              <w:ind w:left="461"/>
              <w:rPr>
                <w:rFonts w:ascii="Times New Roman" w:hAnsi="Times New Roman" w:cs="Times New Roman"/>
                <w:b/>
                <w:bCs/>
                <w:color w:val="FFFFFF"/>
              </w:rPr>
            </w:pPr>
            <w:r>
              <w:rPr>
                <w:rFonts w:ascii="Times New Roman" w:hAnsi="Times New Roman" w:cs="Times New Roman"/>
                <w:b/>
                <w:bCs/>
                <w:color w:val="FFFFFF"/>
              </w:rPr>
              <w:t>Ürün ve Hizmetler</w:t>
            </w:r>
          </w:p>
        </w:tc>
      </w:tr>
      <w:tr w:rsidR="00560F22">
        <w:trPr>
          <w:trHeight w:val="274"/>
        </w:trPr>
        <w:tc>
          <w:tcPr>
            <w:tcW w:w="1745" w:type="dxa"/>
            <w:shd w:val="clear" w:color="auto" w:fill="auto"/>
            <w:vAlign w:val="center"/>
          </w:tcPr>
          <w:p w:rsidR="00560F22" w:rsidRDefault="00591D52">
            <w:pPr>
              <w:adjustRightInd w:val="0"/>
              <w:jc w:val="center"/>
              <w:rPr>
                <w:rFonts w:ascii="Times New Roman" w:hAnsi="Times New Roman" w:cs="Times New Roman"/>
                <w:b/>
                <w:bCs/>
                <w:color w:val="FFFFFF"/>
              </w:rPr>
            </w:pPr>
            <w:r>
              <w:rPr>
                <w:rFonts w:ascii="Times New Roman" w:hAnsi="Times New Roman" w:cs="Times New Roman"/>
                <w:b/>
                <w:bCs/>
              </w:rPr>
              <w:t>Ölçme ve Değerlendirme</w:t>
            </w:r>
          </w:p>
        </w:tc>
        <w:tc>
          <w:tcPr>
            <w:tcW w:w="7877" w:type="dxa"/>
            <w:shd w:val="clear" w:color="auto" w:fill="auto"/>
          </w:tcPr>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t>Uluslararası değerlendirmelere ilişkin iş ve işlemlerin okulumuz çapında yürütülmesi</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t>Merkezî sistemle yürütülen resmî ve özel yerleştirme, bitirme, karşılaştırma sınavlarının planlanan sınavların uygulanması</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t>Üst düzey zihinsel özellikleri ölçmeye yönelik geliştirilen beceri testlerinin uygulanması ve öğrencilerin üst düzey zihinsel özelliklere sahip olma durumlarının belirlenmesi</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t>Farklı sınıf seviyelerinde öğrenim gören öğrencilerin öğretim programlarında yer alan kazanımları edinme düzeylerinin belirlenmesi ve yıllara göre izlenmesi</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t>Bakanlık tarafından yapılan sınavlardaki sorularını okulumuzda güvenli bir şekilde saklanması için gerekli tedbirlerin alınması</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t>Ölçme ve değerlendirme teknikleri üzerine yapılan araştırmaların takip edilmesi</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t>Yapılan sınavların sonuçlarını değerlendirmek suretiyle eğitim politikalarının takip edilmesi talep edilmesi halinde ilgili hizmet birimlerine veri desteği sağlanması</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t>Bakanlığımız tarafından uygulanan merkezî sınavlar ile kamu kurum, kuruluş ve özel hukuk tüzel kişileriyle yapılacak protokol sınavlarının mevzuatına göre uygulanmasına dair usul esas ya da talimatların takip edilmesi ve ile ilgili iş ve işlemlerin yürütülmesi</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t>Okul başarı farklarının azaltılması için okul bazlı izleme değerlendirme amacına hizmet edecek şekilde oluşturulan e-İzleme Modülü’nün iş ve işlemlerinin yürütülmesi</w:t>
            </w:r>
          </w:p>
          <w:p w:rsidR="00560F22" w:rsidRDefault="00591D52" w:rsidP="00BE6123">
            <w:pPr>
              <w:pStyle w:val="ListeParagraf"/>
              <w:widowControl/>
              <w:numPr>
                <w:ilvl w:val="0"/>
                <w:numId w:val="11"/>
              </w:numPr>
              <w:adjustRightInd w:val="0"/>
              <w:spacing w:line="259" w:lineRule="auto"/>
              <w:ind w:left="461" w:hanging="462"/>
              <w:contextualSpacing/>
              <w:jc w:val="both"/>
              <w:rPr>
                <w:rFonts w:ascii="Times New Roman" w:hAnsi="Times New Roman" w:cs="Times New Roman"/>
              </w:rPr>
            </w:pPr>
            <w:r>
              <w:rPr>
                <w:rFonts w:ascii="Times New Roman" w:hAnsi="Times New Roman" w:cs="Times New Roman"/>
              </w:rPr>
              <w:t>Eğitsel değerlendirme ve tanılamaya ilişkin kültüre duyarlı olarak geliştirilen yeni ölçme araçlarının, gelişimsel tarama araçlarının, psikolojik ölçme araçlarının ve yetenek tarama testlerinin takip edilmesi ve uygulanması konusunda çalışmaların yürütülmesi</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rPr>
            </w:pPr>
            <w:r>
              <w:rPr>
                <w:rFonts w:ascii="Times New Roman" w:hAnsi="Times New Roman" w:cs="Times New Roman"/>
              </w:rPr>
              <w:lastRenderedPageBreak/>
              <w:t xml:space="preserve">Okulumuzda görev yapan tüm öğretmenlerin özel eğitim alanına ilişkin bilgi ve becerilerinin artırılması amacıyla Bakanlığımız tarafından düzenlenen yüz yüze, uzaktan, merkezi eğitimlerin ve hazırlanan görsel ve yazılı içeriklerin takip edilmesi ile mahalli eğitimlerle ilgili iş ve işlemlerini yürütülmesi </w:t>
            </w:r>
          </w:p>
          <w:p w:rsidR="00560F22" w:rsidRDefault="00591D52" w:rsidP="00BE6123">
            <w:pPr>
              <w:pStyle w:val="ListeParagraf"/>
              <w:widowControl/>
              <w:numPr>
                <w:ilvl w:val="0"/>
                <w:numId w:val="11"/>
              </w:numPr>
              <w:adjustRightInd w:val="0"/>
              <w:ind w:left="461" w:hanging="462"/>
              <w:contextualSpacing/>
              <w:jc w:val="both"/>
              <w:rPr>
                <w:rFonts w:ascii="Times New Roman" w:hAnsi="Times New Roman" w:cs="Times New Roman"/>
                <w:b/>
                <w:bCs/>
                <w:color w:val="FFFFFF"/>
              </w:rPr>
            </w:pPr>
            <w:r>
              <w:rPr>
                <w:rFonts w:ascii="Times New Roman" w:hAnsi="Times New Roman" w:cs="Times New Roman"/>
              </w:rPr>
              <w:t>Öğrencilerimizin her düzeyde yeterliklerinin belirlenmesi, izlenmesi ve desteklenmesi için kurulan etkin ölçme ve değerlendirme sisteminin takip edilmesi ve uygulanması</w:t>
            </w:r>
          </w:p>
        </w:tc>
      </w:tr>
      <w:tr w:rsidR="00560F22">
        <w:trPr>
          <w:trHeight w:val="567"/>
        </w:trPr>
        <w:tc>
          <w:tcPr>
            <w:tcW w:w="1745" w:type="dxa"/>
            <w:shd w:val="clear" w:color="auto" w:fill="C2D69B" w:themeFill="accent3" w:themeFillTint="99"/>
            <w:vAlign w:val="center"/>
          </w:tcPr>
          <w:p w:rsidR="00560F22" w:rsidRDefault="00591D52">
            <w:pPr>
              <w:pStyle w:val="AralkYok"/>
              <w:jc w:val="center"/>
              <w:rPr>
                <w:rFonts w:ascii="Times New Roman" w:hAnsi="Times New Roman"/>
                <w:b/>
                <w:bCs/>
                <w:color w:val="FFFFFF"/>
                <w:sz w:val="24"/>
                <w:szCs w:val="24"/>
              </w:rPr>
            </w:pPr>
            <w:r>
              <w:rPr>
                <w:rFonts w:ascii="Times New Roman" w:hAnsi="Times New Roman"/>
                <w:b/>
                <w:bCs/>
                <w:color w:val="FFFFFF"/>
              </w:rPr>
              <w:lastRenderedPageBreak/>
              <w:t>Faaliyet Alanı</w:t>
            </w:r>
          </w:p>
        </w:tc>
        <w:tc>
          <w:tcPr>
            <w:tcW w:w="7877" w:type="dxa"/>
            <w:shd w:val="clear" w:color="auto" w:fill="C2D69B" w:themeFill="accent3" w:themeFillTint="99"/>
            <w:vAlign w:val="center"/>
          </w:tcPr>
          <w:p w:rsidR="00560F22" w:rsidRDefault="00591D52">
            <w:pPr>
              <w:kinsoku w:val="0"/>
              <w:overflowPunct w:val="0"/>
              <w:adjustRightInd w:val="0"/>
              <w:ind w:left="461"/>
              <w:rPr>
                <w:rFonts w:ascii="Times New Roman" w:hAnsi="Times New Roman" w:cs="Times New Roman"/>
                <w:b/>
                <w:bCs/>
                <w:color w:val="FFFFFF"/>
              </w:rPr>
            </w:pPr>
            <w:r>
              <w:rPr>
                <w:rFonts w:ascii="Times New Roman" w:hAnsi="Times New Roman" w:cs="Times New Roman"/>
                <w:b/>
                <w:bCs/>
                <w:color w:val="FFFFFF"/>
              </w:rPr>
              <w:t>Ürün ve Hizmetler</w:t>
            </w:r>
          </w:p>
        </w:tc>
      </w:tr>
      <w:tr w:rsidR="00560F22">
        <w:trPr>
          <w:trHeight w:val="6653"/>
        </w:trPr>
        <w:tc>
          <w:tcPr>
            <w:tcW w:w="1745" w:type="dxa"/>
            <w:shd w:val="clear" w:color="auto" w:fill="auto"/>
            <w:vAlign w:val="center"/>
          </w:tcPr>
          <w:p w:rsidR="00560F22" w:rsidRDefault="00591D52">
            <w:pPr>
              <w:adjustRightInd w:val="0"/>
              <w:jc w:val="center"/>
              <w:rPr>
                <w:rFonts w:ascii="Times New Roman" w:hAnsi="Times New Roman" w:cs="Times New Roman"/>
                <w:b/>
                <w:bCs/>
                <w:color w:val="FFFFFF"/>
                <w:szCs w:val="24"/>
              </w:rPr>
            </w:pPr>
            <w:r>
              <w:rPr>
                <w:rFonts w:ascii="Times New Roman" w:hAnsi="Times New Roman" w:cs="Times New Roman"/>
                <w:b/>
                <w:bCs/>
                <w:szCs w:val="24"/>
              </w:rPr>
              <w:t>Araştırma, Geliştirme, Proje ve Protokoller</w:t>
            </w:r>
          </w:p>
        </w:tc>
        <w:tc>
          <w:tcPr>
            <w:tcW w:w="7877" w:type="dxa"/>
            <w:shd w:val="clear" w:color="auto" w:fill="auto"/>
          </w:tcPr>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Okulumuzda proje ve protokollerin hazırlanması, uygulanması ve değerlendirilmesi</w:t>
            </w:r>
          </w:p>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Eğitim ve öğretimin geliştirilmesine yönelik yürütülen araştırma ve geliştirme faaliyetlerinin izlenmesi ve uygulamalarının hayata geçirilmesi</w:t>
            </w:r>
          </w:p>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Yurt içi ve yurt dışında eğitim ve öğretim süreçlerine ilişkin gelişmelerin takip edilmesi</w:t>
            </w:r>
          </w:p>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Evrensel değer ve standartları göz önünde bulundurarak kalite, eşitlik ve etkililik ilkeleri ile millî ve toplumsal değerlere dayalı bir eğitim sistemi geliştirmek için yapılan bilimsel araştırmalara destek verilmesi, takip edilmesi</w:t>
            </w:r>
          </w:p>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Öğretmenlerin meslek öncesi ve meslek içi eğitimleri ile mesleki gelişim süreci uygulamalarının iyileştirilmesi ve geliştirilmesine yönelik yapılan araştırma geliştirme faaliyetleri ile proje çalışmalarının takip edilmesi ve uygulanması</w:t>
            </w:r>
          </w:p>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Bakanlığımızın ilgili kurum, kuruluş ve sivil toplum örgütleri ile özel eğitim ihtiyacı olan bireylerin eğitimine yönelik yapacağı iş birliği protokollerin takip edilmesi ve ilimizle ilgili uygulamalarının yapılması</w:t>
            </w:r>
          </w:p>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Dört beceride belirlenen (dinleme, konuşma, okuma, yazma) Türkçe dil yeterliklerinin ölçülmesine dair çalışmaların takip edilmesi ve uygulanması</w:t>
            </w:r>
          </w:p>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Yabancıların dört beceride (dinleme, konuşma, okuma, yazma) Türkçe dil yeterliklerinin belirlenmesi (Türkçe Dil Beceri Sınavı [TDBS]) hususundaki çalışmaların takip edilmesi ve uygulanması</w:t>
            </w:r>
          </w:p>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Patent, faydalı model, marka ve tasarım tescili almış ürünlerle Bakanlığımız tarafından iş birliği yapılan ilgili sanayi kuruluşlarının takip edilmesi ve kurumlarımızda patent, faydalı model, marka, tasarım tescil sayısını sürekli artırarak her yıl tescil alınan ürünlerin ticarileşmesinin sağlanması</w:t>
            </w:r>
          </w:p>
          <w:p w:rsidR="00560F22" w:rsidRDefault="00591D52" w:rsidP="00BE6123">
            <w:pPr>
              <w:pStyle w:val="ListeParagraf"/>
              <w:widowControl/>
              <w:numPr>
                <w:ilvl w:val="0"/>
                <w:numId w:val="12"/>
              </w:numPr>
              <w:adjustRightInd w:val="0"/>
              <w:ind w:left="461" w:hanging="425"/>
              <w:contextualSpacing/>
              <w:jc w:val="both"/>
              <w:rPr>
                <w:rFonts w:ascii="Times New Roman" w:hAnsi="Times New Roman" w:cs="Times New Roman"/>
              </w:rPr>
            </w:pPr>
            <w:r>
              <w:rPr>
                <w:rFonts w:ascii="Times New Roman" w:hAnsi="Times New Roman" w:cs="Times New Roman"/>
              </w:rPr>
              <w:t>Kodlama/bilişim derslerinin her sınıf düzeyinde bulunması/yaygınlaşmasının sağlanmasına yönelik politikaların takip edilmesi</w:t>
            </w:r>
          </w:p>
        </w:tc>
      </w:tr>
      <w:tr w:rsidR="00560F22">
        <w:trPr>
          <w:trHeight w:val="567"/>
        </w:trPr>
        <w:tc>
          <w:tcPr>
            <w:tcW w:w="1745" w:type="dxa"/>
            <w:shd w:val="clear" w:color="auto" w:fill="C2D69B" w:themeFill="accent3" w:themeFillTint="99"/>
            <w:vAlign w:val="center"/>
          </w:tcPr>
          <w:p w:rsidR="00560F22" w:rsidRDefault="00591D52">
            <w:pPr>
              <w:adjustRightInd w:val="0"/>
              <w:jc w:val="center"/>
              <w:rPr>
                <w:rFonts w:ascii="Times New Roman" w:hAnsi="Times New Roman" w:cs="Times New Roman"/>
                <w:b/>
                <w:bCs/>
                <w:color w:val="000000" w:themeColor="text1"/>
                <w:szCs w:val="24"/>
              </w:rPr>
            </w:pPr>
            <w:r>
              <w:rPr>
                <w:rFonts w:ascii="Times New Roman" w:hAnsi="Times New Roman" w:cs="Times New Roman"/>
                <w:b/>
                <w:bCs/>
                <w:color w:val="FFFFFF"/>
              </w:rPr>
              <w:t>Faaliyet Alanı</w:t>
            </w:r>
          </w:p>
        </w:tc>
        <w:tc>
          <w:tcPr>
            <w:tcW w:w="7877" w:type="dxa"/>
            <w:shd w:val="clear" w:color="auto" w:fill="C2D69B" w:themeFill="accent3" w:themeFillTint="99"/>
            <w:vAlign w:val="center"/>
          </w:tcPr>
          <w:p w:rsidR="00560F22" w:rsidRDefault="00591D52">
            <w:pPr>
              <w:pStyle w:val="ListeParagraf"/>
              <w:adjustRightInd w:val="0"/>
              <w:ind w:left="461"/>
              <w:rPr>
                <w:rFonts w:ascii="Times New Roman" w:hAnsi="Times New Roman" w:cs="Times New Roman"/>
              </w:rPr>
            </w:pPr>
            <w:r>
              <w:rPr>
                <w:rFonts w:ascii="Times New Roman" w:hAnsi="Times New Roman" w:cs="Times New Roman"/>
                <w:b/>
                <w:bCs/>
                <w:color w:val="FFFFFF"/>
              </w:rPr>
              <w:t>Ürün ve Hizmetler</w:t>
            </w:r>
          </w:p>
        </w:tc>
      </w:tr>
      <w:tr w:rsidR="00560F22">
        <w:trPr>
          <w:trHeight w:val="1266"/>
        </w:trPr>
        <w:tc>
          <w:tcPr>
            <w:tcW w:w="1745" w:type="dxa"/>
            <w:shd w:val="clear" w:color="auto" w:fill="auto"/>
            <w:vAlign w:val="center"/>
          </w:tcPr>
          <w:p w:rsidR="00560F22" w:rsidRDefault="00591D52">
            <w:pPr>
              <w:adjustRightInd w:val="0"/>
              <w:jc w:val="center"/>
              <w:rPr>
                <w:rFonts w:ascii="Times New Roman" w:hAnsi="Times New Roman" w:cs="Times New Roman"/>
                <w:b/>
                <w:bCs/>
                <w:color w:val="FFFFFF"/>
              </w:rPr>
            </w:pPr>
            <w:r>
              <w:rPr>
                <w:rFonts w:ascii="Times New Roman" w:hAnsi="Times New Roman" w:cs="Times New Roman"/>
                <w:b/>
                <w:bCs/>
                <w:color w:val="000000" w:themeColor="text1"/>
                <w:szCs w:val="24"/>
              </w:rPr>
              <w:t>Yönetim ve Denetim</w:t>
            </w:r>
          </w:p>
        </w:tc>
        <w:tc>
          <w:tcPr>
            <w:tcW w:w="7877" w:type="dxa"/>
            <w:shd w:val="clear" w:color="auto" w:fill="auto"/>
          </w:tcPr>
          <w:p w:rsidR="00560F22" w:rsidRDefault="00591D52" w:rsidP="00BE6123">
            <w:pPr>
              <w:pStyle w:val="ListeParagraf"/>
              <w:widowControl/>
              <w:numPr>
                <w:ilvl w:val="0"/>
                <w:numId w:val="13"/>
              </w:numPr>
              <w:adjustRightInd w:val="0"/>
              <w:ind w:left="461" w:hanging="461"/>
              <w:contextualSpacing/>
              <w:jc w:val="both"/>
              <w:rPr>
                <w:rFonts w:ascii="Times New Roman" w:hAnsi="Times New Roman" w:cs="Times New Roman"/>
              </w:rPr>
            </w:pPr>
            <w:r>
              <w:rPr>
                <w:rFonts w:ascii="Times New Roman" w:hAnsi="Times New Roman" w:cs="Times New Roman"/>
              </w:rPr>
              <w:t>Eğitim ve öğretime yönelik politikaların uygulanması ve sonuçlarının değerlendirilmesi</w:t>
            </w:r>
          </w:p>
          <w:p w:rsidR="00560F22" w:rsidRDefault="00591D52" w:rsidP="00BE6123">
            <w:pPr>
              <w:pStyle w:val="ListeParagraf"/>
              <w:widowControl/>
              <w:numPr>
                <w:ilvl w:val="0"/>
                <w:numId w:val="13"/>
              </w:numPr>
              <w:adjustRightInd w:val="0"/>
              <w:ind w:left="461" w:hanging="461"/>
              <w:contextualSpacing/>
              <w:jc w:val="both"/>
              <w:rPr>
                <w:rFonts w:ascii="Times New Roman" w:hAnsi="Times New Roman" w:cs="Times New Roman"/>
              </w:rPr>
            </w:pPr>
            <w:r>
              <w:rPr>
                <w:rFonts w:ascii="Times New Roman" w:hAnsi="Times New Roman" w:cs="Times New Roman"/>
              </w:rPr>
              <w:t>Bakanlığın iş ve işlemlerine yönelik geliştirilen mevzuatın takip edilmesi ve yürütülmesi</w:t>
            </w:r>
          </w:p>
          <w:p w:rsidR="00560F22" w:rsidRDefault="00591D52" w:rsidP="00BE6123">
            <w:pPr>
              <w:pStyle w:val="ListeParagraf"/>
              <w:widowControl/>
              <w:numPr>
                <w:ilvl w:val="0"/>
                <w:numId w:val="13"/>
              </w:numPr>
              <w:adjustRightInd w:val="0"/>
              <w:ind w:left="461" w:hanging="461"/>
              <w:contextualSpacing/>
              <w:jc w:val="both"/>
              <w:rPr>
                <w:rFonts w:ascii="Times New Roman" w:hAnsi="Times New Roman" w:cs="Times New Roman"/>
              </w:rPr>
            </w:pPr>
            <w:r>
              <w:rPr>
                <w:rFonts w:ascii="Times New Roman" w:hAnsi="Times New Roman" w:cs="Times New Roman"/>
              </w:rPr>
              <w:t>Ulusal plan ve programlarla Müdürlüğe verilen görevlerin yürütülmesi</w:t>
            </w:r>
          </w:p>
          <w:p w:rsidR="00560F22" w:rsidRDefault="00591D52" w:rsidP="00BE6123">
            <w:pPr>
              <w:pStyle w:val="ListeParagraf"/>
              <w:widowControl/>
              <w:numPr>
                <w:ilvl w:val="0"/>
                <w:numId w:val="13"/>
              </w:numPr>
              <w:adjustRightInd w:val="0"/>
              <w:ind w:left="461" w:hanging="461"/>
              <w:contextualSpacing/>
              <w:jc w:val="both"/>
              <w:rPr>
                <w:rFonts w:ascii="Times New Roman" w:hAnsi="Times New Roman" w:cs="Times New Roman"/>
              </w:rPr>
            </w:pPr>
            <w:r>
              <w:rPr>
                <w:rFonts w:ascii="Times New Roman" w:hAnsi="Times New Roman" w:cs="Times New Roman"/>
              </w:rPr>
              <w:t>İstatistikî verilerin toplanması konusunda destek sağlanması, yayınlanan analizin izlenmesi</w:t>
            </w:r>
          </w:p>
          <w:p w:rsidR="00560F22" w:rsidRDefault="00591D52" w:rsidP="00BE6123">
            <w:pPr>
              <w:pStyle w:val="ListeParagraf"/>
              <w:widowControl/>
              <w:numPr>
                <w:ilvl w:val="0"/>
                <w:numId w:val="13"/>
              </w:numPr>
              <w:adjustRightInd w:val="0"/>
              <w:ind w:left="461" w:hanging="461"/>
              <w:contextualSpacing/>
              <w:jc w:val="both"/>
              <w:rPr>
                <w:rFonts w:ascii="Times New Roman" w:hAnsi="Times New Roman" w:cs="Times New Roman"/>
              </w:rPr>
            </w:pPr>
            <w:r>
              <w:rPr>
                <w:rFonts w:ascii="Times New Roman" w:hAnsi="Times New Roman" w:cs="Times New Roman"/>
              </w:rPr>
              <w:t>Stratejik plan ve performans programının hazırlanması, uygulanması izlenip değerlendirilmesi ve faaliyet raporunun hazırlanması</w:t>
            </w:r>
          </w:p>
          <w:p w:rsidR="00560F22" w:rsidRDefault="00591D52" w:rsidP="00BE6123">
            <w:pPr>
              <w:pStyle w:val="ListeParagraf"/>
              <w:widowControl/>
              <w:numPr>
                <w:ilvl w:val="0"/>
                <w:numId w:val="13"/>
              </w:numPr>
              <w:adjustRightInd w:val="0"/>
              <w:ind w:left="461" w:hanging="461"/>
              <w:contextualSpacing/>
              <w:jc w:val="both"/>
              <w:rPr>
                <w:rFonts w:ascii="Times New Roman" w:hAnsi="Times New Roman" w:cs="Times New Roman"/>
              </w:rPr>
            </w:pPr>
            <w:r>
              <w:rPr>
                <w:rFonts w:ascii="Times New Roman" w:hAnsi="Times New Roman" w:cs="Times New Roman"/>
              </w:rPr>
              <w:t>Müdürlüğümüz bütçesine ilişkin iş ve işlemlerin yürütülmesi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Yatırım programlarının hazırlanması ve izlenmesi, izleme ve değerlendirme faaliyetlerinin yürütülmesi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Rehberlik, denetim, inceleme ve soruşturma faaliyetlerinin yürütülmesi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lastRenderedPageBreak/>
              <w:t>Öğrencilere yönelik gerçek ve tüzel kişilerce açılacak veya işletilecek yurt, pansiyon ve benzeri kurumların açılması, devri, nakli ve kapatılmasıyla ilgili işlemlerin belirlenen esaslara yürütülmesi ve denetimi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Müdürlüğümüz faaliyetlerine yönelik bilgi edinme, talep, ihbar, şikâyet, görüş ve önerilere ilişkin işlemlerin yürütülmesi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Yönetim ve öğrenme etkinliklerinin izlenmesi, değerlendirilmesi ve geliştirilmesi amacıyla veriye dayalı yönetim yapısına geçilmesi hususunda Müdürlüğümüz bünyesinde gerekli hazırlıkların yapılması ve ilgili uygulamaların hayata geçirilmesi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Eğitimin niteliğinin artırılması ve okullarda planlı yönetim anlayışının yerleşmesi amacıyla bütçe ile plan bağını kurmak üzere geliştirilecek verimli finansman modelinin Müdürlüğümüz yürütülmesi, izlenmesi konusunda çalışmaların yapılması</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Müdürlüğümüz tarafından veya Müdürlüğümüzün denetiminde sunulan hizmetlerin kontrol ve denetiminin ilgili birimlerle iş birliği içinde olunarak yapılması; süreç ve sonuçlarını mevzuata, önceden belirlenmiş amaç ve hedeflere, performans ölçütlerine ve kalite standartlarına göre analiz edilmesi; karşılaştırılması ve ölçülmesi, kanıtlara dayalı olarak değerlendirilmesi; elde edilen sonuçların rapor hâline getirilerek ilgili birimlere ve kişilere iletilmesi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Müdürlüğümüzün taraf olduğu adli ve idari davalarda, iç ve dış tahkim yargılamasında, icra işlemlerinde ve yargıya intikal eden diğer her türlü hukuki uyuşmazlıkta Müdürlüğümüzü temsil, dava ve icra işlemlerinin vekil sıfatı ile takip edilmesi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Bakanlığın hizmetleriyle ilgili olarak hazırlanan mevzuat taslakları ile düzenlenecek her türlü sözleşme ve şartname taslakları, Bakanlık ile üçüncü kişiler arasında çıkan uyuşmazlıklara ve Bakanlık birimlerince talep edilen diğer hususlara ilişkin bildirilen hukuki mütalaanın takip edilmesi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Genel evrak ve arşiv faaliyetlerinin düzenlenmesi ve yürütülmesi</w:t>
            </w:r>
          </w:p>
          <w:p w:rsidR="00560F22" w:rsidRDefault="00591D52" w:rsidP="00BE6123">
            <w:pPr>
              <w:pStyle w:val="ListeParagraf"/>
              <w:widowControl/>
              <w:numPr>
                <w:ilvl w:val="0"/>
                <w:numId w:val="13"/>
              </w:numPr>
              <w:adjustRightInd w:val="0"/>
              <w:spacing w:line="259" w:lineRule="auto"/>
              <w:ind w:left="461" w:hanging="461"/>
              <w:contextualSpacing/>
              <w:jc w:val="both"/>
              <w:rPr>
                <w:rFonts w:ascii="Times New Roman" w:hAnsi="Times New Roman" w:cs="Times New Roman"/>
              </w:rPr>
            </w:pPr>
            <w:r>
              <w:rPr>
                <w:rFonts w:ascii="Times New Roman" w:hAnsi="Times New Roman" w:cs="Times New Roman"/>
              </w:rPr>
              <w:t>Bakanlık sivil savunma ve seferberlik hizmetlerinin planlanması ve yürütülmesi</w:t>
            </w:r>
          </w:p>
          <w:p w:rsidR="00560F22" w:rsidRDefault="00591D52" w:rsidP="00BE6123">
            <w:pPr>
              <w:pStyle w:val="ListeParagraf"/>
              <w:widowControl/>
              <w:numPr>
                <w:ilvl w:val="0"/>
                <w:numId w:val="13"/>
              </w:numPr>
              <w:adjustRightInd w:val="0"/>
              <w:ind w:left="461" w:hanging="461"/>
              <w:contextualSpacing/>
              <w:jc w:val="both"/>
              <w:rPr>
                <w:rFonts w:ascii="Times New Roman" w:hAnsi="Times New Roman" w:cs="Times New Roman"/>
              </w:rPr>
            </w:pPr>
            <w:r>
              <w:rPr>
                <w:rFonts w:ascii="Times New Roman" w:hAnsi="Times New Roman" w:cs="Times New Roman"/>
              </w:rPr>
              <w:t>Okul ve kurumların ulusal ve uluslararası standartlara uygun olarak sertifikalandırılması sürecinin takip edilmesi</w:t>
            </w:r>
          </w:p>
        </w:tc>
      </w:tr>
      <w:tr w:rsidR="00560F22">
        <w:trPr>
          <w:trHeight w:val="567"/>
        </w:trPr>
        <w:tc>
          <w:tcPr>
            <w:tcW w:w="1745" w:type="dxa"/>
            <w:shd w:val="clear" w:color="auto" w:fill="C2D69B" w:themeFill="accent3" w:themeFillTint="99"/>
            <w:vAlign w:val="center"/>
          </w:tcPr>
          <w:p w:rsidR="00560F22" w:rsidRDefault="00591D52">
            <w:pPr>
              <w:pStyle w:val="AralkYok"/>
              <w:jc w:val="center"/>
              <w:rPr>
                <w:rFonts w:ascii="Times New Roman" w:hAnsi="Times New Roman"/>
                <w:b/>
                <w:bCs/>
                <w:color w:val="000000" w:themeColor="text1"/>
                <w:sz w:val="24"/>
                <w:szCs w:val="24"/>
              </w:rPr>
            </w:pPr>
            <w:r>
              <w:rPr>
                <w:rFonts w:ascii="Times New Roman" w:hAnsi="Times New Roman"/>
                <w:b/>
                <w:bCs/>
                <w:color w:val="FFFFFF"/>
              </w:rPr>
              <w:lastRenderedPageBreak/>
              <w:t>Faaliyet Alanı</w:t>
            </w:r>
          </w:p>
        </w:tc>
        <w:tc>
          <w:tcPr>
            <w:tcW w:w="7877" w:type="dxa"/>
            <w:shd w:val="clear" w:color="auto" w:fill="C2D69B" w:themeFill="accent3" w:themeFillTint="99"/>
            <w:vAlign w:val="center"/>
          </w:tcPr>
          <w:p w:rsidR="00560F22" w:rsidRDefault="00591D52">
            <w:pPr>
              <w:pStyle w:val="ListeParagraf"/>
              <w:adjustRightInd w:val="0"/>
              <w:ind w:left="461"/>
              <w:rPr>
                <w:rFonts w:ascii="Times New Roman" w:hAnsi="Times New Roman" w:cs="Times New Roman"/>
              </w:rPr>
            </w:pPr>
            <w:r>
              <w:rPr>
                <w:rFonts w:ascii="Times New Roman" w:hAnsi="Times New Roman" w:cs="Times New Roman"/>
                <w:b/>
                <w:bCs/>
                <w:color w:val="FFFFFF"/>
              </w:rPr>
              <w:t>Ürün ve Hizmetler</w:t>
            </w:r>
          </w:p>
        </w:tc>
      </w:tr>
      <w:tr w:rsidR="00560F22">
        <w:trPr>
          <w:trHeight w:val="274"/>
        </w:trPr>
        <w:tc>
          <w:tcPr>
            <w:tcW w:w="1745" w:type="dxa"/>
            <w:shd w:val="clear" w:color="auto" w:fill="auto"/>
            <w:vAlign w:val="center"/>
          </w:tcPr>
          <w:p w:rsidR="00560F22" w:rsidRDefault="00591D52">
            <w:pPr>
              <w:pStyle w:val="AralkYok"/>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İnsan Kaynakları Yönetimi</w:t>
            </w:r>
          </w:p>
        </w:tc>
        <w:tc>
          <w:tcPr>
            <w:tcW w:w="7877" w:type="dxa"/>
            <w:shd w:val="clear" w:color="auto" w:fill="auto"/>
          </w:tcPr>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Müdürlüğümüz insan kaynaklarının yönetsel yapısının güçlendirilmesi</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Öğretmenlik mesleğine yönelik belirlenen genel ve özel alan yeterliklerinin takip edilmesi ve uygulamalarıyla ilgili işlemlerin yapılması</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Öğretmenlerin kariyer basamaklarında yükselmesine yönelik belirlenen politikaların takip edilmesi ve ilgili kamu kurum ve kuruluşlarıyla iş birliği içinde yapılan çalışmaların takip edilmesi ve uygulanması</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Öğretmenlerin mesleki çalışmalarına yönelik hazırlanan Yıllık Mahalli Hizmet İçi Eğitim Planı’nın uygulanmasına ilişkin iş ve işlemlerin yürütülmesi</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 xml:space="preserve">Eğitim ve öğretim kurumları yöneticilerinin niteliğinin artırılmasına yönelik çalışmaların sürdürülmesi </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Öğretmen ve okul yöneticilerinin gelişimleri desteklenerek oluşturulan mesleki gelişim anlayışı, sistem ve modelinin takip edilmesi ve uygulamalarının yapılması</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Çalışanların mesleki gelişimlerine yönelik faaliyetlerinin yürütülmesi</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 xml:space="preserve">Norm belirleme, atama, görevlendirme, yer değiştirme, terfi ve benzeri özlük </w:t>
            </w:r>
            <w:r>
              <w:rPr>
                <w:rFonts w:ascii="Times New Roman" w:hAnsi="Times New Roman" w:cs="Times New Roman"/>
              </w:rPr>
              <w:lastRenderedPageBreak/>
              <w:t>işlemlerinin yürütülmesi</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Bakanlığın personel politikası ve planlaması ile personel sisteminin geliştirilmesi konusunda yapılan çalışmaların ve bulunulan tekliflerin takip edilmesi ve uygulanması</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Müdürlüğümüz personelinin atama, nakil, terfi, emeklilik ve benzeri özlük işlemlerinin yürütülmesi</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Müdürlüğümüzün öğretmenler dışındaki personeli için eğitim planının hazırlanması, uygulanması ve değerlendirilmesi</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rPr>
            </w:pPr>
            <w:r>
              <w:rPr>
                <w:rFonts w:ascii="Times New Roman" w:hAnsi="Times New Roman" w:cs="Times New Roman"/>
              </w:rPr>
              <w:t>Göç ve acil durumlarda Müdürlüğümüz bünyesinde eğitim alanında çalışan personele yönelik kapasite güçlendirme çalışmalarının yürütülmesi</w:t>
            </w:r>
          </w:p>
          <w:p w:rsidR="00560F22" w:rsidRDefault="00591D52" w:rsidP="00BE6123">
            <w:pPr>
              <w:pStyle w:val="ListeParagraf"/>
              <w:widowControl/>
              <w:numPr>
                <w:ilvl w:val="0"/>
                <w:numId w:val="14"/>
              </w:numPr>
              <w:adjustRightInd w:val="0"/>
              <w:ind w:left="461"/>
              <w:contextualSpacing/>
              <w:rPr>
                <w:rFonts w:ascii="Times New Roman" w:hAnsi="Times New Roman" w:cs="Times New Roman"/>
                <w:szCs w:val="24"/>
              </w:rPr>
            </w:pPr>
            <w:r>
              <w:rPr>
                <w:rFonts w:ascii="Times New Roman" w:hAnsi="Times New Roman" w:cs="Times New Roman"/>
              </w:rPr>
              <w:t>1416 sayılı Kanun kapsamında ülkemizin yetişmiş insan kaynağı ihtiyacını karşılamak amacıyla YLSY Burs Programı ile yurt dışına lisansüstü öğrenim görmek üzere gönderilecek bursiyerlerin ve bursiyerlerin istihdam süreçleri ile ilgili yürütülen iş ve işlemlerin takip edilmesi ve uygulanması</w:t>
            </w:r>
          </w:p>
        </w:tc>
      </w:tr>
      <w:tr w:rsidR="00560F22">
        <w:trPr>
          <w:trHeight w:val="567"/>
        </w:trPr>
        <w:tc>
          <w:tcPr>
            <w:tcW w:w="1745" w:type="dxa"/>
            <w:shd w:val="clear" w:color="auto" w:fill="C2D69B" w:themeFill="accent3" w:themeFillTint="99"/>
            <w:vAlign w:val="center"/>
          </w:tcPr>
          <w:p w:rsidR="00560F22" w:rsidRDefault="00591D52">
            <w:pPr>
              <w:pStyle w:val="AralkYok"/>
              <w:jc w:val="center"/>
              <w:rPr>
                <w:rFonts w:ascii="Times New Roman" w:hAnsi="Times New Roman"/>
                <w:b/>
                <w:bCs/>
                <w:color w:val="FFFFFF"/>
                <w:sz w:val="24"/>
                <w:szCs w:val="24"/>
              </w:rPr>
            </w:pPr>
            <w:r>
              <w:rPr>
                <w:rFonts w:ascii="Times New Roman" w:hAnsi="Times New Roman"/>
                <w:b/>
                <w:bCs/>
                <w:color w:val="FFFFFF"/>
              </w:rPr>
              <w:lastRenderedPageBreak/>
              <w:t>Faaliyet Alanı</w:t>
            </w:r>
          </w:p>
        </w:tc>
        <w:tc>
          <w:tcPr>
            <w:tcW w:w="7877" w:type="dxa"/>
            <w:shd w:val="clear" w:color="auto" w:fill="C2D69B" w:themeFill="accent3" w:themeFillTint="99"/>
            <w:vAlign w:val="center"/>
          </w:tcPr>
          <w:p w:rsidR="00560F22" w:rsidRDefault="00591D52">
            <w:pPr>
              <w:kinsoku w:val="0"/>
              <w:overflowPunct w:val="0"/>
              <w:adjustRightInd w:val="0"/>
              <w:ind w:left="461"/>
              <w:rPr>
                <w:rFonts w:ascii="Times New Roman" w:hAnsi="Times New Roman" w:cs="Times New Roman"/>
                <w:b/>
                <w:bCs/>
                <w:color w:val="FFFFFF"/>
              </w:rPr>
            </w:pPr>
            <w:r>
              <w:rPr>
                <w:rFonts w:ascii="Times New Roman" w:hAnsi="Times New Roman" w:cs="Times New Roman"/>
                <w:b/>
                <w:bCs/>
                <w:color w:val="FFFFFF"/>
              </w:rPr>
              <w:t>Ürün ve Hizmetler</w:t>
            </w:r>
          </w:p>
        </w:tc>
      </w:tr>
      <w:tr w:rsidR="00560F22">
        <w:trPr>
          <w:trHeight w:val="274"/>
        </w:trPr>
        <w:tc>
          <w:tcPr>
            <w:tcW w:w="1745" w:type="dxa"/>
            <w:shd w:val="clear" w:color="auto" w:fill="auto"/>
            <w:vAlign w:val="center"/>
          </w:tcPr>
          <w:p w:rsidR="00560F22" w:rsidRDefault="00591D52">
            <w:pPr>
              <w:pStyle w:val="AralkYok"/>
              <w:jc w:val="center"/>
              <w:rPr>
                <w:rFonts w:ascii="Times New Roman" w:hAnsi="Times New Roman"/>
                <w:b/>
                <w:bCs/>
                <w:color w:val="FFFFFF"/>
                <w:sz w:val="24"/>
                <w:szCs w:val="24"/>
              </w:rPr>
            </w:pPr>
            <w:r>
              <w:rPr>
                <w:rFonts w:ascii="Times New Roman" w:hAnsi="Times New Roman"/>
                <w:b/>
                <w:bCs/>
                <w:color w:val="000000" w:themeColor="text1"/>
                <w:sz w:val="24"/>
                <w:szCs w:val="24"/>
              </w:rPr>
              <w:t>Uluslararası İlişkiler</w:t>
            </w:r>
          </w:p>
        </w:tc>
        <w:tc>
          <w:tcPr>
            <w:tcW w:w="7877" w:type="dxa"/>
            <w:shd w:val="clear" w:color="auto" w:fill="auto"/>
          </w:tcPr>
          <w:p w:rsidR="00560F22" w:rsidRDefault="00591D52" w:rsidP="00BE6123">
            <w:pPr>
              <w:pStyle w:val="ListeParagraf"/>
              <w:widowControl/>
              <w:numPr>
                <w:ilvl w:val="0"/>
                <w:numId w:val="15"/>
              </w:numPr>
              <w:adjustRightInd w:val="0"/>
              <w:ind w:left="461"/>
              <w:contextualSpacing/>
              <w:rPr>
                <w:rFonts w:ascii="Times New Roman" w:hAnsi="Times New Roman" w:cs="Times New Roman"/>
              </w:rPr>
            </w:pPr>
            <w:r>
              <w:rPr>
                <w:rFonts w:ascii="Times New Roman" w:hAnsi="Times New Roman" w:cs="Times New Roman"/>
              </w:rPr>
              <w:t>Ülkemizin üyesi olduğu uluslararası kuruluşların çalışmalarının ve eğitim alanındaki gelişmelerin takip edilmesi</w:t>
            </w:r>
          </w:p>
          <w:p w:rsidR="00560F22" w:rsidRDefault="00591D52" w:rsidP="00BE6123">
            <w:pPr>
              <w:pStyle w:val="ListeParagraf"/>
              <w:widowControl/>
              <w:numPr>
                <w:ilvl w:val="0"/>
                <w:numId w:val="15"/>
              </w:numPr>
              <w:adjustRightInd w:val="0"/>
              <w:ind w:left="461"/>
              <w:contextualSpacing/>
              <w:rPr>
                <w:rFonts w:ascii="Times New Roman" w:hAnsi="Times New Roman" w:cs="Times New Roman"/>
              </w:rPr>
            </w:pPr>
            <w:r>
              <w:rPr>
                <w:rFonts w:ascii="Times New Roman" w:hAnsi="Times New Roman" w:cs="Times New Roman"/>
              </w:rPr>
              <w:t>Ülkemizin üyesi olduğu uluslararası kuruluşlar ile Bakanlığımız arasında sağlanan iş birliği ve koordinasyonun Müdürlüğümüzce takip edilmesi ve uygulamalarının gerçekleştirilmesi</w:t>
            </w:r>
          </w:p>
          <w:p w:rsidR="00560F22" w:rsidRDefault="00591D52" w:rsidP="00BE6123">
            <w:pPr>
              <w:pStyle w:val="ListeParagraf"/>
              <w:widowControl/>
              <w:numPr>
                <w:ilvl w:val="0"/>
                <w:numId w:val="15"/>
              </w:numPr>
              <w:adjustRightInd w:val="0"/>
              <w:ind w:left="461"/>
              <w:contextualSpacing/>
              <w:rPr>
                <w:rFonts w:ascii="Times New Roman" w:hAnsi="Times New Roman" w:cs="Times New Roman"/>
              </w:rPr>
            </w:pPr>
            <w:r>
              <w:rPr>
                <w:rFonts w:ascii="Times New Roman" w:hAnsi="Times New Roman" w:cs="Times New Roman"/>
              </w:rPr>
              <w:t>Eğitim alanında hazırlanan ve müzakereleri yürütülen uluslararası anlaşma, mutabakat zaptı, protokol, niyet beyanı ve benzeri metinlerin Müdürlüğümüz bünyesinde gerekliyse iş ve işlemlerini gerçekleştirilmesi</w:t>
            </w:r>
          </w:p>
          <w:p w:rsidR="00560F22" w:rsidRDefault="00591D52" w:rsidP="00BE6123">
            <w:pPr>
              <w:pStyle w:val="ListeParagraf"/>
              <w:widowControl/>
              <w:numPr>
                <w:ilvl w:val="0"/>
                <w:numId w:val="15"/>
              </w:numPr>
              <w:adjustRightInd w:val="0"/>
              <w:ind w:left="461"/>
              <w:contextualSpacing/>
              <w:rPr>
                <w:rFonts w:ascii="Times New Roman" w:hAnsi="Times New Roman" w:cs="Times New Roman"/>
              </w:rPr>
            </w:pPr>
            <w:r>
              <w:rPr>
                <w:rFonts w:ascii="Times New Roman" w:hAnsi="Times New Roman" w:cs="Times New Roman"/>
              </w:rPr>
              <w:t>Bakanlığın Avrupa Birliği ve diğer uluslararası kuruluşlarla ilgili iş birliği çalışmaları ile ilgili mevzuat çerçevesinde yapılan ikili anlaşmalara ilişkin iş ve işlemlerin yürütülmesinin takip edilmesi</w:t>
            </w:r>
          </w:p>
          <w:p w:rsidR="00560F22" w:rsidRDefault="00591D52" w:rsidP="00BE6123">
            <w:pPr>
              <w:pStyle w:val="ListeParagraf"/>
              <w:widowControl/>
              <w:numPr>
                <w:ilvl w:val="0"/>
                <w:numId w:val="15"/>
              </w:numPr>
              <w:adjustRightInd w:val="0"/>
              <w:ind w:left="461"/>
              <w:contextualSpacing/>
              <w:rPr>
                <w:rFonts w:ascii="Times New Roman" w:hAnsi="Times New Roman" w:cs="Times New Roman"/>
              </w:rPr>
            </w:pPr>
            <w:r>
              <w:rPr>
                <w:rFonts w:ascii="Times New Roman" w:hAnsi="Times New Roman" w:cs="Times New Roman"/>
              </w:rPr>
              <w:t>Yabancı hükümet ve kuruluşlardan sağlanan veya ülkemiz tarafından yabancılara verilen burslarla kendi hesabına öğrenim yapmak üzere İlçemize gelen yabancı uyruklu öğrencilere ilişkin görev ve hizmetlerin yerine getirilmesi hususunda mevzuatın takip edilmesi ve iş ve işlemlerin yürütülmesi</w:t>
            </w:r>
          </w:p>
          <w:p w:rsidR="00560F22" w:rsidRDefault="00591D52" w:rsidP="00BE6123">
            <w:pPr>
              <w:pStyle w:val="ListeParagraf"/>
              <w:widowControl/>
              <w:numPr>
                <w:ilvl w:val="0"/>
                <w:numId w:val="15"/>
              </w:numPr>
              <w:adjustRightInd w:val="0"/>
              <w:ind w:left="461"/>
              <w:contextualSpacing/>
              <w:rPr>
                <w:rFonts w:ascii="Times New Roman" w:hAnsi="Times New Roman" w:cs="Times New Roman"/>
              </w:rPr>
            </w:pPr>
            <w:r>
              <w:rPr>
                <w:rFonts w:ascii="Times New Roman" w:hAnsi="Times New Roman" w:cs="Times New Roman"/>
              </w:rPr>
              <w:t>Bakanlığımız tarafından yürütülen Avrupa Birliği’nin eğitim ve öğretim ve uygulamalarına uyum çalışmalarının takip edilmesi ve uygulamaların yaygınlaştırılması</w:t>
            </w:r>
          </w:p>
          <w:p w:rsidR="00560F22" w:rsidRDefault="00560F22">
            <w:pPr>
              <w:adjustRightInd w:val="0"/>
              <w:ind w:left="101"/>
              <w:rPr>
                <w:rFonts w:ascii="Times New Roman" w:hAnsi="Times New Roman" w:cs="Times New Roman"/>
              </w:rPr>
            </w:pPr>
          </w:p>
        </w:tc>
      </w:tr>
      <w:tr w:rsidR="00560F22">
        <w:trPr>
          <w:trHeight w:val="567"/>
        </w:trPr>
        <w:tc>
          <w:tcPr>
            <w:tcW w:w="1745" w:type="dxa"/>
            <w:shd w:val="clear" w:color="auto" w:fill="C2D69B" w:themeFill="accent3" w:themeFillTint="99"/>
            <w:vAlign w:val="center"/>
          </w:tcPr>
          <w:p w:rsidR="00560F22" w:rsidRDefault="00591D52">
            <w:pPr>
              <w:pStyle w:val="AralkYok"/>
              <w:jc w:val="center"/>
              <w:rPr>
                <w:rFonts w:ascii="Times New Roman" w:hAnsi="Times New Roman"/>
                <w:b/>
                <w:bCs/>
                <w:color w:val="FFFFFF"/>
                <w:sz w:val="24"/>
                <w:szCs w:val="24"/>
              </w:rPr>
            </w:pPr>
            <w:r>
              <w:rPr>
                <w:rFonts w:ascii="Times New Roman" w:hAnsi="Times New Roman"/>
                <w:b/>
                <w:bCs/>
                <w:color w:val="FFFFFF"/>
              </w:rPr>
              <w:t>Faaliyet Alanı</w:t>
            </w:r>
          </w:p>
        </w:tc>
        <w:tc>
          <w:tcPr>
            <w:tcW w:w="7877" w:type="dxa"/>
            <w:shd w:val="clear" w:color="auto" w:fill="C2D69B" w:themeFill="accent3" w:themeFillTint="99"/>
            <w:vAlign w:val="center"/>
          </w:tcPr>
          <w:p w:rsidR="00560F22" w:rsidRDefault="00591D52">
            <w:pPr>
              <w:kinsoku w:val="0"/>
              <w:overflowPunct w:val="0"/>
              <w:adjustRightInd w:val="0"/>
              <w:ind w:left="461"/>
              <w:rPr>
                <w:rFonts w:ascii="Times New Roman" w:hAnsi="Times New Roman" w:cs="Times New Roman"/>
                <w:b/>
                <w:bCs/>
                <w:color w:val="FFFFFF"/>
              </w:rPr>
            </w:pPr>
            <w:r>
              <w:rPr>
                <w:rFonts w:ascii="Times New Roman" w:hAnsi="Times New Roman" w:cs="Times New Roman"/>
                <w:b/>
                <w:bCs/>
                <w:color w:val="FFFFFF"/>
              </w:rPr>
              <w:t>Ürün ve Hizmetler</w:t>
            </w:r>
          </w:p>
        </w:tc>
      </w:tr>
      <w:tr w:rsidR="00560F22">
        <w:trPr>
          <w:trHeight w:val="274"/>
        </w:trPr>
        <w:tc>
          <w:tcPr>
            <w:tcW w:w="1745" w:type="dxa"/>
            <w:shd w:val="clear" w:color="auto" w:fill="auto"/>
            <w:vAlign w:val="center"/>
          </w:tcPr>
          <w:p w:rsidR="00560F22" w:rsidRDefault="00591D52">
            <w:pPr>
              <w:pStyle w:val="AralkYok"/>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Fiziki ve Teknolojik Altyapı</w:t>
            </w:r>
          </w:p>
        </w:tc>
        <w:tc>
          <w:tcPr>
            <w:tcW w:w="7877" w:type="dxa"/>
            <w:shd w:val="clear" w:color="auto" w:fill="auto"/>
          </w:tcPr>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Müdürlüğümüz birimlerinin çalışma ortamının iş sağlığı ile güvenliği ölçütleri ve ihtiyaçlara uygun hâle getirilmesi</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Müdürlüğümüz bünyesindeki okul ve kurum binaları dâhil, taşınmazlara ilişkin her türlü yapım, bakım ve onarım işlerini ve bunlara ait kontrol, koordinasyon ve mimari proje çalışmalarının yürütülmesi</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Müdürlüğümüzün taşınır ve taşınmazlarına ilişkin işlemlerin yürütülmesi</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Eğitim ve öğretim ortamlarının belirlenen standartlarının takip edilmesi ve okul binalarının laboratuvar, spor salonu ve yeşil alan vb. mekânların niteliğinin artırılması konusunda gerekli çalışmaların yapılması</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Okulumuzda bulunan özel eğitim sınıfları, destek eğitim odaları, vb. ortamların belirlenen standartlar doğrultusunda fiziki kapasitelerinin iyileştirilmesine yönelik çalışmaları ilgili birimler koordinesinde yürütülmesi</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 xml:space="preserve">Eğitim ortamlarının temizlik ve düzen standartlarının iyileştirilmesi konusundaki </w:t>
            </w:r>
            <w:r>
              <w:rPr>
                <w:rFonts w:ascii="Times New Roman" w:hAnsi="Times New Roman" w:cs="Times New Roman"/>
              </w:rPr>
              <w:lastRenderedPageBreak/>
              <w:t>çalışmaların takip edilmesi ve uygulamalarının gerçekleştirilmesi</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Eğitim ve öğretim teknolojilerinin öğrenme süreçlerinde etkin kullanılmasına yönelik altyapı çalışmalarının takip edilmesi iş ve işlemlerinin yürütülmesi</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Hizmet alanlarıyla ilgili bilişim teknolojilerine yönelik çalışmaların yürütülmesi</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Öğrenme süreçlerini destekleyen dijital içerik ve beceri destekli dönüşüm ile ülkemizin her yerinde yaşayan öğrenci ve öğretmenlerimizin eşit öğrenme ve öğretme fırsatlarını yakalamaları ve öğrenmenin sınıf duvarlarını aşmasının sağlanması</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Ders kitaplarının, kaynak ve yardımcı eğitim belgelerinin, ders ve laboratuvar araç ve gereçleri ile basılı eğitim malzemelerinin makine, teçhizat ve donatım ihtiyaçlarının temin edilmesi hususunda çalışmaların yapılması</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Okul ve kurumların ulusal ve uluslararası standartlara uygun olarak sertifikalandırılması süreçleriyle ilgili iş ve işlemlerin yürütülmesi</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 xml:space="preserve">Okul kütüphanelerinde otomasyon çalışmalarının yürütülmesi ve kütüphanede yer alan eserlerin sayısallaştırılması konusundaki çalışmaların takip edilmesi, </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Güncellenen Dijital Eğitim Platformlarının takip edilmesi ve yaygınlaştırılması</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Dijital mobil uygulamaların arttırılmasına yönelik faaliyetlerin yürütülmesi, düzenlenecek dijital yarışmaların takip edilmesi, iş ve işlemlerinin yürütülmesi</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Okullardaki eğitim uygulamalarında teknoloji kullanımının sağlanması için ağ altyapısını ve eğitim teknolojisi donanımlarının planlama, temin ve kurulum süreçlerinin koordine edilmesi ve internet erişim imkânlarının sağlanması</w:t>
            </w:r>
          </w:p>
          <w:p w:rsidR="00560F22" w:rsidRDefault="00591D52" w:rsidP="00BE6123">
            <w:pPr>
              <w:pStyle w:val="ListeParagraf"/>
              <w:widowControl/>
              <w:numPr>
                <w:ilvl w:val="0"/>
                <w:numId w:val="16"/>
              </w:numPr>
              <w:adjustRightInd w:val="0"/>
              <w:ind w:left="461"/>
              <w:contextualSpacing/>
              <w:rPr>
                <w:rFonts w:ascii="Times New Roman" w:hAnsi="Times New Roman" w:cs="Times New Roman"/>
              </w:rPr>
            </w:pPr>
            <w:r>
              <w:rPr>
                <w:rFonts w:ascii="Times New Roman" w:hAnsi="Times New Roman" w:cs="Times New Roman"/>
              </w:rPr>
              <w:t xml:space="preserve">Geliştirilen MEB Karar Destek Sistemi’nin bütün birimlerin kullanabilmesi, ölçülebilecek veri seti hâline getirilmesi hususundaki çalışmaların takip edilmesi </w:t>
            </w:r>
          </w:p>
          <w:p w:rsidR="00560F22" w:rsidRDefault="00560F22">
            <w:pPr>
              <w:kinsoku w:val="0"/>
              <w:overflowPunct w:val="0"/>
              <w:adjustRightInd w:val="0"/>
              <w:ind w:left="461"/>
              <w:rPr>
                <w:rFonts w:ascii="Times New Roman" w:hAnsi="Times New Roman" w:cs="Times New Roman"/>
                <w:b/>
                <w:bCs/>
                <w:color w:val="FFFFFF"/>
              </w:rPr>
            </w:pPr>
          </w:p>
        </w:tc>
      </w:tr>
    </w:tbl>
    <w:p w:rsidR="00560F22" w:rsidRDefault="00591D52">
      <w:pPr>
        <w:pStyle w:val="Balk3"/>
        <w:numPr>
          <w:ilvl w:val="1"/>
          <w:numId w:val="8"/>
        </w:numPr>
        <w:tabs>
          <w:tab w:val="left" w:pos="716"/>
        </w:tabs>
        <w:ind w:left="715" w:hanging="597"/>
        <w:jc w:val="both"/>
        <w:rPr>
          <w:rFonts w:ascii="Times New Roman" w:hAnsi="Times New Roman" w:cs="Times New Roman"/>
          <w:sz w:val="24"/>
          <w:szCs w:val="24"/>
          <w:lang w:val="tr-TR"/>
        </w:rPr>
      </w:pPr>
      <w:bookmarkStart w:id="15" w:name="_Toc168396967"/>
      <w:r>
        <w:rPr>
          <w:rFonts w:ascii="Times New Roman" w:hAnsi="Times New Roman" w:cs="Times New Roman"/>
          <w:sz w:val="24"/>
          <w:szCs w:val="24"/>
          <w:lang w:val="tr-TR"/>
        </w:rPr>
        <w:lastRenderedPageBreak/>
        <w:t>Paydaş</w:t>
      </w:r>
      <w:r>
        <w:rPr>
          <w:rFonts w:ascii="Times New Roman" w:hAnsi="Times New Roman" w:cs="Times New Roman"/>
          <w:spacing w:val="-7"/>
          <w:sz w:val="24"/>
          <w:szCs w:val="24"/>
          <w:lang w:val="tr-TR"/>
        </w:rPr>
        <w:t xml:space="preserve"> </w:t>
      </w:r>
      <w:r>
        <w:rPr>
          <w:rFonts w:ascii="Times New Roman" w:hAnsi="Times New Roman" w:cs="Times New Roman"/>
          <w:sz w:val="24"/>
          <w:szCs w:val="24"/>
          <w:lang w:val="tr-TR"/>
        </w:rPr>
        <w:t>Analizi</w:t>
      </w:r>
      <w:bookmarkEnd w:id="15"/>
    </w:p>
    <w:p w:rsidR="00560F22" w:rsidRDefault="00591D52">
      <w:pPr>
        <w:pStyle w:val="BodyText1"/>
        <w:spacing w:line="360" w:lineRule="auto"/>
        <w:jc w:val="both"/>
        <w:rPr>
          <w:rFonts w:ascii="Times New Roman" w:hAnsi="Times New Roman"/>
        </w:rPr>
      </w:pPr>
      <w:r>
        <w:rPr>
          <w:rFonts w:ascii="Times New Roman" w:hAnsi="Times New Roman"/>
          <w:b/>
        </w:rPr>
        <w:t xml:space="preserve">İç paydaşlar, </w:t>
      </w:r>
      <w:r>
        <w:rPr>
          <w:rFonts w:ascii="Times New Roman" w:hAnsi="Times New Roman"/>
        </w:rPr>
        <w:t xml:space="preserve">Okul müdürü, müdür yardımcıları, öğretmenler, öğrenciler, destek personeli ve okul aile birliği </w:t>
      </w:r>
      <w:proofErr w:type="gramStart"/>
      <w:r>
        <w:rPr>
          <w:rFonts w:ascii="Times New Roman" w:hAnsi="Times New Roman"/>
        </w:rPr>
        <w:t>üyeleri .</w:t>
      </w:r>
      <w:proofErr w:type="gramEnd"/>
    </w:p>
    <w:p w:rsidR="00560F22" w:rsidRDefault="00591D52">
      <w:pPr>
        <w:pStyle w:val="BodyText1"/>
        <w:spacing w:line="360" w:lineRule="auto"/>
        <w:jc w:val="both"/>
        <w:rPr>
          <w:rFonts w:ascii="Times New Roman" w:hAnsi="Times New Roman"/>
        </w:rPr>
      </w:pPr>
      <w:r>
        <w:rPr>
          <w:rFonts w:ascii="Times New Roman" w:hAnsi="Times New Roman"/>
          <w:b/>
        </w:rPr>
        <w:t>Dış paydaşlar,</w:t>
      </w:r>
      <w:r>
        <w:rPr>
          <w:rFonts w:ascii="Times New Roman" w:hAnsi="Times New Roman"/>
        </w:rPr>
        <w:t xml:space="preserve"> veliler, il ve ilçe millî eğitim müdürlükleri, Valilik, kamu kurum ve kuruluşları, muhtarlar, sivil toplum ve özel sektör kuruluşları. </w:t>
      </w:r>
    </w:p>
    <w:p w:rsidR="00560F22" w:rsidRDefault="00591D52">
      <w:pPr>
        <w:ind w:firstLineChars="50" w:firstLine="105"/>
        <w:jc w:val="both"/>
        <w:rPr>
          <w:rFonts w:ascii="Times New Roman" w:hAnsi="Times New Roman" w:cs="Times New Roman"/>
          <w:b/>
          <w:sz w:val="21"/>
          <w:szCs w:val="21"/>
        </w:rPr>
      </w:pPr>
      <w:r>
        <w:rPr>
          <w:rFonts w:ascii="Times New Roman" w:hAnsi="Times New Roman" w:cs="Times New Roman"/>
          <w:b/>
          <w:sz w:val="21"/>
          <w:szCs w:val="21"/>
          <w:lang w:val="tr-TR"/>
        </w:rPr>
        <w:t xml:space="preserve">Tablo 6: </w:t>
      </w:r>
      <w:r>
        <w:rPr>
          <w:rFonts w:ascii="Times New Roman" w:hAnsi="Times New Roman" w:cs="Times New Roman"/>
          <w:b/>
          <w:sz w:val="21"/>
          <w:szCs w:val="21"/>
        </w:rPr>
        <w:t>Paydaş Sınıflandırma Matrisi</w:t>
      </w:r>
    </w:p>
    <w:tbl>
      <w:tblPr>
        <w:tblW w:w="10080" w:type="dxa"/>
        <w:tblLayout w:type="fixed"/>
        <w:tblCellMar>
          <w:top w:w="15" w:type="dxa"/>
          <w:left w:w="15" w:type="dxa"/>
          <w:bottom w:w="15" w:type="dxa"/>
          <w:right w:w="15" w:type="dxa"/>
        </w:tblCellMar>
        <w:tblLook w:val="04A0" w:firstRow="1" w:lastRow="0" w:firstColumn="1" w:lastColumn="0" w:noHBand="0" w:noVBand="1"/>
      </w:tblPr>
      <w:tblGrid>
        <w:gridCol w:w="2745"/>
        <w:gridCol w:w="1770"/>
        <w:gridCol w:w="1965"/>
        <w:gridCol w:w="1380"/>
        <w:gridCol w:w="1185"/>
        <w:gridCol w:w="1035"/>
      </w:tblGrid>
      <w:tr w:rsidR="00560F22">
        <w:tc>
          <w:tcPr>
            <w:tcW w:w="2745" w:type="dxa"/>
            <w:vMerge w:val="restart"/>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sz w:val="24"/>
                <w:szCs w:val="24"/>
              </w:rPr>
              <w:t xml:space="preserve"> </w:t>
            </w:r>
          </w:p>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PAYDAŞLAR</w:t>
            </w:r>
          </w:p>
        </w:tc>
        <w:tc>
          <w:tcPr>
            <w:tcW w:w="1770"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İÇ PAYDAŞLAR</w:t>
            </w:r>
          </w:p>
        </w:tc>
        <w:tc>
          <w:tcPr>
            <w:tcW w:w="1965"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DIŞ PAYDAŞLAR</w:t>
            </w:r>
          </w:p>
        </w:tc>
        <w:tc>
          <w:tcPr>
            <w:tcW w:w="3600" w:type="dxa"/>
            <w:gridSpan w:val="3"/>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YARARLANICI</w:t>
            </w:r>
          </w:p>
        </w:tc>
      </w:tr>
      <w:tr w:rsidR="00560F22">
        <w:trPr>
          <w:trHeight w:val="612"/>
        </w:trPr>
        <w:tc>
          <w:tcPr>
            <w:tcW w:w="2745" w:type="dxa"/>
            <w:vMerge/>
            <w:tcBorders>
              <w:top w:val="outset" w:sz="6" w:space="0" w:color="auto"/>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b/>
                <w:sz w:val="24"/>
                <w:szCs w:val="24"/>
              </w:rPr>
            </w:pPr>
          </w:p>
        </w:tc>
        <w:tc>
          <w:tcPr>
            <w:tcW w:w="177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Çalışanlar,</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Birimler</w:t>
            </w: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Temel ortak</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Stratejik</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ortak</w:t>
            </w:r>
          </w:p>
        </w:tc>
        <w:tc>
          <w:tcPr>
            <w:tcW w:w="1185" w:type="dxa"/>
            <w:tcBorders>
              <w:top w:val="outset" w:sz="6" w:space="0" w:color="auto"/>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Tedarikçi</w:t>
            </w:r>
          </w:p>
        </w:tc>
        <w:tc>
          <w:tcPr>
            <w:tcW w:w="1035" w:type="dxa"/>
            <w:tcBorders>
              <w:top w:val="outset" w:sz="6" w:space="0" w:color="auto"/>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Müşteri,   hedef</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kitle</w:t>
            </w: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Millî Eğitim Bakanlığı</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18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Valilik</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18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Milli</w:t>
            </w:r>
            <w:r>
              <w:rPr>
                <w:rFonts w:ascii="Times New Roman" w:hAnsi="Times New Roman" w:cs="Times New Roman"/>
                <w:b/>
                <w:sz w:val="24"/>
                <w:szCs w:val="24"/>
              </w:rPr>
              <w:tab/>
              <w:t>Eğitim</w:t>
            </w:r>
            <w:r>
              <w:rPr>
                <w:rFonts w:ascii="Times New Roman" w:hAnsi="Times New Roman" w:cs="Times New Roman"/>
                <w:b/>
                <w:sz w:val="24"/>
                <w:szCs w:val="24"/>
              </w:rPr>
              <w:tab/>
              <w:t>Müdürlüğü Çalışanları</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18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İlçe</w:t>
            </w:r>
            <w:r>
              <w:rPr>
                <w:rFonts w:ascii="Times New Roman" w:hAnsi="Times New Roman" w:cs="Times New Roman"/>
                <w:b/>
                <w:sz w:val="24"/>
                <w:szCs w:val="24"/>
              </w:rPr>
              <w:tab/>
              <w:t>Milli</w:t>
            </w:r>
            <w:r>
              <w:rPr>
                <w:rFonts w:ascii="Times New Roman" w:hAnsi="Times New Roman" w:cs="Times New Roman"/>
                <w:b/>
                <w:sz w:val="24"/>
                <w:szCs w:val="24"/>
              </w:rPr>
              <w:tab/>
              <w:t>Eğitim Müdürlükleri</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18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Okullar ve Bağlı Kurumlar</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18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Öğretmenler</w:t>
            </w:r>
            <w:r>
              <w:rPr>
                <w:rFonts w:ascii="Times New Roman" w:hAnsi="Times New Roman" w:cs="Times New Roman"/>
                <w:b/>
                <w:sz w:val="24"/>
                <w:szCs w:val="24"/>
              </w:rPr>
              <w:tab/>
              <w:t>ve</w:t>
            </w:r>
            <w:r>
              <w:rPr>
                <w:rFonts w:ascii="Times New Roman" w:hAnsi="Times New Roman" w:cs="Times New Roman"/>
                <w:b/>
                <w:sz w:val="24"/>
                <w:szCs w:val="24"/>
              </w:rPr>
              <w:tab/>
              <w:t>Diğer Çalışanlar</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96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38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18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lastRenderedPageBreak/>
              <w:t>Öğrenciler ve Veliler</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96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38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18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3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Okul Aile Birliği</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96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38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Üniversite</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Özel İdare</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Belediyeler</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Güvenlik Güçleri (Emniyet, Jandarma)</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Bayındırlık</w:t>
            </w:r>
            <w:r>
              <w:rPr>
                <w:rFonts w:ascii="Times New Roman" w:hAnsi="Times New Roman" w:cs="Times New Roman"/>
                <w:b/>
                <w:sz w:val="24"/>
                <w:szCs w:val="24"/>
              </w:rPr>
              <w:tab/>
              <w:t>ve</w:t>
            </w:r>
            <w:r>
              <w:rPr>
                <w:rFonts w:ascii="Times New Roman" w:hAnsi="Times New Roman" w:cs="Times New Roman"/>
                <w:b/>
                <w:sz w:val="24"/>
                <w:szCs w:val="24"/>
              </w:rPr>
              <w:tab/>
              <w:t>İskân Müdürlüğü</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Sosyal</w:t>
            </w:r>
            <w:r>
              <w:rPr>
                <w:rFonts w:ascii="Times New Roman" w:hAnsi="Times New Roman" w:cs="Times New Roman"/>
                <w:b/>
                <w:sz w:val="24"/>
                <w:szCs w:val="24"/>
              </w:rPr>
              <w:tab/>
              <w:t>Hizmetler Müdürlüğü</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Gençlik ve Spor Müdürlüğü</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Muhtarlık</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İşveren kuruluşlar</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Sivil Toplum Kuruluşları</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2745"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Turizm Uygulama otelleri</w:t>
            </w:r>
          </w:p>
        </w:tc>
        <w:tc>
          <w:tcPr>
            <w:tcW w:w="177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96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38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1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b/>
                <w:sz w:val="24"/>
                <w:szCs w:val="24"/>
              </w:rPr>
              <w:t>O</w:t>
            </w:r>
          </w:p>
        </w:tc>
        <w:tc>
          <w:tcPr>
            <w:tcW w:w="103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bl>
    <w:p w:rsidR="00560F22" w:rsidRDefault="00591D52">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0"/>
          <w:szCs w:val="20"/>
        </w:rPr>
        <w:t></w:t>
      </w:r>
    </w:p>
    <w:p w:rsidR="00560F22" w:rsidRDefault="00591D5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 </w:t>
      </w:r>
      <w:proofErr w:type="gramStart"/>
      <w:r>
        <w:rPr>
          <w:rFonts w:ascii="Times New Roman" w:hAnsi="Times New Roman" w:cs="Times New Roman"/>
          <w:b/>
          <w:sz w:val="24"/>
          <w:szCs w:val="24"/>
        </w:rPr>
        <w:t>Tamamı  O</w:t>
      </w:r>
      <w:proofErr w:type="gramEnd"/>
      <w:r>
        <w:rPr>
          <w:rFonts w:ascii="Times New Roman" w:hAnsi="Times New Roman" w:cs="Times New Roman"/>
          <w:b/>
          <w:sz w:val="24"/>
          <w:szCs w:val="24"/>
        </w:rPr>
        <w:t xml:space="preserve"> : Bir kısmı</w:t>
      </w:r>
    </w:p>
    <w:p w:rsidR="00560F22" w:rsidRDefault="00591D52">
      <w:pPr>
        <w:ind w:firstLineChars="50" w:firstLine="105"/>
        <w:jc w:val="both"/>
        <w:rPr>
          <w:rFonts w:ascii="Times New Roman" w:hAnsi="Times New Roman" w:cs="Times New Roman"/>
          <w:b/>
          <w:sz w:val="24"/>
          <w:szCs w:val="24"/>
        </w:rPr>
      </w:pPr>
      <w:r>
        <w:rPr>
          <w:rFonts w:ascii="Times New Roman" w:hAnsi="Times New Roman" w:cs="Times New Roman"/>
          <w:b/>
          <w:bCs/>
          <w:sz w:val="21"/>
          <w:szCs w:val="21"/>
          <w:lang w:val="tr-TR"/>
        </w:rPr>
        <w:t>Tablo 7:</w:t>
      </w:r>
      <w:r>
        <w:rPr>
          <w:rFonts w:ascii="Times New Roman" w:hAnsi="Times New Roman" w:cs="Times New Roman"/>
          <w:b/>
          <w:bCs/>
          <w:sz w:val="21"/>
          <w:szCs w:val="21"/>
        </w:rPr>
        <w:t xml:space="preserve"> Pay</w:t>
      </w:r>
      <w:r>
        <w:rPr>
          <w:rFonts w:ascii="Times New Roman" w:hAnsi="Times New Roman" w:cs="Times New Roman"/>
          <w:b/>
          <w:sz w:val="21"/>
          <w:szCs w:val="21"/>
        </w:rPr>
        <w:t>daş Önceliklendirme Matrisi</w:t>
      </w:r>
    </w:p>
    <w:tbl>
      <w:tblPr>
        <w:tblW w:w="10089" w:type="dxa"/>
        <w:tblLayout w:type="fixed"/>
        <w:tblCellMar>
          <w:top w:w="15" w:type="dxa"/>
          <w:left w:w="15" w:type="dxa"/>
          <w:bottom w:w="15" w:type="dxa"/>
          <w:right w:w="15" w:type="dxa"/>
        </w:tblCellMar>
        <w:tblLook w:val="04A0" w:firstRow="1" w:lastRow="0" w:firstColumn="1" w:lastColumn="0" w:noHBand="0" w:noVBand="1"/>
      </w:tblPr>
      <w:tblGrid>
        <w:gridCol w:w="1716"/>
        <w:gridCol w:w="1276"/>
        <w:gridCol w:w="992"/>
        <w:gridCol w:w="1276"/>
        <w:gridCol w:w="2825"/>
        <w:gridCol w:w="2004"/>
      </w:tblGrid>
      <w:tr w:rsidR="00560F22">
        <w:trPr>
          <w:trHeight w:val="469"/>
        </w:trPr>
        <w:tc>
          <w:tcPr>
            <w:tcW w:w="1716" w:type="dxa"/>
            <w:tcBorders>
              <w:top w:val="outset" w:sz="6" w:space="0" w:color="auto"/>
              <w:left w:val="outset" w:sz="6" w:space="0" w:color="auto"/>
              <w:bottom w:val="outset" w:sz="6" w:space="0" w:color="auto"/>
              <w:right w:val="outset" w:sz="6" w:space="0" w:color="auto"/>
            </w:tcBorders>
            <w:shd w:val="clear" w:color="auto" w:fill="C5E0B3"/>
          </w:tcPr>
          <w:p w:rsidR="00560F22" w:rsidRDefault="00560F22">
            <w:pPr>
              <w:pStyle w:val="TableParagraph"/>
              <w:jc w:val="both"/>
              <w:rPr>
                <w:rFonts w:ascii="Times New Roman" w:hAnsi="Times New Roman" w:cs="Times New Roman"/>
                <w:b/>
                <w:sz w:val="24"/>
                <w:szCs w:val="24"/>
              </w:rPr>
            </w:pPr>
          </w:p>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Paydaş</w:t>
            </w:r>
          </w:p>
        </w:tc>
        <w:tc>
          <w:tcPr>
            <w:tcW w:w="1276"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İç Paydaş</w:t>
            </w:r>
          </w:p>
        </w:tc>
        <w:tc>
          <w:tcPr>
            <w:tcW w:w="992"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Dış Paydaş</w:t>
            </w:r>
          </w:p>
        </w:tc>
        <w:tc>
          <w:tcPr>
            <w:tcW w:w="1276"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spacing w:line="242" w:lineRule="auto"/>
              <w:jc w:val="both"/>
              <w:rPr>
                <w:rFonts w:ascii="Times New Roman" w:hAnsi="Times New Roman" w:cs="Times New Roman"/>
                <w:b/>
                <w:sz w:val="24"/>
                <w:szCs w:val="24"/>
              </w:rPr>
            </w:pPr>
            <w:r>
              <w:rPr>
                <w:rFonts w:ascii="Times New Roman" w:hAnsi="Times New Roman" w:cs="Times New Roman"/>
                <w:b/>
                <w:sz w:val="24"/>
                <w:szCs w:val="24"/>
              </w:rPr>
              <w:t>Yararlanıcı (Müşteri)</w:t>
            </w:r>
          </w:p>
        </w:tc>
        <w:tc>
          <w:tcPr>
            <w:tcW w:w="2825"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spacing w:line="244" w:lineRule="auto"/>
              <w:jc w:val="both"/>
              <w:rPr>
                <w:rFonts w:ascii="Times New Roman" w:hAnsi="Times New Roman" w:cs="Times New Roman"/>
                <w:b/>
                <w:sz w:val="24"/>
                <w:szCs w:val="24"/>
              </w:rPr>
            </w:pPr>
            <w:r>
              <w:rPr>
                <w:rFonts w:ascii="Times New Roman" w:hAnsi="Times New Roman" w:cs="Times New Roman"/>
                <w:b/>
                <w:sz w:val="24"/>
                <w:szCs w:val="24"/>
              </w:rPr>
              <w:t>Neden Paydaş?</w:t>
            </w:r>
          </w:p>
        </w:tc>
        <w:tc>
          <w:tcPr>
            <w:tcW w:w="2004"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Önceliği</w:t>
            </w:r>
          </w:p>
        </w:tc>
      </w:tr>
      <w:tr w:rsidR="00560F22">
        <w:tc>
          <w:tcPr>
            <w:tcW w:w="1716"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MEB</w:t>
            </w:r>
          </w:p>
        </w:tc>
        <w:tc>
          <w:tcPr>
            <w:tcW w:w="127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92"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282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Bağlı olduğumuz merkezi idare</w:t>
            </w:r>
          </w:p>
        </w:tc>
        <w:tc>
          <w:tcPr>
            <w:tcW w:w="2004"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r>
      <w:tr w:rsidR="00560F22">
        <w:tc>
          <w:tcPr>
            <w:tcW w:w="1716"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Öğrenciler</w:t>
            </w:r>
          </w:p>
        </w:tc>
        <w:tc>
          <w:tcPr>
            <w:tcW w:w="127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92"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276"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282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Hizmetlerimizden</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yaralandıkları için</w:t>
            </w:r>
          </w:p>
        </w:tc>
        <w:tc>
          <w:tcPr>
            <w:tcW w:w="2004"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r>
      <w:tr w:rsidR="00560F22">
        <w:tc>
          <w:tcPr>
            <w:tcW w:w="1716"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Özel İdare</w:t>
            </w:r>
          </w:p>
        </w:tc>
        <w:tc>
          <w:tcPr>
            <w:tcW w:w="127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92"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282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Tedarikçi mahalli idare</w:t>
            </w:r>
          </w:p>
        </w:tc>
        <w:tc>
          <w:tcPr>
            <w:tcW w:w="2004"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r>
      <w:tr w:rsidR="00560F22">
        <w:trPr>
          <w:trHeight w:val="1362"/>
        </w:trPr>
        <w:tc>
          <w:tcPr>
            <w:tcW w:w="1716"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STK</w:t>
            </w:r>
          </w:p>
        </w:tc>
        <w:tc>
          <w:tcPr>
            <w:tcW w:w="127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92"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b/>
                <w:sz w:val="24"/>
                <w:szCs w:val="24"/>
              </w:rPr>
            </w:pP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127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282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Amaç</w:t>
            </w:r>
            <w:r>
              <w:rPr>
                <w:rFonts w:ascii="Times New Roman" w:hAnsi="Times New Roman" w:cs="Times New Roman"/>
                <w:sz w:val="24"/>
                <w:szCs w:val="24"/>
              </w:rPr>
              <w:tab/>
              <w:t>ve</w:t>
            </w:r>
            <w:r>
              <w:rPr>
                <w:rFonts w:ascii="Times New Roman" w:hAnsi="Times New Roman" w:cs="Times New Roman"/>
                <w:sz w:val="24"/>
                <w:szCs w:val="24"/>
              </w:rPr>
              <w:tab/>
              <w:t>hedeflerimize</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ulaşmak</w:t>
            </w:r>
            <w:r>
              <w:rPr>
                <w:rFonts w:ascii="Times New Roman" w:hAnsi="Times New Roman" w:cs="Times New Roman"/>
                <w:sz w:val="24"/>
                <w:szCs w:val="24"/>
              </w:rPr>
              <w:tab/>
              <w:t>iş</w:t>
            </w:r>
            <w:r>
              <w:rPr>
                <w:rFonts w:ascii="Times New Roman" w:hAnsi="Times New Roman" w:cs="Times New Roman"/>
                <w:sz w:val="24"/>
                <w:szCs w:val="24"/>
              </w:rPr>
              <w:tab/>
              <w:t>birliği yapacağımız kurumlar</w:t>
            </w:r>
          </w:p>
        </w:tc>
        <w:tc>
          <w:tcPr>
            <w:tcW w:w="2004"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İlçe Milli Eğitim Müdürlüğü</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Okul Aile Birliği</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Köy Muhtarlığı</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Sağlık Ocağı</w:t>
            </w:r>
          </w:p>
        </w:tc>
      </w:tr>
    </w:tbl>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560F22" w:rsidRDefault="00591D52">
      <w:pPr>
        <w:jc w:val="both"/>
        <w:rPr>
          <w:rFonts w:ascii="Times New Roman" w:hAnsi="Times New Roman" w:cs="Times New Roman"/>
          <w:b/>
          <w:sz w:val="24"/>
          <w:szCs w:val="24"/>
        </w:rPr>
      </w:pPr>
      <w:proofErr w:type="gramStart"/>
      <w:r>
        <w:rPr>
          <w:rFonts w:ascii="Times New Roman" w:hAnsi="Times New Roman" w:cs="Times New Roman"/>
          <w:b/>
          <w:sz w:val="24"/>
          <w:szCs w:val="24"/>
        </w:rPr>
        <w:t> :</w:t>
      </w:r>
      <w:proofErr w:type="gramEnd"/>
      <w:r>
        <w:rPr>
          <w:rFonts w:ascii="Times New Roman" w:hAnsi="Times New Roman" w:cs="Times New Roman"/>
          <w:b/>
          <w:sz w:val="24"/>
          <w:szCs w:val="24"/>
        </w:rPr>
        <w:t xml:space="preserve"> Tamamı O: Bir kısmı</w:t>
      </w:r>
    </w:p>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b/>
          <w:bCs/>
          <w:sz w:val="21"/>
          <w:szCs w:val="21"/>
        </w:rPr>
      </w:pPr>
      <w:r>
        <w:rPr>
          <w:rFonts w:ascii="Times New Roman" w:hAnsi="Times New Roman" w:cs="Times New Roman"/>
          <w:sz w:val="24"/>
          <w:szCs w:val="24"/>
        </w:rPr>
        <w:t xml:space="preserve"> </w:t>
      </w:r>
      <w:r>
        <w:rPr>
          <w:rFonts w:ascii="Times New Roman" w:hAnsi="Times New Roman" w:cs="Times New Roman"/>
          <w:sz w:val="24"/>
          <w:szCs w:val="24"/>
          <w:lang w:val="tr-TR"/>
        </w:rPr>
        <w:t xml:space="preserve"> </w:t>
      </w:r>
      <w:r>
        <w:rPr>
          <w:rFonts w:ascii="Times New Roman" w:hAnsi="Times New Roman" w:cs="Times New Roman"/>
          <w:b/>
          <w:bCs/>
          <w:sz w:val="21"/>
          <w:szCs w:val="21"/>
          <w:lang w:val="tr-TR"/>
        </w:rPr>
        <w:t xml:space="preserve">Tablo 8: </w:t>
      </w:r>
      <w:r>
        <w:rPr>
          <w:rFonts w:ascii="Times New Roman" w:hAnsi="Times New Roman" w:cs="Times New Roman"/>
          <w:b/>
          <w:bCs/>
          <w:sz w:val="21"/>
          <w:szCs w:val="21"/>
        </w:rPr>
        <w:t>Yararlanıcı Ürün/Hizmet Matrisi</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32"/>
        <w:gridCol w:w="1519"/>
        <w:gridCol w:w="1064"/>
        <w:gridCol w:w="886"/>
        <w:gridCol w:w="900"/>
        <w:gridCol w:w="675"/>
        <w:gridCol w:w="469"/>
        <w:gridCol w:w="919"/>
        <w:gridCol w:w="937"/>
        <w:gridCol w:w="1050"/>
      </w:tblGrid>
      <w:tr w:rsidR="00560F22">
        <w:tc>
          <w:tcPr>
            <w:tcW w:w="1632" w:type="dxa"/>
            <w:tcBorders>
              <w:top w:val="outset" w:sz="6" w:space="0" w:color="auto"/>
              <w:left w:val="outset" w:sz="6" w:space="0" w:color="auto"/>
              <w:bottom w:val="outset" w:sz="6" w:space="0" w:color="auto"/>
              <w:right w:val="outset" w:sz="6" w:space="0" w:color="auto"/>
            </w:tcBorders>
            <w:shd w:val="clear" w:color="auto" w:fill="C5E0B3"/>
          </w:tcPr>
          <w:p w:rsidR="00560F22" w:rsidRDefault="00560F22">
            <w:pPr>
              <w:pStyle w:val="TableParagraph"/>
              <w:jc w:val="both"/>
              <w:rPr>
                <w:rFonts w:ascii="Times New Roman" w:hAnsi="Times New Roman" w:cs="Times New Roman"/>
                <w:b/>
                <w:sz w:val="24"/>
                <w:szCs w:val="24"/>
              </w:rPr>
            </w:pPr>
          </w:p>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Ürün/Hizmet</w:t>
            </w:r>
          </w:p>
          <w:p w:rsidR="00560F22" w:rsidRDefault="00560F22">
            <w:pPr>
              <w:pStyle w:val="TableParagraph"/>
              <w:jc w:val="both"/>
              <w:rPr>
                <w:rFonts w:ascii="Times New Roman" w:hAnsi="Times New Roman" w:cs="Times New Roman"/>
                <w:b/>
                <w:sz w:val="24"/>
                <w:szCs w:val="24"/>
              </w:rPr>
            </w:pPr>
          </w:p>
          <w:p w:rsidR="00560F22" w:rsidRDefault="00560F22">
            <w:pPr>
              <w:pStyle w:val="TableParagraph"/>
              <w:jc w:val="both"/>
              <w:rPr>
                <w:rFonts w:ascii="Times New Roman" w:hAnsi="Times New Roman" w:cs="Times New Roman"/>
                <w:b/>
                <w:sz w:val="24"/>
                <w:szCs w:val="24"/>
              </w:rPr>
            </w:pPr>
          </w:p>
          <w:p w:rsidR="00560F22" w:rsidRDefault="00560F22">
            <w:pPr>
              <w:pStyle w:val="TableParagraph"/>
              <w:jc w:val="both"/>
              <w:rPr>
                <w:rFonts w:ascii="Times New Roman" w:hAnsi="Times New Roman" w:cs="Times New Roman"/>
                <w:b/>
                <w:sz w:val="24"/>
                <w:szCs w:val="24"/>
              </w:rPr>
            </w:pPr>
          </w:p>
          <w:p w:rsidR="00560F22" w:rsidRDefault="00560F22">
            <w:pPr>
              <w:pStyle w:val="TableParagraph"/>
              <w:jc w:val="both"/>
              <w:rPr>
                <w:rFonts w:ascii="Times New Roman" w:hAnsi="Times New Roman" w:cs="Times New Roman"/>
                <w:b/>
                <w:sz w:val="24"/>
                <w:szCs w:val="24"/>
              </w:rPr>
            </w:pPr>
          </w:p>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 xml:space="preserve">Yararlanıcı </w:t>
            </w:r>
            <w:r>
              <w:rPr>
                <w:rFonts w:ascii="Times New Roman" w:hAnsi="Times New Roman" w:cs="Times New Roman"/>
                <w:b/>
                <w:sz w:val="24"/>
                <w:szCs w:val="24"/>
              </w:rPr>
              <w:lastRenderedPageBreak/>
              <w:t>(Müşteri)</w:t>
            </w:r>
          </w:p>
        </w:tc>
        <w:tc>
          <w:tcPr>
            <w:tcW w:w="1519"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spacing w:line="244" w:lineRule="auto"/>
              <w:jc w:val="both"/>
              <w:rPr>
                <w:rFonts w:ascii="Times New Roman" w:hAnsi="Times New Roman" w:cs="Times New Roman"/>
                <w:sz w:val="24"/>
                <w:szCs w:val="24"/>
              </w:rPr>
            </w:pPr>
            <w:r>
              <w:rPr>
                <w:rFonts w:ascii="Times New Roman" w:hAnsi="Times New Roman" w:cs="Times New Roman"/>
                <w:sz w:val="24"/>
                <w:szCs w:val="24"/>
              </w:rPr>
              <w:lastRenderedPageBreak/>
              <w:t>Eğitim-Öğretim (Örgün- Yaygın)</w:t>
            </w:r>
          </w:p>
        </w:tc>
        <w:tc>
          <w:tcPr>
            <w:tcW w:w="1064"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Yatılılık-Bursluluk</w:t>
            </w:r>
          </w:p>
        </w:tc>
        <w:tc>
          <w:tcPr>
            <w:tcW w:w="886"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Nitelikli İş Gücü</w:t>
            </w:r>
          </w:p>
        </w:tc>
        <w:tc>
          <w:tcPr>
            <w:tcW w:w="900"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AR-GE, Projeler, Danışmanlık</w:t>
            </w:r>
          </w:p>
        </w:tc>
        <w:tc>
          <w:tcPr>
            <w:tcW w:w="675"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Altyapı, Donatım Yatırım</w:t>
            </w:r>
          </w:p>
        </w:tc>
        <w:tc>
          <w:tcPr>
            <w:tcW w:w="469"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Yayım</w:t>
            </w:r>
          </w:p>
        </w:tc>
        <w:tc>
          <w:tcPr>
            <w:tcW w:w="919"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spacing w:line="244" w:lineRule="auto"/>
              <w:jc w:val="both"/>
              <w:rPr>
                <w:rFonts w:ascii="Times New Roman" w:hAnsi="Times New Roman" w:cs="Times New Roman"/>
                <w:sz w:val="24"/>
                <w:szCs w:val="24"/>
              </w:rPr>
            </w:pPr>
            <w:r>
              <w:rPr>
                <w:rFonts w:ascii="Times New Roman" w:hAnsi="Times New Roman" w:cs="Times New Roman"/>
                <w:sz w:val="24"/>
                <w:szCs w:val="24"/>
              </w:rPr>
              <w:t>Rehberlik, Kurs, Sosyal etkinlikler</w:t>
            </w:r>
          </w:p>
        </w:tc>
        <w:tc>
          <w:tcPr>
            <w:tcW w:w="937"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Mezunlar (Öğrenci)</w:t>
            </w:r>
          </w:p>
        </w:tc>
        <w:tc>
          <w:tcPr>
            <w:tcW w:w="1050" w:type="dxa"/>
            <w:tcBorders>
              <w:top w:val="outset" w:sz="6" w:space="0" w:color="auto"/>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Ölçme-Değerlendirme</w:t>
            </w:r>
          </w:p>
        </w:tc>
      </w:tr>
      <w:tr w:rsidR="00560F22">
        <w:tc>
          <w:tcPr>
            <w:tcW w:w="1632" w:type="dxa"/>
            <w:vMerge w:val="restart"/>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lastRenderedPageBreak/>
              <w:t>Öğrenciler</w:t>
            </w:r>
          </w:p>
        </w:tc>
        <w:tc>
          <w:tcPr>
            <w:tcW w:w="1519" w:type="dxa"/>
            <w:vMerge w:val="restart"/>
            <w:tcBorders>
              <w:top w:val="outset" w:sz="6" w:space="0" w:color="auto"/>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1064" w:type="dxa"/>
            <w:vMerge w:val="restart"/>
            <w:tcBorders>
              <w:top w:val="outset" w:sz="6" w:space="0" w:color="auto"/>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886" w:type="dxa"/>
            <w:vMerge w:val="restart"/>
            <w:tcBorders>
              <w:top w:val="outset" w:sz="6" w:space="0" w:color="auto"/>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00" w:type="dxa"/>
            <w:vMerge w:val="restart"/>
            <w:tcBorders>
              <w:top w:val="outset" w:sz="6" w:space="0" w:color="auto"/>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675" w:type="dxa"/>
            <w:tcBorders>
              <w:top w:val="outset" w:sz="6" w:space="0" w:color="auto"/>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outset" w:sz="6" w:space="0" w:color="auto"/>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tcBorders>
              <w:top w:val="outset" w:sz="6" w:space="0" w:color="auto"/>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37" w:type="dxa"/>
            <w:tcBorders>
              <w:top w:val="outset" w:sz="6" w:space="0" w:color="auto"/>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outset" w:sz="6" w:space="0" w:color="auto"/>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1519" w:type="dxa"/>
            <w:vMerge/>
            <w:tcBorders>
              <w:top w:val="outset" w:sz="6" w:space="0" w:color="auto"/>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1064" w:type="dxa"/>
            <w:vMerge/>
            <w:tcBorders>
              <w:top w:val="outset" w:sz="6" w:space="0" w:color="auto"/>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886" w:type="dxa"/>
            <w:vMerge/>
            <w:tcBorders>
              <w:top w:val="outset" w:sz="6" w:space="0" w:color="auto"/>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900" w:type="dxa"/>
            <w:vMerge/>
            <w:tcBorders>
              <w:top w:val="outset" w:sz="6" w:space="0" w:color="auto"/>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67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469"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919"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937"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vMerge w:val="restart"/>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Veliler</w:t>
            </w:r>
          </w:p>
        </w:tc>
        <w:tc>
          <w:tcPr>
            <w:tcW w:w="1519" w:type="dxa"/>
            <w:vMerge w:val="restart"/>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64" w:type="dxa"/>
            <w:vMerge w:val="restart"/>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886" w:type="dxa"/>
            <w:vMerge w:val="restart"/>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00" w:type="dxa"/>
            <w:vMerge w:val="restart"/>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675" w:type="dxa"/>
            <w:tcBorders>
              <w:top w:val="nil"/>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vMerge w:val="restart"/>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937" w:type="dxa"/>
            <w:tcBorders>
              <w:top w:val="nil"/>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1519"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1064"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886"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900"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67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937"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Üniversiteler</w:t>
            </w:r>
          </w:p>
        </w:tc>
        <w:tc>
          <w:tcPr>
            <w:tcW w:w="15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64"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886"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90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67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37"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105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vMerge w:val="restart"/>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Medya</w:t>
            </w:r>
          </w:p>
        </w:tc>
        <w:tc>
          <w:tcPr>
            <w:tcW w:w="1519" w:type="dxa"/>
            <w:vMerge w:val="restart"/>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64" w:type="dxa"/>
            <w:vMerge w:val="restart"/>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886" w:type="dxa"/>
            <w:vMerge w:val="restart"/>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900" w:type="dxa"/>
            <w:vMerge w:val="restart"/>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675" w:type="dxa"/>
            <w:tcBorders>
              <w:top w:val="nil"/>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tcBorders>
              <w:top w:val="nil"/>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37" w:type="dxa"/>
            <w:tcBorders>
              <w:top w:val="nil"/>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nil"/>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1519"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1064"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886"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900" w:type="dxa"/>
            <w:vMerge/>
            <w:tcBorders>
              <w:top w:val="nil"/>
              <w:left w:val="outset" w:sz="6" w:space="0" w:color="auto"/>
              <w:bottom w:val="outset" w:sz="6" w:space="0" w:color="auto"/>
              <w:right w:val="outset" w:sz="6" w:space="0" w:color="auto"/>
            </w:tcBorders>
            <w:vAlign w:val="center"/>
          </w:tcPr>
          <w:p w:rsidR="00560F22" w:rsidRDefault="00560F22">
            <w:pPr>
              <w:widowControl/>
              <w:autoSpaceDE/>
              <w:autoSpaceDN/>
              <w:jc w:val="both"/>
              <w:rPr>
                <w:rFonts w:ascii="Times New Roman" w:hAnsi="Times New Roman" w:cs="Times New Roman"/>
                <w:sz w:val="24"/>
                <w:szCs w:val="24"/>
              </w:rPr>
            </w:pPr>
          </w:p>
        </w:tc>
        <w:tc>
          <w:tcPr>
            <w:tcW w:w="67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37"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tcBorders>
              <w:top w:val="nil"/>
              <w:left w:val="outset" w:sz="6" w:space="0" w:color="auto"/>
              <w:bottom w:val="outset" w:sz="6" w:space="0" w:color="auto"/>
              <w:right w:val="outset" w:sz="6" w:space="0" w:color="auto"/>
            </w:tcBorders>
            <w:shd w:val="clear" w:color="auto" w:fill="C5E0B3"/>
          </w:tcPr>
          <w:p w:rsidR="00560F22" w:rsidRDefault="00560F22">
            <w:pPr>
              <w:pStyle w:val="TableParagraph"/>
              <w:jc w:val="both"/>
              <w:rPr>
                <w:rFonts w:ascii="Times New Roman" w:hAnsi="Times New Roman" w:cs="Times New Roman"/>
                <w:b/>
                <w:sz w:val="24"/>
                <w:szCs w:val="24"/>
              </w:rPr>
            </w:pP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Uluslararası kuruluşlar</w:t>
            </w:r>
          </w:p>
        </w:tc>
        <w:tc>
          <w:tcPr>
            <w:tcW w:w="15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64"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88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0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b/>
                <w:sz w:val="24"/>
                <w:szCs w:val="24"/>
              </w:rPr>
            </w:pP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67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b/>
                <w:sz w:val="24"/>
                <w:szCs w:val="24"/>
              </w:rPr>
            </w:pP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9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37"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Meslek Kuruluşları</w:t>
            </w:r>
          </w:p>
        </w:tc>
        <w:tc>
          <w:tcPr>
            <w:tcW w:w="15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64"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88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0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67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37"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Sağlık kuruluşları</w:t>
            </w:r>
          </w:p>
        </w:tc>
        <w:tc>
          <w:tcPr>
            <w:tcW w:w="15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64"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886"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90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67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37"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r w:rsidR="00560F22">
        <w:tc>
          <w:tcPr>
            <w:tcW w:w="1632"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Diğer Kurumlar</w:t>
            </w:r>
          </w:p>
        </w:tc>
        <w:tc>
          <w:tcPr>
            <w:tcW w:w="15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64"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886"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0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67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37"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r>
      <w:tr w:rsidR="00560F22">
        <w:tc>
          <w:tcPr>
            <w:tcW w:w="1632" w:type="dxa"/>
            <w:tcBorders>
              <w:top w:val="nil"/>
              <w:left w:val="outset" w:sz="6" w:space="0" w:color="auto"/>
              <w:bottom w:val="outset" w:sz="6" w:space="0" w:color="auto"/>
              <w:right w:val="outset" w:sz="6" w:space="0" w:color="auto"/>
            </w:tcBorders>
            <w:shd w:val="clear" w:color="auto" w:fill="C5E0B3"/>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Özel sektör</w:t>
            </w:r>
          </w:p>
        </w:tc>
        <w:tc>
          <w:tcPr>
            <w:tcW w:w="151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64"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886"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w:t>
            </w:r>
          </w:p>
        </w:tc>
        <w:tc>
          <w:tcPr>
            <w:tcW w:w="900"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675"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469"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919"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o</w:t>
            </w:r>
          </w:p>
        </w:tc>
        <w:tc>
          <w:tcPr>
            <w:tcW w:w="937"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c>
          <w:tcPr>
            <w:tcW w:w="1050" w:type="dxa"/>
            <w:tcBorders>
              <w:top w:val="nil"/>
              <w:left w:val="outset" w:sz="6" w:space="0" w:color="auto"/>
              <w:bottom w:val="outset" w:sz="6" w:space="0" w:color="auto"/>
              <w:right w:val="outset" w:sz="6" w:space="0" w:color="auto"/>
            </w:tcBorders>
            <w:shd w:val="clear" w:color="auto" w:fill="E2EFD9"/>
          </w:tcPr>
          <w:p w:rsidR="00560F22" w:rsidRDefault="00560F22">
            <w:pPr>
              <w:pStyle w:val="TableParagraph"/>
              <w:jc w:val="both"/>
              <w:rPr>
                <w:rFonts w:ascii="Times New Roman" w:hAnsi="Times New Roman" w:cs="Times New Roman"/>
                <w:sz w:val="24"/>
                <w:szCs w:val="24"/>
              </w:rPr>
            </w:pPr>
          </w:p>
        </w:tc>
      </w:tr>
    </w:tbl>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p w:rsidR="00560F22" w:rsidRDefault="00591D52">
      <w:pPr>
        <w:jc w:val="both"/>
        <w:rPr>
          <w:rFonts w:ascii="Times New Roman" w:hAnsi="Times New Roman" w:cs="Times New Roman"/>
          <w:b/>
          <w:sz w:val="24"/>
          <w:szCs w:val="24"/>
        </w:rPr>
      </w:pPr>
      <w:proofErr w:type="gramStart"/>
      <w:r>
        <w:rPr>
          <w:rFonts w:ascii="Times New Roman" w:hAnsi="Times New Roman" w:cs="Times New Roman"/>
          <w:b/>
          <w:sz w:val="24"/>
          <w:szCs w:val="24"/>
        </w:rPr>
        <w:t> :</w:t>
      </w:r>
      <w:proofErr w:type="gramEnd"/>
      <w:r>
        <w:rPr>
          <w:rFonts w:ascii="Times New Roman" w:hAnsi="Times New Roman" w:cs="Times New Roman"/>
          <w:b/>
          <w:sz w:val="24"/>
          <w:szCs w:val="24"/>
        </w:rPr>
        <w:t xml:space="preserve"> Tamamı O: Bir kısmı</w:t>
      </w:r>
    </w:p>
    <w:p w:rsidR="00560F22" w:rsidRDefault="00560F22">
      <w:pPr>
        <w:jc w:val="both"/>
        <w:rPr>
          <w:rFonts w:ascii="Times New Roman" w:hAnsi="Times New Roman" w:cs="Times New Roman"/>
          <w:b/>
          <w:sz w:val="24"/>
          <w:szCs w:val="24"/>
        </w:rPr>
      </w:pPr>
    </w:p>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Paydaş Anketleri</w:t>
      </w:r>
    </w:p>
    <w:p w:rsidR="00560F22" w:rsidRDefault="00591D52">
      <w:pPr>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Paydaşlarımızın görüşleri anket, toplantı, dilek ve istek kutuları, elektronik ortamda iletilen önerilerde dâhil olmak üzere çeşitli yöntemlerle sürekli olarak alınmaktadır.</w:t>
      </w:r>
      <w:proofErr w:type="gramEnd"/>
    </w:p>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W w:w="10020" w:type="dxa"/>
        <w:tblLayout w:type="fixed"/>
        <w:tblCellMar>
          <w:top w:w="15" w:type="dxa"/>
          <w:left w:w="15" w:type="dxa"/>
          <w:bottom w:w="15" w:type="dxa"/>
          <w:right w:w="15" w:type="dxa"/>
        </w:tblCellMar>
        <w:tblLook w:val="04A0" w:firstRow="1" w:lastRow="0" w:firstColumn="1" w:lastColumn="0" w:noHBand="0" w:noVBand="1"/>
      </w:tblPr>
      <w:tblGrid>
        <w:gridCol w:w="690"/>
        <w:gridCol w:w="4957"/>
        <w:gridCol w:w="994"/>
        <w:gridCol w:w="993"/>
        <w:gridCol w:w="582"/>
        <w:gridCol w:w="994"/>
        <w:gridCol w:w="810"/>
      </w:tblGrid>
      <w:tr w:rsidR="00560F22" w:rsidRPr="006771AB">
        <w:trPr>
          <w:trHeight w:val="948"/>
        </w:trPr>
        <w:tc>
          <w:tcPr>
            <w:tcW w:w="690"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60F22">
            <w:pPr>
              <w:pStyle w:val="TableParagraph"/>
              <w:jc w:val="both"/>
              <w:rPr>
                <w:rFonts w:ascii="Times New Roman" w:hAnsi="Times New Roman" w:cs="Times New Roman"/>
                <w:sz w:val="20"/>
                <w:szCs w:val="20"/>
              </w:rPr>
            </w:pPr>
          </w:p>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NO</w:t>
            </w:r>
          </w:p>
        </w:tc>
        <w:tc>
          <w:tcPr>
            <w:tcW w:w="4957"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İLKOKUL ÖĞRENCİLERİ İÇİN</w:t>
            </w:r>
          </w:p>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KONU BAŞLIKLARI</w:t>
            </w:r>
          </w:p>
        </w:tc>
        <w:tc>
          <w:tcPr>
            <w:tcW w:w="994"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Kesinlikle Katılıyorum</w:t>
            </w:r>
          </w:p>
        </w:tc>
        <w:tc>
          <w:tcPr>
            <w:tcW w:w="993"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Katılıyorum</w:t>
            </w:r>
          </w:p>
        </w:tc>
        <w:tc>
          <w:tcPr>
            <w:tcW w:w="582"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Kararsızım</w:t>
            </w:r>
          </w:p>
        </w:tc>
        <w:tc>
          <w:tcPr>
            <w:tcW w:w="994"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Kesinlikle Katılmıyorum</w:t>
            </w:r>
          </w:p>
        </w:tc>
        <w:tc>
          <w:tcPr>
            <w:tcW w:w="810"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Katılmıyorum</w:t>
            </w: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01-</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Okulumu seviyorum.</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%100</w:t>
            </w:r>
          </w:p>
        </w:tc>
        <w:tc>
          <w:tcPr>
            <w:tcW w:w="993"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02-</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Okulumda kendimi güvende hissediyorum.</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%92,3</w:t>
            </w:r>
          </w:p>
        </w:tc>
        <w:tc>
          <w:tcPr>
            <w:tcW w:w="99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%7,7</w:t>
            </w: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03-</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Okulumun içi ve bahçesi temizdir.</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%100</w:t>
            </w:r>
          </w:p>
        </w:tc>
        <w:tc>
          <w:tcPr>
            <w:tcW w:w="993"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04-</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Öğretmenim adildir.</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%100</w:t>
            </w:r>
          </w:p>
        </w:tc>
        <w:tc>
          <w:tcPr>
            <w:tcW w:w="993"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05-</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Öğretmenim benimle ilgileniyor.</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%92,3</w:t>
            </w:r>
          </w:p>
        </w:tc>
        <w:tc>
          <w:tcPr>
            <w:tcW w:w="99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%7,7</w:t>
            </w: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06-</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Yardıma ihtiyacım olursa öğretmenim bana yardım eder.</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%100</w:t>
            </w:r>
          </w:p>
        </w:tc>
        <w:tc>
          <w:tcPr>
            <w:tcW w:w="993"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07-</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Öğretmenim derse katılmamı sağlar.</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%100</w:t>
            </w:r>
          </w:p>
        </w:tc>
        <w:tc>
          <w:tcPr>
            <w:tcW w:w="993"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08-</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Öğretmenim dersleri farklı araçlar kullanarak anlatır.</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%53,8</w:t>
            </w:r>
          </w:p>
        </w:tc>
        <w:tc>
          <w:tcPr>
            <w:tcW w:w="99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%46,2</w:t>
            </w: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09-</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kantininde yeterli ve sağlıklı yiyecekler var.</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%30,8</w:t>
            </w:r>
          </w:p>
        </w:tc>
        <w:tc>
          <w:tcPr>
            <w:tcW w:w="993"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58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%46,2</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%23,1</w:t>
            </w: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10-</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Okulda ders dışı eğlenceli etkinlikler var.</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%92,3</w:t>
            </w:r>
          </w:p>
        </w:tc>
        <w:tc>
          <w:tcPr>
            <w:tcW w:w="99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%7,7</w:t>
            </w: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11-</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Teneffüslerde ihtiyaçlarımı giderebiliyorum.</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%92,3</w:t>
            </w:r>
          </w:p>
        </w:tc>
        <w:tc>
          <w:tcPr>
            <w:tcW w:w="99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%7,7</w:t>
            </w: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c>
          <w:tcPr>
            <w:tcW w:w="69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12-</w:t>
            </w:r>
          </w:p>
        </w:tc>
        <w:tc>
          <w:tcPr>
            <w:tcW w:w="495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Öğretmenim her gün beni çok çalıştırıyor.</w:t>
            </w:r>
          </w:p>
        </w:tc>
        <w:tc>
          <w:tcPr>
            <w:tcW w:w="994"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%100</w:t>
            </w:r>
          </w:p>
        </w:tc>
        <w:tc>
          <w:tcPr>
            <w:tcW w:w="993"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58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94"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81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bl>
    <w:p w:rsidR="00560F22" w:rsidRDefault="00560F22">
      <w:pPr>
        <w:widowControl/>
        <w:autoSpaceDE/>
        <w:autoSpaceDN/>
        <w:jc w:val="both"/>
        <w:rPr>
          <w:rFonts w:ascii="Times New Roman" w:hAnsi="Times New Roman" w:cs="Times New Roman"/>
          <w:sz w:val="24"/>
          <w:szCs w:val="24"/>
        </w:rPr>
        <w:sectPr w:rsidR="00560F22">
          <w:pgSz w:w="12240" w:h="15840"/>
          <w:pgMar w:top="1417" w:right="537" w:bottom="1417" w:left="1417" w:header="708" w:footer="708" w:gutter="0"/>
          <w:cols w:space="708"/>
        </w:sectPr>
      </w:pPr>
    </w:p>
    <w:tbl>
      <w:tblPr>
        <w:tblW w:w="10777" w:type="dxa"/>
        <w:tblInd w:w="-431" w:type="dxa"/>
        <w:tblLayout w:type="fixed"/>
        <w:tblCellMar>
          <w:top w:w="15" w:type="dxa"/>
          <w:left w:w="15" w:type="dxa"/>
          <w:bottom w:w="15" w:type="dxa"/>
          <w:right w:w="15" w:type="dxa"/>
        </w:tblCellMar>
        <w:tblLook w:val="04A0" w:firstRow="1" w:lastRow="0" w:firstColumn="1" w:lastColumn="0" w:noHBand="0" w:noVBand="1"/>
      </w:tblPr>
      <w:tblGrid>
        <w:gridCol w:w="503"/>
        <w:gridCol w:w="6039"/>
        <w:gridCol w:w="992"/>
        <w:gridCol w:w="709"/>
        <w:gridCol w:w="850"/>
        <w:gridCol w:w="709"/>
        <w:gridCol w:w="975"/>
      </w:tblGrid>
      <w:tr w:rsidR="00560F22" w:rsidRPr="006771AB">
        <w:trPr>
          <w:trHeight w:val="1525"/>
        </w:trPr>
        <w:tc>
          <w:tcPr>
            <w:tcW w:w="503"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60F22">
            <w:pPr>
              <w:pStyle w:val="TableParagraph"/>
              <w:jc w:val="both"/>
              <w:rPr>
                <w:rFonts w:ascii="Times New Roman" w:hAnsi="Times New Roman" w:cs="Times New Roman"/>
                <w:sz w:val="20"/>
                <w:szCs w:val="20"/>
              </w:rPr>
            </w:pPr>
          </w:p>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NO</w:t>
            </w:r>
          </w:p>
        </w:tc>
        <w:tc>
          <w:tcPr>
            <w:tcW w:w="6039"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center"/>
              <w:rPr>
                <w:rFonts w:ascii="Times New Roman" w:hAnsi="Times New Roman" w:cs="Times New Roman"/>
                <w:b/>
                <w:sz w:val="20"/>
                <w:szCs w:val="20"/>
              </w:rPr>
            </w:pPr>
            <w:r w:rsidRPr="006771AB">
              <w:rPr>
                <w:rFonts w:ascii="Times New Roman" w:hAnsi="Times New Roman" w:cs="Times New Roman"/>
                <w:b/>
                <w:sz w:val="20"/>
                <w:szCs w:val="20"/>
              </w:rPr>
              <w:t>ORTAOKUL ÖĞRENCİLERİ İÇİN KONU BAŞLIKLARI</w:t>
            </w:r>
          </w:p>
        </w:tc>
        <w:tc>
          <w:tcPr>
            <w:tcW w:w="992"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Kesinlikle Katılıyorum</w:t>
            </w:r>
          </w:p>
        </w:tc>
        <w:tc>
          <w:tcPr>
            <w:tcW w:w="709"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Katılıyorum</w:t>
            </w:r>
          </w:p>
        </w:tc>
        <w:tc>
          <w:tcPr>
            <w:tcW w:w="850"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Kararsızım</w:t>
            </w:r>
          </w:p>
        </w:tc>
        <w:tc>
          <w:tcPr>
            <w:tcW w:w="709"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Kesinlikle Katılmıyorum</w:t>
            </w:r>
          </w:p>
        </w:tc>
        <w:tc>
          <w:tcPr>
            <w:tcW w:w="975"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Katılmıyorum</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01-</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Okulda kendimi güvende hissediyorum.</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%52,9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r>
      <w:tr w:rsidR="00560F22" w:rsidRPr="006771AB">
        <w:trPr>
          <w:trHeight w:val="783"/>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02-</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temiz ve hijyeniktir.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tabs>
                <w:tab w:val="left" w:pos="393"/>
              </w:tabs>
              <w:jc w:val="both"/>
              <w:rPr>
                <w:rFonts w:ascii="Times New Roman" w:hAnsi="Times New Roman" w:cs="Times New Roman"/>
                <w:b/>
                <w:sz w:val="20"/>
                <w:szCs w:val="20"/>
              </w:rPr>
            </w:pPr>
            <w:r w:rsidRPr="006771AB">
              <w:rPr>
                <w:rFonts w:ascii="Times New Roman" w:hAnsi="Times New Roman" w:cs="Times New Roman"/>
                <w:b/>
                <w:sz w:val="20"/>
                <w:szCs w:val="20"/>
              </w:rPr>
              <w:tab/>
              <w:t>%11,8</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03-</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Okulun fiziki koşullarını yeterlidir.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c>
          <w:tcPr>
            <w:tcW w:w="709"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04-</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yeni kabul edilen çocuklara uygun desteği sağlar.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%58,8</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r>
      <w:tr w:rsidR="00560F22" w:rsidRPr="006771AB">
        <w:trPr>
          <w:trHeight w:val="534"/>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05-</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Farklı kültürlerden gelen öğrencilerin bu okulda memnuniyetle karşılanacağını düşünüyorum.</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%35,3</w:t>
            </w:r>
          </w:p>
        </w:tc>
        <w:tc>
          <w:tcPr>
            <w:tcW w:w="709"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06-</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Öğretmenlerime ihtiyaç duyduğumda kolaylıkla görüşebilirim.</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%52,9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97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07-</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müdürüne ihtiyaç duyduğumda kolaylıkla görüşebilirim.</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c>
          <w:tcPr>
            <w:tcW w:w="709"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r>
      <w:tr w:rsidR="00560F22" w:rsidRPr="006771AB">
        <w:trPr>
          <w:trHeight w:val="534"/>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08-</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rehberlik servisinden ihtiyaçlarım doğrultusunda faydalanabiliyorum.</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%52,9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09-</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kişisel hedefler belirlememde ve bu hedeflere ulaşmamda yeterli rehberlik ediyor.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709"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10-</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Okulumda yer almam için birçok fırsat var.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r>
      <w:tr w:rsidR="00560F22" w:rsidRPr="006771AB">
        <w:trPr>
          <w:trHeight w:val="534"/>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11-</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bana yeterli ders dışı etkinlik olanakları sunuyor.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%43,8</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%6,3</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%6,3</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%18,8</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12-</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kulüpleri amacına uygun şekilde gelişimime katkı sağlıyor.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%47,1</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13-</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Öğretmenlerim sınıfta adil kurallara sahipler ve tarafsızlar.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%47,1</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%35,3</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r>
      <w:tr w:rsidR="00560F22" w:rsidRPr="006771AB">
        <w:trPr>
          <w:trHeight w:val="534"/>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14-</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Öğretmenlerim beni daha iyi performans göstermem için teşvik ediyor.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%64,7</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15-</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Öğretmenlerim derslerin işlenişinde farklı ve ilgi çekici yöntemler kullanır.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%41,2</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16</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Sınav ve ödevlerin beni değerlendirmek için adil ve yeterli olduğunu düşünüyorum.</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%47,1</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r>
      <w:tr w:rsidR="00560F22" w:rsidRPr="006771AB">
        <w:trPr>
          <w:trHeight w:val="534"/>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17-</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Okulda düzenlenen sanatsal ve kültürel faaliyetler yeterlidir.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%29,4</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18-</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Okulda öğrencilerin görüşleri dikkate alınır.</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%31,3</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%37,5</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%12,5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%6,3</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%12,5</w:t>
            </w:r>
          </w:p>
        </w:tc>
      </w:tr>
      <w:tr w:rsidR="00560F22" w:rsidRPr="006771AB">
        <w:trPr>
          <w:trHeight w:val="516"/>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19-</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kantininde yeterli ve sağlıklı yiyecekler var.</w:t>
            </w:r>
          </w:p>
        </w:tc>
        <w:tc>
          <w:tcPr>
            <w:tcW w:w="992"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%35,3</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r>
      <w:tr w:rsidR="00560F22" w:rsidRPr="006771AB">
        <w:trPr>
          <w:trHeight w:val="122"/>
        </w:trPr>
        <w:tc>
          <w:tcPr>
            <w:tcW w:w="503"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20-</w:t>
            </w:r>
          </w:p>
        </w:tc>
        <w:tc>
          <w:tcPr>
            <w:tcW w:w="603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proofErr w:type="gramStart"/>
            <w:r w:rsidRPr="006771AB">
              <w:rPr>
                <w:rFonts w:ascii="Times New Roman" w:hAnsi="Times New Roman" w:cs="Times New Roman"/>
                <w:sz w:val="20"/>
                <w:szCs w:val="20"/>
              </w:rPr>
              <w:t>DYK’leri  yeterli</w:t>
            </w:r>
            <w:proofErr w:type="gramEnd"/>
            <w:r w:rsidRPr="006771AB">
              <w:rPr>
                <w:rFonts w:ascii="Times New Roman" w:hAnsi="Times New Roman" w:cs="Times New Roman"/>
                <w:sz w:val="20"/>
                <w:szCs w:val="20"/>
              </w:rPr>
              <w:t xml:space="preserve"> buluyorum.</w:t>
            </w:r>
          </w:p>
        </w:tc>
        <w:tc>
          <w:tcPr>
            <w:tcW w:w="992"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%41,2</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%17,6</w:t>
            </w:r>
          </w:p>
        </w:tc>
        <w:tc>
          <w:tcPr>
            <w:tcW w:w="8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%11,8</w:t>
            </w:r>
          </w:p>
        </w:tc>
        <w:tc>
          <w:tcPr>
            <w:tcW w:w="97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%23,5</w:t>
            </w:r>
          </w:p>
        </w:tc>
      </w:tr>
    </w:tbl>
    <w:p w:rsidR="00560F22" w:rsidRDefault="00560F22">
      <w:pPr>
        <w:widowControl/>
        <w:autoSpaceDE/>
        <w:autoSpaceDN/>
        <w:jc w:val="both"/>
        <w:rPr>
          <w:rFonts w:ascii="Times New Roman" w:hAnsi="Times New Roman" w:cs="Times New Roman"/>
          <w:sz w:val="24"/>
          <w:szCs w:val="24"/>
        </w:rPr>
        <w:sectPr w:rsidR="00560F22">
          <w:pgSz w:w="12240" w:h="15840"/>
          <w:pgMar w:top="1417" w:right="1417" w:bottom="1417" w:left="1417" w:header="708" w:footer="708" w:gutter="0"/>
          <w:cols w:space="708"/>
        </w:sectPr>
      </w:pPr>
    </w:p>
    <w:tbl>
      <w:tblPr>
        <w:tblW w:w="10986" w:type="dxa"/>
        <w:tblInd w:w="-411" w:type="dxa"/>
        <w:tblLayout w:type="fixed"/>
        <w:tblCellMar>
          <w:top w:w="15" w:type="dxa"/>
          <w:left w:w="15" w:type="dxa"/>
          <w:bottom w:w="15" w:type="dxa"/>
          <w:right w:w="15" w:type="dxa"/>
        </w:tblCellMar>
        <w:tblLook w:val="04A0" w:firstRow="1" w:lastRow="0" w:firstColumn="1" w:lastColumn="0" w:noHBand="0" w:noVBand="1"/>
      </w:tblPr>
      <w:tblGrid>
        <w:gridCol w:w="966"/>
        <w:gridCol w:w="6795"/>
        <w:gridCol w:w="660"/>
        <w:gridCol w:w="465"/>
        <w:gridCol w:w="735"/>
        <w:gridCol w:w="705"/>
        <w:gridCol w:w="660"/>
      </w:tblGrid>
      <w:tr w:rsidR="00560F22" w:rsidRPr="006771AB" w:rsidTr="006771AB">
        <w:tc>
          <w:tcPr>
            <w:tcW w:w="966"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sz w:val="20"/>
                <w:szCs w:val="20"/>
              </w:rPr>
              <w:lastRenderedPageBreak/>
              <w:t xml:space="preserve">  </w:t>
            </w:r>
          </w:p>
          <w:p w:rsidR="00560F22" w:rsidRPr="006771AB" w:rsidRDefault="00560F22">
            <w:pPr>
              <w:pStyle w:val="TableParagraph"/>
              <w:jc w:val="both"/>
              <w:rPr>
                <w:rFonts w:ascii="Times New Roman" w:hAnsi="Times New Roman" w:cs="Times New Roman"/>
                <w:sz w:val="20"/>
                <w:szCs w:val="20"/>
              </w:rPr>
            </w:pPr>
          </w:p>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NO</w:t>
            </w:r>
          </w:p>
        </w:tc>
        <w:tc>
          <w:tcPr>
            <w:tcW w:w="6795"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spacing w:line="480" w:lineRule="auto"/>
              <w:jc w:val="both"/>
              <w:rPr>
                <w:rFonts w:ascii="Times New Roman" w:hAnsi="Times New Roman" w:cs="Times New Roman"/>
                <w:b/>
                <w:sz w:val="20"/>
                <w:szCs w:val="20"/>
              </w:rPr>
            </w:pPr>
            <w:r w:rsidRPr="006771AB">
              <w:rPr>
                <w:rFonts w:ascii="Times New Roman" w:hAnsi="Times New Roman" w:cs="Times New Roman"/>
                <w:b/>
                <w:sz w:val="20"/>
                <w:szCs w:val="20"/>
              </w:rPr>
              <w:t>ÖĞRETMENLER İÇİN KONU BAŞLIKLARI</w:t>
            </w:r>
          </w:p>
        </w:tc>
        <w:tc>
          <w:tcPr>
            <w:tcW w:w="660"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spacing w:line="242" w:lineRule="auto"/>
              <w:jc w:val="both"/>
              <w:rPr>
                <w:rFonts w:ascii="Times New Roman" w:hAnsi="Times New Roman" w:cs="Times New Roman"/>
                <w:b/>
                <w:sz w:val="20"/>
                <w:szCs w:val="20"/>
              </w:rPr>
            </w:pPr>
            <w:r w:rsidRPr="006771AB">
              <w:rPr>
                <w:rFonts w:ascii="Times New Roman" w:hAnsi="Times New Roman" w:cs="Times New Roman"/>
                <w:b/>
                <w:sz w:val="20"/>
                <w:szCs w:val="20"/>
              </w:rPr>
              <w:t>Kesinlikle Katılıyorum</w:t>
            </w:r>
          </w:p>
        </w:tc>
        <w:tc>
          <w:tcPr>
            <w:tcW w:w="465"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Katılıyorum</w:t>
            </w:r>
          </w:p>
        </w:tc>
        <w:tc>
          <w:tcPr>
            <w:tcW w:w="735"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Kararsızım</w:t>
            </w:r>
          </w:p>
        </w:tc>
        <w:tc>
          <w:tcPr>
            <w:tcW w:w="705"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spacing w:line="244" w:lineRule="auto"/>
              <w:jc w:val="both"/>
              <w:rPr>
                <w:rFonts w:ascii="Times New Roman" w:hAnsi="Times New Roman" w:cs="Times New Roman"/>
                <w:b/>
                <w:sz w:val="20"/>
                <w:szCs w:val="20"/>
              </w:rPr>
            </w:pPr>
            <w:r w:rsidRPr="006771AB">
              <w:rPr>
                <w:rFonts w:ascii="Times New Roman" w:hAnsi="Times New Roman" w:cs="Times New Roman"/>
                <w:b/>
                <w:sz w:val="20"/>
                <w:szCs w:val="20"/>
              </w:rPr>
              <w:t>Kesinlikle Katılmıyorum</w:t>
            </w:r>
          </w:p>
        </w:tc>
        <w:tc>
          <w:tcPr>
            <w:tcW w:w="660"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Katılmıyorum</w:t>
            </w: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01-</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Okulun misyonu ve vizyonunu tam olarak anlıyorum.</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%40</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%40</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%13,3</w:t>
            </w:r>
          </w:p>
        </w:tc>
        <w:tc>
          <w:tcPr>
            <w:tcW w:w="70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02-</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Okulda eğitim ve yönetim kalitesi sürekli olarak gelişiyor.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%46,7</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%40</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03-</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temiz ve hijyeniktir.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%66,7</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%26,7</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70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04-</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öğrencilerin ve personelin güvenliğini sağlamak için uygun güvenlik</w:t>
            </w:r>
          </w:p>
          <w:p w:rsidR="00560F22" w:rsidRPr="006771AB" w:rsidRDefault="00591D52">
            <w:pPr>
              <w:pStyle w:val="TableParagraph"/>
              <w:jc w:val="both"/>
              <w:rPr>
                <w:rFonts w:ascii="Times New Roman" w:hAnsi="Times New Roman" w:cs="Times New Roman"/>
                <w:sz w:val="20"/>
                <w:szCs w:val="20"/>
              </w:rPr>
            </w:pPr>
            <w:proofErr w:type="gramStart"/>
            <w:r w:rsidRPr="006771AB">
              <w:rPr>
                <w:rFonts w:ascii="Times New Roman" w:hAnsi="Times New Roman" w:cs="Times New Roman"/>
                <w:sz w:val="20"/>
                <w:szCs w:val="20"/>
              </w:rPr>
              <w:t>önlemleri</w:t>
            </w:r>
            <w:proofErr w:type="gramEnd"/>
            <w:r w:rsidRPr="006771AB">
              <w:rPr>
                <w:rFonts w:ascii="Times New Roman" w:hAnsi="Times New Roman" w:cs="Times New Roman"/>
                <w:sz w:val="20"/>
                <w:szCs w:val="20"/>
              </w:rPr>
              <w:t xml:space="preserve"> alır.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%73,3</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w:t>
            </w:r>
          </w:p>
        </w:tc>
        <w:tc>
          <w:tcPr>
            <w:tcW w:w="73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05-</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yeni kabul edilen öğrencilere uygun desteği sağlar.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%66,7</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%26,7</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70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06-</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Okulumuz mesleki yeterliliğimi geliştirmek için eğitim fırsatları sunuyor.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%66,7</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07-</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yönetimimiz öğretmenleri etkin bir şekilde yönlendirir.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%50</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%28.6</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%7,1</w:t>
            </w: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%7,1</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%7,1</w:t>
            </w: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08-</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Okulumuz, öğrencilerin öğrenme ilgisini uyandıracak bir öğrenme ortamı oluşturmuştur.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%64,3</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%21,4</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%7,1</w:t>
            </w: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%7,1</w:t>
            </w: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09-</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Etkili bir öğretmen olmak için ihtiyaç duyduğum kaynaklara erişimim var.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%60</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%33,3</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70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10-</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Bana sunulan kaynakları kullanmak için gerekli eğitime sahibim.</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%66,7</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%33,3</w:t>
            </w:r>
          </w:p>
        </w:tc>
        <w:tc>
          <w:tcPr>
            <w:tcW w:w="73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70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11-</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Okulumuzun, farklı ihtiyaçları olan öğrencileri desteklemek için etkin bir politikası vardır.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%50</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%35,7</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%7,1</w:t>
            </w: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%7,1</w:t>
            </w: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12-</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Okulumuz müfredat uygulamasını etkin bir şekilde izler.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%66,7</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%26,7</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70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13-</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Okulumuz, velilere uygun etkinlikler düzenlemektedir.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%40</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%33,3</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%13,3</w:t>
            </w: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14-</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Diğer öğretmenlerle iş birliği yaparım.</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%86,7</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70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15-</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personeli arasında dostane bir ilişki sürdürülür.</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%53,3</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%40</w:t>
            </w:r>
          </w:p>
        </w:tc>
        <w:tc>
          <w:tcPr>
            <w:tcW w:w="73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16-</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Takım ruhumuz ve moralimiz yüksek.</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%40</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%46,7</w:t>
            </w:r>
          </w:p>
        </w:tc>
        <w:tc>
          <w:tcPr>
            <w:tcW w:w="73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r w:rsidR="00560F22" w:rsidRPr="006771AB" w:rsidTr="006771AB">
        <w:tc>
          <w:tcPr>
            <w:tcW w:w="966"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17-</w:t>
            </w:r>
          </w:p>
        </w:tc>
        <w:tc>
          <w:tcPr>
            <w:tcW w:w="679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Okulumuza aidiyet hissediyorum.</w:t>
            </w:r>
          </w:p>
        </w:tc>
        <w:tc>
          <w:tcPr>
            <w:tcW w:w="66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%66,7</w:t>
            </w:r>
          </w:p>
        </w:tc>
        <w:tc>
          <w:tcPr>
            <w:tcW w:w="46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%26,7</w:t>
            </w:r>
          </w:p>
        </w:tc>
        <w:tc>
          <w:tcPr>
            <w:tcW w:w="735"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70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%6,7</w:t>
            </w:r>
          </w:p>
        </w:tc>
        <w:tc>
          <w:tcPr>
            <w:tcW w:w="660"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r>
    </w:tbl>
    <w:p w:rsidR="00560F22" w:rsidRDefault="00560F22">
      <w:pPr>
        <w:widowControl/>
        <w:autoSpaceDE/>
        <w:autoSpaceDN/>
        <w:jc w:val="both"/>
        <w:rPr>
          <w:rFonts w:ascii="Times New Roman" w:hAnsi="Times New Roman" w:cs="Times New Roman"/>
          <w:sz w:val="24"/>
          <w:szCs w:val="24"/>
        </w:rPr>
        <w:sectPr w:rsidR="00560F22">
          <w:pgSz w:w="12240" w:h="15840"/>
          <w:pgMar w:top="1417" w:right="1417" w:bottom="1417" w:left="1417" w:header="708" w:footer="708" w:gutter="0"/>
          <w:cols w:space="708"/>
        </w:sectPr>
      </w:pPr>
    </w:p>
    <w:tbl>
      <w:tblPr>
        <w:tblW w:w="10425" w:type="dxa"/>
        <w:tblInd w:w="-411" w:type="dxa"/>
        <w:tblLayout w:type="fixed"/>
        <w:tblCellMar>
          <w:top w:w="15" w:type="dxa"/>
          <w:left w:w="15" w:type="dxa"/>
          <w:bottom w:w="15" w:type="dxa"/>
          <w:right w:w="15" w:type="dxa"/>
        </w:tblCellMar>
        <w:tblLook w:val="04A0" w:firstRow="1" w:lastRow="0" w:firstColumn="1" w:lastColumn="0" w:noHBand="0" w:noVBand="1"/>
      </w:tblPr>
      <w:tblGrid>
        <w:gridCol w:w="555"/>
        <w:gridCol w:w="6250"/>
        <w:gridCol w:w="851"/>
        <w:gridCol w:w="708"/>
        <w:gridCol w:w="709"/>
        <w:gridCol w:w="797"/>
        <w:gridCol w:w="555"/>
      </w:tblGrid>
      <w:tr w:rsidR="00560F22" w:rsidRPr="006771AB">
        <w:tc>
          <w:tcPr>
            <w:tcW w:w="555"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60F22">
            <w:pPr>
              <w:pStyle w:val="TableParagraph"/>
              <w:jc w:val="both"/>
              <w:rPr>
                <w:rFonts w:ascii="Times New Roman" w:hAnsi="Times New Roman" w:cs="Times New Roman"/>
                <w:sz w:val="20"/>
                <w:szCs w:val="20"/>
              </w:rPr>
            </w:pPr>
          </w:p>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NO</w:t>
            </w:r>
          </w:p>
        </w:tc>
        <w:tc>
          <w:tcPr>
            <w:tcW w:w="6250" w:type="dxa"/>
            <w:tcBorders>
              <w:top w:val="outset" w:sz="6" w:space="0" w:color="auto"/>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VELİLER İÇİN KONU BAŞLIKLARI</w:t>
            </w:r>
          </w:p>
        </w:tc>
        <w:tc>
          <w:tcPr>
            <w:tcW w:w="851"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Kesinlikle Katılıyorum</w:t>
            </w:r>
          </w:p>
        </w:tc>
        <w:tc>
          <w:tcPr>
            <w:tcW w:w="708"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Katılıyorum</w:t>
            </w:r>
          </w:p>
        </w:tc>
        <w:tc>
          <w:tcPr>
            <w:tcW w:w="709"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Kararsızım</w:t>
            </w:r>
          </w:p>
        </w:tc>
        <w:tc>
          <w:tcPr>
            <w:tcW w:w="797"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Kesinlikle Katılmıyorum</w:t>
            </w:r>
          </w:p>
        </w:tc>
        <w:tc>
          <w:tcPr>
            <w:tcW w:w="555" w:type="dxa"/>
            <w:tcBorders>
              <w:top w:val="outset" w:sz="6" w:space="0" w:color="auto"/>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Katılmıyorum</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01-</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Okulun misyonu ve vizyonunu tam olarak anlıyorum.</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%24,1</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%20,7</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%31</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02-</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Okulda eğitim ve yönetim kalitesi sürekli olarak gelişiyor.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%44,8</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03-</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temiz ve hijyeniktir.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%21,4</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%32,1</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%25</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%7,1</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%14,3</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04-</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öğrencilerin ve personelin güvenliğini sağlamak için uygun güvenlik önlemleri alır.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w:t>
            </w:r>
          </w:p>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%20,7</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%20,7</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05-</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yeni kabul edilen öğrencilere uygun desteği sağlar.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%44,8</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%20,7</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06-</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çocuğumun okumaya olan ilgisini geliştirmesine yardımcı olabilir.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%41,4</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%20,7</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%20,7</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07-</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çocuğumun öğrenme ilgisini güçlendiriyor.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%44,8</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%20,7</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08-</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çocuğumun ahlaki gelişimini teşvik edebilir.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%32,1</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%25</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%28,6</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%3,6</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%10,7</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09-</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Okulda kullanılan değerlendirme yöntemleri çocuğumun gelişimini tüm yönleriyle anlamama yardımcı oluyor.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%24,1</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%31</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%20,7</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10-</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çocuğumun öğrenme performansı ve gelişimi hakkında beni iyi bilgilendiriyor.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%34,5</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11-</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çocuğuma duygusal rahatsızlık ve öğrenme güçlükleri ile karşılaştığında yeterli desteği ve rehberlik sağlar.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%34,5</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%24,1</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12-</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Öğretmenlerin benimle iletişim kurma yöntemlerinden memnunum.</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%51,7</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%24,1</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%6,9</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13-</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Herhangi bir problem durumunda müdür endişelerime cevap veriyor.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%48,3</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%6,9</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14-</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Okulda, velilerin ihtiyaçlarına uygun eğitim faaliyetleri düzenlenir.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%27,6</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%31</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15-</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çocukların gelişimini desteklemek için velilerle iyi bir ilişki kurar.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%37,9</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%13,8</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%34,5</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%6,9</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%6,9</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16</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 aktif veli katılımını teşvik eder.</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%37,9</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%24,1</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17-</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Okulun veli etkinliklerine aktif olarak katılırım.</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%51,7</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%27,6</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c>
          <w:tcPr>
            <w:tcW w:w="797"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18-</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Bir veli olarak okula aidiyet hissediyorum.</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%35,7</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%17,9</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%25</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%10,7</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%10,7</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19-</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Çocuğumun ev ödevlerini tamamlamasını sağlarım.</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%69</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%6,9</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20-</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Çocuğumu okumaya teşvik ederim.</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%65,5</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%17,2</w:t>
            </w:r>
          </w:p>
        </w:tc>
        <w:tc>
          <w:tcPr>
            <w:tcW w:w="709"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c>
          <w:tcPr>
            <w:tcW w:w="797"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w:t>
            </w: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21-</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Çocuğumun her gün okula gitmesini sağlarım.</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%86,2</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%10,3</w:t>
            </w:r>
          </w:p>
        </w:tc>
        <w:tc>
          <w:tcPr>
            <w:tcW w:w="709"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797"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b/>
                <w:sz w:val="20"/>
                <w:szCs w:val="20"/>
              </w:rPr>
            </w:pP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b/>
                <w:sz w:val="20"/>
                <w:szCs w:val="20"/>
              </w:rPr>
            </w:pPr>
            <w:r w:rsidRPr="006771AB">
              <w:rPr>
                <w:rFonts w:ascii="Times New Roman" w:hAnsi="Times New Roman" w:cs="Times New Roman"/>
                <w:b/>
                <w:sz w:val="20"/>
                <w:szCs w:val="20"/>
              </w:rPr>
              <w:t>%3,4</w:t>
            </w:r>
          </w:p>
        </w:tc>
      </w:tr>
      <w:tr w:rsidR="00560F22" w:rsidRPr="006771AB">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22-</w:t>
            </w:r>
          </w:p>
        </w:tc>
        <w:tc>
          <w:tcPr>
            <w:tcW w:w="6250"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Çocuğumun eğitiminde aktif bir ortağım.</w:t>
            </w:r>
          </w:p>
        </w:tc>
        <w:tc>
          <w:tcPr>
            <w:tcW w:w="851"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%62,1</w:t>
            </w:r>
          </w:p>
        </w:tc>
        <w:tc>
          <w:tcPr>
            <w:tcW w:w="708"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%34,5</w:t>
            </w:r>
          </w:p>
        </w:tc>
        <w:tc>
          <w:tcPr>
            <w:tcW w:w="709"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tc>
        <w:tc>
          <w:tcPr>
            <w:tcW w:w="797" w:type="dxa"/>
            <w:tcBorders>
              <w:top w:val="nil"/>
              <w:left w:val="outset" w:sz="6" w:space="0" w:color="auto"/>
              <w:bottom w:val="outset" w:sz="6" w:space="0" w:color="auto"/>
              <w:right w:val="outset" w:sz="6" w:space="0" w:color="auto"/>
            </w:tcBorders>
          </w:tcPr>
          <w:p w:rsidR="00560F22" w:rsidRPr="006771AB" w:rsidRDefault="00560F22">
            <w:pPr>
              <w:pStyle w:val="TableParagraph"/>
              <w:jc w:val="both"/>
              <w:rPr>
                <w:rFonts w:ascii="Times New Roman" w:hAnsi="Times New Roman" w:cs="Times New Roman"/>
                <w:sz w:val="20"/>
                <w:szCs w:val="20"/>
              </w:rPr>
            </w:pPr>
          </w:p>
        </w:tc>
        <w:tc>
          <w:tcPr>
            <w:tcW w:w="555" w:type="dxa"/>
            <w:tcBorders>
              <w:top w:val="nil"/>
              <w:left w:val="outset" w:sz="6" w:space="0" w:color="auto"/>
              <w:bottom w:val="outset" w:sz="6" w:space="0" w:color="auto"/>
              <w:right w:val="outset" w:sz="6" w:space="0" w:color="auto"/>
            </w:tcBorders>
          </w:tcPr>
          <w:p w:rsidR="00560F22" w:rsidRPr="006771AB" w:rsidRDefault="00591D52">
            <w:pPr>
              <w:pStyle w:val="TableParagraph"/>
              <w:jc w:val="both"/>
              <w:rPr>
                <w:rFonts w:ascii="Times New Roman" w:hAnsi="Times New Roman" w:cs="Times New Roman"/>
                <w:sz w:val="20"/>
                <w:szCs w:val="20"/>
              </w:rPr>
            </w:pPr>
            <w:r w:rsidRPr="006771AB">
              <w:rPr>
                <w:rFonts w:ascii="Times New Roman" w:hAnsi="Times New Roman" w:cs="Times New Roman"/>
                <w:sz w:val="20"/>
                <w:szCs w:val="20"/>
              </w:rPr>
              <w:t>%3,4</w:t>
            </w:r>
          </w:p>
        </w:tc>
      </w:tr>
    </w:tbl>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p w:rsidR="00560F22" w:rsidRDefault="00591D52">
      <w:pPr>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Pr>
          <w:rFonts w:ascii="Times New Roman" w:hAnsi="Times New Roman" w:cs="Times New Roman"/>
          <w:b/>
          <w:sz w:val="24"/>
          <w:szCs w:val="24"/>
        </w:rPr>
        <w:t>Öğrenci görüş ve değerlendirmeleri anket formunda öğrencilerin yazılı ifadelerinin okulun olumlu ve olumsuz yönlerinin sınıflandırılması.</w:t>
      </w:r>
      <w:proofErr w:type="gramEnd"/>
    </w:p>
    <w:p w:rsidR="006771AB" w:rsidRDefault="006771AB">
      <w:pPr>
        <w:jc w:val="both"/>
        <w:rPr>
          <w:rFonts w:ascii="Times New Roman" w:hAnsi="Times New Roman" w:cs="Times New Roman"/>
          <w:b/>
          <w:sz w:val="24"/>
          <w:szCs w:val="24"/>
        </w:rPr>
      </w:pPr>
    </w:p>
    <w:tbl>
      <w:tblPr>
        <w:tblStyle w:val="TableNormal2"/>
        <w:tblW w:w="0" w:type="auto"/>
        <w:tblInd w:w="0" w:type="dxa"/>
        <w:tblCellMar>
          <w:top w:w="15" w:type="dxa"/>
          <w:left w:w="15" w:type="dxa"/>
          <w:bottom w:w="15" w:type="dxa"/>
          <w:right w:w="15" w:type="dxa"/>
        </w:tblCellMar>
        <w:tblLook w:val="04A0" w:firstRow="1" w:lastRow="0" w:firstColumn="1" w:lastColumn="0" w:noHBand="0" w:noVBand="1"/>
      </w:tblPr>
      <w:tblGrid>
        <w:gridCol w:w="4547"/>
        <w:gridCol w:w="4793"/>
      </w:tblGrid>
      <w:tr w:rsidR="00560F22" w:rsidTr="006771AB">
        <w:tc>
          <w:tcPr>
            <w:tcW w:w="9340" w:type="dxa"/>
            <w:gridSpan w:val="2"/>
            <w:tcBorders>
              <w:top w:val="outset" w:sz="6" w:space="0" w:color="auto"/>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Öğrenci Görüş ve Değerlendirmeleri Anketinde Öğrencilerin Yazılı olarak İfade Ettikleri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Okulun Olumlu (başarılı) - Olumsuz (başarısız) Yönleri</w:t>
            </w:r>
          </w:p>
        </w:tc>
      </w:tr>
      <w:tr w:rsidR="00560F22" w:rsidTr="006771AB">
        <w:tc>
          <w:tcPr>
            <w:tcW w:w="4547" w:type="dxa"/>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Okulumuzun Olumlu (başarılı) Yönlerine İlişkin Görüşleriniz.</w:t>
            </w:r>
          </w:p>
        </w:tc>
        <w:tc>
          <w:tcPr>
            <w:tcW w:w="4793" w:type="dxa"/>
            <w:tcBorders>
              <w:top w:val="outset" w:sz="6" w:space="0" w:color="auto"/>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Okulumuzun Olumsuz (başarısız) Yönlerine İlişkin Görüşleriniz</w:t>
            </w:r>
          </w:p>
        </w:tc>
      </w:tr>
      <w:tr w:rsidR="00560F22" w:rsidTr="006771AB">
        <w:tc>
          <w:tcPr>
            <w:tcW w:w="4547" w:type="dxa"/>
            <w:tcBorders>
              <w:top w:val="nil"/>
              <w:left w:val="outset" w:sz="6" w:space="0" w:color="auto"/>
              <w:bottom w:val="outset" w:sz="6" w:space="0" w:color="auto"/>
              <w:right w:val="outset" w:sz="6" w:space="0" w:color="auto"/>
            </w:tcBorders>
          </w:tcPr>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 xml:space="preserve"> 1. Okulun düzenli olması </w:t>
            </w:r>
          </w:p>
          <w:p w:rsidR="00560F22" w:rsidRDefault="00591D52">
            <w:pPr>
              <w:pStyle w:val="NoSpacing1"/>
              <w:jc w:val="both"/>
              <w:rPr>
                <w:rFonts w:ascii="Times New Roman" w:hAnsi="Times New Roman"/>
              </w:rPr>
            </w:pPr>
            <w:r>
              <w:rPr>
                <w:rFonts w:ascii="Times New Roman" w:hAnsi="Times New Roman"/>
              </w:rPr>
              <w:t xml:space="preserve"> 2. Okulu temizleyenlerin olması</w:t>
            </w:r>
          </w:p>
          <w:p w:rsidR="00560F22" w:rsidRDefault="00591D52">
            <w:pPr>
              <w:pStyle w:val="NoSpacing1"/>
              <w:jc w:val="both"/>
              <w:rPr>
                <w:rFonts w:ascii="Times New Roman" w:hAnsi="Times New Roman"/>
              </w:rPr>
            </w:pPr>
            <w:r>
              <w:rPr>
                <w:rFonts w:ascii="Times New Roman" w:hAnsi="Times New Roman"/>
              </w:rPr>
              <w:lastRenderedPageBreak/>
              <w:t xml:space="preserve"> 3. Okulda yapılan etkinlikler</w:t>
            </w:r>
          </w:p>
          <w:p w:rsidR="00560F22" w:rsidRDefault="00591D52">
            <w:pPr>
              <w:pStyle w:val="NoSpacing1"/>
              <w:jc w:val="both"/>
              <w:rPr>
                <w:rFonts w:ascii="Times New Roman" w:hAnsi="Times New Roman"/>
              </w:rPr>
            </w:pPr>
            <w:r>
              <w:rPr>
                <w:rFonts w:ascii="Times New Roman" w:hAnsi="Times New Roman"/>
              </w:rPr>
              <w:t xml:space="preserve"> 4. Okulda eğlenceli öğütler verilmesi</w:t>
            </w:r>
          </w:p>
          <w:p w:rsidR="00560F22" w:rsidRDefault="00591D52">
            <w:pPr>
              <w:pStyle w:val="NoSpacing1"/>
              <w:jc w:val="both"/>
              <w:rPr>
                <w:rFonts w:ascii="Times New Roman" w:hAnsi="Times New Roman"/>
              </w:rPr>
            </w:pPr>
            <w:r>
              <w:rPr>
                <w:rFonts w:ascii="Times New Roman" w:hAnsi="Times New Roman"/>
              </w:rPr>
              <w:t xml:space="preserve"> 5. Okulun güvenli olması </w:t>
            </w:r>
          </w:p>
          <w:p w:rsidR="00560F22" w:rsidRDefault="00591D52">
            <w:pPr>
              <w:pStyle w:val="NoSpacing1"/>
              <w:jc w:val="both"/>
              <w:rPr>
                <w:rFonts w:ascii="Times New Roman" w:hAnsi="Times New Roman"/>
              </w:rPr>
            </w:pPr>
            <w:r>
              <w:rPr>
                <w:rFonts w:ascii="Times New Roman" w:hAnsi="Times New Roman"/>
              </w:rPr>
              <w:t xml:space="preserve"> 6. Okul temiz olduğu için hastalıklardan korunması </w:t>
            </w:r>
          </w:p>
          <w:p w:rsidR="00560F22" w:rsidRDefault="00591D52">
            <w:pPr>
              <w:pStyle w:val="NoSpacing1"/>
              <w:jc w:val="both"/>
              <w:rPr>
                <w:rFonts w:ascii="Times New Roman" w:hAnsi="Times New Roman"/>
              </w:rPr>
            </w:pPr>
            <w:r>
              <w:rPr>
                <w:rFonts w:ascii="Times New Roman" w:hAnsi="Times New Roman"/>
              </w:rPr>
              <w:t xml:space="preserve"> 7. Raflarda kitap olması  </w:t>
            </w:r>
          </w:p>
          <w:p w:rsidR="00560F22" w:rsidRDefault="00591D52">
            <w:pPr>
              <w:pStyle w:val="NoSpacing1"/>
              <w:jc w:val="both"/>
              <w:rPr>
                <w:rFonts w:ascii="Times New Roman" w:hAnsi="Times New Roman"/>
              </w:rPr>
            </w:pPr>
            <w:r>
              <w:rPr>
                <w:rFonts w:ascii="Times New Roman" w:hAnsi="Times New Roman"/>
              </w:rPr>
              <w:t xml:space="preserve"> 8. Kursların olması </w:t>
            </w:r>
          </w:p>
          <w:p w:rsidR="00560F22" w:rsidRDefault="00591D52">
            <w:pPr>
              <w:pStyle w:val="NoSpacing1"/>
              <w:jc w:val="both"/>
              <w:rPr>
                <w:rFonts w:ascii="Times New Roman" w:hAnsi="Times New Roman"/>
              </w:rPr>
            </w:pPr>
            <w:r>
              <w:rPr>
                <w:rFonts w:ascii="Times New Roman" w:hAnsi="Times New Roman"/>
              </w:rPr>
              <w:t xml:space="preserve"> 9. Projelerin olması </w:t>
            </w:r>
          </w:p>
          <w:p w:rsidR="00560F22" w:rsidRDefault="00591D52">
            <w:pPr>
              <w:pStyle w:val="NoSpacing1"/>
              <w:jc w:val="both"/>
              <w:rPr>
                <w:rFonts w:ascii="Times New Roman" w:hAnsi="Times New Roman"/>
              </w:rPr>
            </w:pPr>
            <w:r>
              <w:rPr>
                <w:rFonts w:ascii="Times New Roman" w:hAnsi="Times New Roman"/>
              </w:rPr>
              <w:t xml:space="preserve">10. Okulda çeşitli faaliyetlerin yapılması </w:t>
            </w:r>
          </w:p>
          <w:p w:rsidR="00560F22" w:rsidRDefault="00591D52">
            <w:pPr>
              <w:pStyle w:val="NoSpacing1"/>
              <w:jc w:val="both"/>
              <w:rPr>
                <w:rFonts w:ascii="Times New Roman" w:hAnsi="Times New Roman"/>
              </w:rPr>
            </w:pPr>
            <w:r>
              <w:rPr>
                <w:rFonts w:ascii="Times New Roman" w:hAnsi="Times New Roman"/>
              </w:rPr>
              <w:t xml:space="preserve">11. Öğretmenler çok iyi </w:t>
            </w:r>
          </w:p>
          <w:p w:rsidR="00560F22" w:rsidRDefault="00591D52">
            <w:pPr>
              <w:pStyle w:val="NoSpacing1"/>
              <w:jc w:val="both"/>
              <w:rPr>
                <w:rFonts w:ascii="Times New Roman" w:hAnsi="Times New Roman"/>
              </w:rPr>
            </w:pPr>
            <w:r>
              <w:rPr>
                <w:rFonts w:ascii="Times New Roman" w:hAnsi="Times New Roman"/>
              </w:rPr>
              <w:t xml:space="preserve">12. Bahçenin güvenli olması </w:t>
            </w:r>
          </w:p>
          <w:p w:rsidR="00560F22" w:rsidRDefault="00591D52">
            <w:pPr>
              <w:pStyle w:val="NoSpacing1"/>
              <w:jc w:val="both"/>
              <w:rPr>
                <w:rFonts w:ascii="Times New Roman" w:hAnsi="Times New Roman"/>
              </w:rPr>
            </w:pPr>
            <w:r>
              <w:rPr>
                <w:rFonts w:ascii="Times New Roman" w:hAnsi="Times New Roman"/>
              </w:rPr>
              <w:t>13. Görüşlerimin dikkate alınması</w:t>
            </w:r>
          </w:p>
        </w:tc>
        <w:tc>
          <w:tcPr>
            <w:tcW w:w="4793" w:type="dxa"/>
            <w:tcBorders>
              <w:top w:val="nil"/>
              <w:left w:val="outset" w:sz="6" w:space="0" w:color="auto"/>
              <w:bottom w:val="outset" w:sz="6" w:space="0" w:color="auto"/>
              <w:right w:val="outset" w:sz="6" w:space="0" w:color="auto"/>
            </w:tcBorders>
          </w:tcPr>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 xml:space="preserve">1. Okul bahçesinde oyun çizgilerinin ve aletlerinin olmaması </w:t>
            </w:r>
          </w:p>
          <w:p w:rsidR="00560F22" w:rsidRDefault="00591D52">
            <w:pPr>
              <w:pStyle w:val="NoSpacing1"/>
              <w:jc w:val="both"/>
              <w:rPr>
                <w:rFonts w:ascii="Times New Roman" w:hAnsi="Times New Roman"/>
              </w:rPr>
            </w:pPr>
            <w:r>
              <w:rPr>
                <w:rFonts w:ascii="Times New Roman" w:hAnsi="Times New Roman"/>
              </w:rPr>
              <w:lastRenderedPageBreak/>
              <w:t xml:space="preserve">2. Okul bahçe temizliğinin daha iyi olamaması </w:t>
            </w:r>
          </w:p>
          <w:p w:rsidR="00560F22" w:rsidRDefault="00591D52">
            <w:pPr>
              <w:pStyle w:val="NoSpacing1"/>
              <w:jc w:val="both"/>
              <w:rPr>
                <w:rFonts w:ascii="Times New Roman" w:hAnsi="Times New Roman"/>
              </w:rPr>
            </w:pPr>
            <w:r>
              <w:rPr>
                <w:rFonts w:ascii="Times New Roman" w:hAnsi="Times New Roman"/>
              </w:rPr>
              <w:t xml:space="preserve">3. Koridorlarda gürültü olması </w:t>
            </w:r>
          </w:p>
          <w:p w:rsidR="00560F22" w:rsidRDefault="00591D52">
            <w:pPr>
              <w:pStyle w:val="NoSpacing1"/>
              <w:jc w:val="both"/>
              <w:rPr>
                <w:rFonts w:ascii="Times New Roman" w:hAnsi="Times New Roman"/>
              </w:rPr>
            </w:pPr>
            <w:r>
              <w:rPr>
                <w:rFonts w:ascii="Times New Roman" w:hAnsi="Times New Roman"/>
              </w:rPr>
              <w:t xml:space="preserve">4. Yarışmaların yapılmaması </w:t>
            </w:r>
          </w:p>
          <w:p w:rsidR="00560F22" w:rsidRDefault="00560F22">
            <w:pPr>
              <w:jc w:val="both"/>
              <w:rPr>
                <w:rFonts w:ascii="Times New Roman" w:hAnsi="Times New Roman" w:cs="Times New Roman"/>
                <w:sz w:val="24"/>
                <w:szCs w:val="24"/>
              </w:rPr>
            </w:pPr>
          </w:p>
        </w:tc>
      </w:tr>
    </w:tbl>
    <w:p w:rsidR="00560F22" w:rsidRDefault="00591D5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p w:rsidR="00560F22" w:rsidRDefault="00591D52">
      <w:pPr>
        <w:jc w:val="both"/>
        <w:rPr>
          <w:rFonts w:ascii="Times New Roman" w:eastAsia="Times New Roman" w:hAnsi="Times New Roman" w:cs="Times New Roman"/>
          <w:b/>
          <w:sz w:val="24"/>
          <w:szCs w:val="24"/>
        </w:rPr>
      </w:pPr>
      <w:proofErr w:type="gramStart"/>
      <w:r>
        <w:rPr>
          <w:rFonts w:ascii="Times New Roman" w:hAnsi="Times New Roman" w:cs="Times New Roman"/>
          <w:b/>
          <w:sz w:val="24"/>
          <w:szCs w:val="24"/>
        </w:rPr>
        <w:t>Öğretmen görüş ve değerlendirmeleri anket formunda öğretmenlerin yazılı ifadelerinin okulun olumlu ve olumsuz yönlerinin sınıflandırılması.</w:t>
      </w:r>
      <w:proofErr w:type="gramEnd"/>
    </w:p>
    <w:tbl>
      <w:tblPr>
        <w:tblStyle w:val="TableNormal2"/>
        <w:tblW w:w="0" w:type="auto"/>
        <w:tblInd w:w="0" w:type="dxa"/>
        <w:tblCellMar>
          <w:top w:w="15" w:type="dxa"/>
          <w:left w:w="15" w:type="dxa"/>
          <w:bottom w:w="15" w:type="dxa"/>
          <w:right w:w="15" w:type="dxa"/>
        </w:tblCellMar>
        <w:tblLook w:val="04A0" w:firstRow="1" w:lastRow="0" w:firstColumn="1" w:lastColumn="0" w:noHBand="0" w:noVBand="1"/>
      </w:tblPr>
      <w:tblGrid>
        <w:gridCol w:w="4488"/>
        <w:gridCol w:w="4852"/>
      </w:tblGrid>
      <w:tr w:rsidR="00560F22">
        <w:tc>
          <w:tcPr>
            <w:tcW w:w="14130" w:type="dxa"/>
            <w:gridSpan w:val="2"/>
            <w:tcBorders>
              <w:top w:val="outset" w:sz="6" w:space="0" w:color="auto"/>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Öğretmen Görüş ve Değerlendirmeleri Anketinde Öğrencilerin Yazılı olarak İfade Ettikleri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Okulun Olumlu (Başarılı) - Olumsuz (Başarısız) Yönleri</w:t>
            </w:r>
          </w:p>
        </w:tc>
      </w:tr>
      <w:tr w:rsidR="00560F22">
        <w:tc>
          <w:tcPr>
            <w:tcW w:w="6765" w:type="dxa"/>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Okulumuzun Olumlu (Başarılı) Yönlerine İlişkin Görüşleriniz.</w:t>
            </w:r>
          </w:p>
        </w:tc>
        <w:tc>
          <w:tcPr>
            <w:tcW w:w="7365" w:type="dxa"/>
            <w:tcBorders>
              <w:top w:val="outset" w:sz="6" w:space="0" w:color="auto"/>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Okulumuzun Olumsuz (Başarısız) Yönlerine İlişkin Görüşleriniz</w:t>
            </w:r>
          </w:p>
        </w:tc>
      </w:tr>
      <w:tr w:rsidR="00560F22">
        <w:tc>
          <w:tcPr>
            <w:tcW w:w="6765" w:type="dxa"/>
            <w:tcBorders>
              <w:top w:val="nil"/>
              <w:left w:val="outset" w:sz="6" w:space="0" w:color="auto"/>
              <w:bottom w:val="outset" w:sz="6" w:space="0" w:color="auto"/>
              <w:right w:val="outset" w:sz="6" w:space="0" w:color="auto"/>
            </w:tcBorders>
          </w:tcPr>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 xml:space="preserve">1-Kurum kültürünün yerleşmiş olması </w:t>
            </w:r>
          </w:p>
          <w:p w:rsidR="00560F22" w:rsidRDefault="00591D52">
            <w:pPr>
              <w:pStyle w:val="NoSpacing1"/>
              <w:jc w:val="both"/>
              <w:rPr>
                <w:rFonts w:ascii="Times New Roman" w:hAnsi="Times New Roman"/>
              </w:rPr>
            </w:pPr>
            <w:r>
              <w:rPr>
                <w:rFonts w:ascii="Times New Roman" w:hAnsi="Times New Roman"/>
              </w:rPr>
              <w:t xml:space="preserve">2-Okulumuzun yenilik ve gelişimlere açık olması </w:t>
            </w:r>
          </w:p>
          <w:p w:rsidR="00560F22" w:rsidRDefault="00591D52">
            <w:pPr>
              <w:pStyle w:val="NoSpacing1"/>
              <w:jc w:val="both"/>
              <w:rPr>
                <w:rFonts w:ascii="Times New Roman" w:hAnsi="Times New Roman"/>
              </w:rPr>
            </w:pPr>
            <w:r>
              <w:rPr>
                <w:rFonts w:ascii="Times New Roman" w:hAnsi="Times New Roman"/>
              </w:rPr>
              <w:t xml:space="preserve">3-Teknolojik alt yapı </w:t>
            </w:r>
          </w:p>
          <w:p w:rsidR="00560F22" w:rsidRDefault="00591D52">
            <w:pPr>
              <w:pStyle w:val="NoSpacing1"/>
              <w:jc w:val="both"/>
              <w:rPr>
                <w:rFonts w:ascii="Times New Roman" w:hAnsi="Times New Roman"/>
              </w:rPr>
            </w:pPr>
            <w:r>
              <w:rPr>
                <w:rFonts w:ascii="Times New Roman" w:hAnsi="Times New Roman"/>
              </w:rPr>
              <w:t xml:space="preserve">4-Deneyimli insan kaynakları </w:t>
            </w:r>
          </w:p>
          <w:p w:rsidR="00560F22" w:rsidRDefault="00591D52">
            <w:pPr>
              <w:pStyle w:val="NoSpacing1"/>
              <w:jc w:val="both"/>
              <w:rPr>
                <w:rFonts w:ascii="Times New Roman" w:hAnsi="Times New Roman"/>
              </w:rPr>
            </w:pPr>
            <w:r>
              <w:rPr>
                <w:rFonts w:ascii="Times New Roman" w:hAnsi="Times New Roman"/>
              </w:rPr>
              <w:t xml:space="preserve">5-Tercih edilen bir kurum olması </w:t>
            </w:r>
          </w:p>
          <w:p w:rsidR="00560F22" w:rsidRDefault="00591D52">
            <w:pPr>
              <w:pStyle w:val="NoSpacing1"/>
              <w:jc w:val="both"/>
              <w:rPr>
                <w:rFonts w:ascii="Times New Roman" w:hAnsi="Times New Roman"/>
              </w:rPr>
            </w:pPr>
            <w:r>
              <w:rPr>
                <w:rFonts w:ascii="Times New Roman" w:hAnsi="Times New Roman"/>
              </w:rPr>
              <w:t xml:space="preserve">6-Okulumuzda alınana kararların adil, tarafsız, objektif bir şekilde çalışanların katılımıyla alınması </w:t>
            </w:r>
          </w:p>
          <w:p w:rsidR="00560F22" w:rsidRDefault="00591D52">
            <w:pPr>
              <w:pStyle w:val="NoSpacing1"/>
              <w:jc w:val="both"/>
              <w:rPr>
                <w:rFonts w:ascii="Times New Roman" w:hAnsi="Times New Roman"/>
              </w:rPr>
            </w:pPr>
            <w:r>
              <w:rPr>
                <w:rFonts w:ascii="Times New Roman" w:hAnsi="Times New Roman"/>
              </w:rPr>
              <w:t xml:space="preserve">7-Yenilik ve gelişmeleri takip eden bir idare yapısının olması </w:t>
            </w:r>
          </w:p>
          <w:p w:rsidR="00560F22" w:rsidRDefault="00560F22">
            <w:pPr>
              <w:pStyle w:val="NoSpacing1"/>
              <w:jc w:val="both"/>
              <w:rPr>
                <w:rFonts w:ascii="Times New Roman" w:hAnsi="Times New Roman"/>
              </w:rPr>
            </w:pPr>
          </w:p>
        </w:tc>
        <w:tc>
          <w:tcPr>
            <w:tcW w:w="7365" w:type="dxa"/>
            <w:tcBorders>
              <w:top w:val="nil"/>
              <w:left w:val="outset" w:sz="6" w:space="0" w:color="auto"/>
              <w:bottom w:val="outset" w:sz="6" w:space="0" w:color="auto"/>
              <w:right w:val="outset" w:sz="6" w:space="0" w:color="auto"/>
            </w:tcBorders>
          </w:tcPr>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1- Okulumuzda rehber öğretmen bulunmaması</w:t>
            </w:r>
          </w:p>
          <w:p w:rsidR="00560F22" w:rsidRDefault="00591D52">
            <w:pPr>
              <w:pStyle w:val="NoSpacing1"/>
              <w:jc w:val="both"/>
              <w:rPr>
                <w:rFonts w:ascii="Times New Roman" w:hAnsi="Times New Roman"/>
              </w:rPr>
            </w:pPr>
            <w:r>
              <w:rPr>
                <w:rFonts w:ascii="Times New Roman" w:hAnsi="Times New Roman"/>
              </w:rPr>
              <w:t xml:space="preserve">2- </w:t>
            </w:r>
            <w:proofErr w:type="gramStart"/>
            <w:r>
              <w:rPr>
                <w:rFonts w:ascii="Times New Roman" w:hAnsi="Times New Roman"/>
              </w:rPr>
              <w:t>Kadrolu  memur</w:t>
            </w:r>
            <w:proofErr w:type="gramEnd"/>
            <w:r>
              <w:rPr>
                <w:rFonts w:ascii="Times New Roman" w:hAnsi="Times New Roman"/>
              </w:rPr>
              <w:t xml:space="preserve"> personelinin olmaması</w:t>
            </w:r>
          </w:p>
          <w:p w:rsidR="00560F22" w:rsidRDefault="00591D52">
            <w:pPr>
              <w:pStyle w:val="NoSpacing1"/>
              <w:jc w:val="both"/>
              <w:rPr>
                <w:rFonts w:ascii="Times New Roman" w:hAnsi="Times New Roman"/>
              </w:rPr>
            </w:pPr>
            <w:r>
              <w:rPr>
                <w:rFonts w:ascii="Times New Roman" w:hAnsi="Times New Roman"/>
              </w:rPr>
              <w:t>3- Hizmetli sayısının yetersiz olması</w:t>
            </w:r>
          </w:p>
          <w:p w:rsidR="00560F22" w:rsidRDefault="00591D52">
            <w:pPr>
              <w:pStyle w:val="NoSpacing1"/>
              <w:jc w:val="both"/>
              <w:rPr>
                <w:rFonts w:ascii="Times New Roman" w:hAnsi="Times New Roman"/>
              </w:rPr>
            </w:pPr>
            <w:r>
              <w:rPr>
                <w:rFonts w:ascii="Times New Roman" w:hAnsi="Times New Roman"/>
              </w:rPr>
              <w:t>4- Çalışanlara yönelik sosyal ve kültürel faaliyetlerin azlığı</w:t>
            </w:r>
          </w:p>
        </w:tc>
      </w:tr>
    </w:tbl>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p w:rsidR="00560F22" w:rsidRDefault="00591D52">
      <w:pPr>
        <w:jc w:val="both"/>
        <w:rPr>
          <w:rFonts w:ascii="Times New Roman" w:hAnsi="Times New Roman" w:cs="Times New Roman"/>
          <w:b/>
          <w:sz w:val="24"/>
          <w:szCs w:val="24"/>
        </w:rPr>
      </w:pPr>
      <w:proofErr w:type="gramStart"/>
      <w:r>
        <w:rPr>
          <w:rFonts w:ascii="Times New Roman" w:hAnsi="Times New Roman" w:cs="Times New Roman"/>
          <w:b/>
          <w:sz w:val="24"/>
          <w:szCs w:val="24"/>
        </w:rPr>
        <w:t>Veli görüş ve değerlendirmeleri anket formunda öğretmenlerin yazılı ifadelerinin okulun olumlu ve olumsuz yönlerinin sınıflandırılması.</w:t>
      </w:r>
      <w:proofErr w:type="gramEnd"/>
    </w:p>
    <w:tbl>
      <w:tblPr>
        <w:tblStyle w:val="TableNormal2"/>
        <w:tblW w:w="0" w:type="auto"/>
        <w:tblInd w:w="0" w:type="dxa"/>
        <w:tblCellMar>
          <w:top w:w="15" w:type="dxa"/>
          <w:left w:w="15" w:type="dxa"/>
          <w:bottom w:w="15" w:type="dxa"/>
          <w:right w:w="15" w:type="dxa"/>
        </w:tblCellMar>
        <w:tblLook w:val="04A0" w:firstRow="1" w:lastRow="0" w:firstColumn="1" w:lastColumn="0" w:noHBand="0" w:noVBand="1"/>
      </w:tblPr>
      <w:tblGrid>
        <w:gridCol w:w="5290"/>
        <w:gridCol w:w="4050"/>
      </w:tblGrid>
      <w:tr w:rsidR="00560F22">
        <w:tc>
          <w:tcPr>
            <w:tcW w:w="9585" w:type="dxa"/>
            <w:gridSpan w:val="2"/>
            <w:tcBorders>
              <w:top w:val="outset" w:sz="6" w:space="0" w:color="auto"/>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Veli Görüş ve Değerlendirmeleri Anketinde Öğrencilerin Yazılı olarak İfade Ettikleri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Okulun Olumlu (Başarılı) - Olumsuz (Başarısız) Yönleri</w:t>
            </w:r>
          </w:p>
        </w:tc>
      </w:tr>
      <w:tr w:rsidR="00560F22">
        <w:tc>
          <w:tcPr>
            <w:tcW w:w="5430" w:type="dxa"/>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Okulumuzun Olumlu (Başarılı) Yönlerine İlişkin Görüşleriniz.</w:t>
            </w:r>
          </w:p>
        </w:tc>
        <w:tc>
          <w:tcPr>
            <w:tcW w:w="4155" w:type="dxa"/>
            <w:tcBorders>
              <w:top w:val="outset" w:sz="6" w:space="0" w:color="auto"/>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Okulumuzun Olumsuz (Başarısız) Yönlerine İlişkin Görüşleriniz</w:t>
            </w:r>
          </w:p>
        </w:tc>
      </w:tr>
      <w:tr w:rsidR="00560F22">
        <w:tc>
          <w:tcPr>
            <w:tcW w:w="5430" w:type="dxa"/>
            <w:tcBorders>
              <w:top w:val="nil"/>
              <w:left w:val="outset" w:sz="6" w:space="0" w:color="auto"/>
              <w:bottom w:val="outset" w:sz="6" w:space="0" w:color="auto"/>
              <w:right w:val="outset" w:sz="6" w:space="0" w:color="auto"/>
            </w:tcBorders>
          </w:tcPr>
          <w:p w:rsidR="00560F22" w:rsidRDefault="00591D52">
            <w:pPr>
              <w:pStyle w:val="NoSpacing1"/>
              <w:jc w:val="both"/>
              <w:rPr>
                <w:rFonts w:ascii="Times New Roman" w:hAnsi="Times New Roman"/>
              </w:rPr>
            </w:pPr>
            <w:r>
              <w:rPr>
                <w:rFonts w:ascii="Times New Roman" w:hAnsi="Times New Roman"/>
              </w:rPr>
              <w:t xml:space="preserve">-Okulumuzda yeterli miktarda kültürel ve sanatsal faaliyetler düzenlenmektedir. </w:t>
            </w:r>
          </w:p>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lastRenderedPageBreak/>
              <w:t xml:space="preserve">-Öğrencilerimize ilgili konularda gerekli rehberlik hizmeti verilmektedir. </w:t>
            </w:r>
          </w:p>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 xml:space="preserve">-İhtiyaç duyduğumda okulumuz çalışanlarıyla rahatlıkla görüşülebilmektedir. </w:t>
            </w:r>
          </w:p>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 xml:space="preserve">-Okulumuz ile ilgi durumlar zamanında veli ve öğrencilere duyurulmaktadır. </w:t>
            </w:r>
          </w:p>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 xml:space="preserve">-Okulumuza iletilen şikâyetler ve istekler dikkate alınmaktadır. </w:t>
            </w:r>
          </w:p>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 xml:space="preserve">-Okulumuz öğretmenleri yenilikçi ve farklı yaklaşımlarla ders işlemektedir. </w:t>
            </w:r>
          </w:p>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 xml:space="preserve">-Okulumuz veliler tarafından sevilmektedir. </w:t>
            </w:r>
          </w:p>
          <w:p w:rsidR="00560F22" w:rsidRDefault="00560F22">
            <w:pPr>
              <w:pStyle w:val="NoSpacing1"/>
              <w:jc w:val="both"/>
              <w:rPr>
                <w:rFonts w:ascii="Times New Roman" w:hAnsi="Times New Roman"/>
              </w:rPr>
            </w:pPr>
          </w:p>
          <w:p w:rsidR="00560F22" w:rsidRDefault="00591D52">
            <w:pPr>
              <w:pStyle w:val="NoSpacing1"/>
              <w:jc w:val="both"/>
              <w:rPr>
                <w:rFonts w:ascii="Times New Roman" w:hAnsi="Times New Roman"/>
              </w:rPr>
            </w:pPr>
            <w:r>
              <w:rPr>
                <w:rFonts w:ascii="Times New Roman" w:hAnsi="Times New Roman"/>
              </w:rPr>
              <w:t>-Okul teknik yönden yeterli araç gereç ve donanıma sahiptir.</w:t>
            </w:r>
          </w:p>
        </w:tc>
        <w:tc>
          <w:tcPr>
            <w:tcW w:w="41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Profesyonel rehberlik hizmeti alamamaktayız.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Bizleri ilgilendiren konularda istek ve </w:t>
            </w:r>
            <w:r>
              <w:rPr>
                <w:rFonts w:ascii="Times New Roman" w:hAnsi="Times New Roman" w:cs="Times New Roman"/>
                <w:sz w:val="24"/>
                <w:szCs w:val="24"/>
              </w:rPr>
              <w:lastRenderedPageBreak/>
              <w:t>görüşlerimiz her zaman dikkate alınmamaktadır.</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Sportif faaliyetler için kapalı spor salonunun olmayışı</w:t>
            </w:r>
          </w:p>
          <w:p w:rsidR="00560F22" w:rsidRDefault="00560F22">
            <w:pPr>
              <w:pStyle w:val="NoSpacing1"/>
              <w:jc w:val="both"/>
              <w:rPr>
                <w:rFonts w:ascii="Times New Roman" w:hAnsi="Times New Roman"/>
              </w:rPr>
            </w:pPr>
          </w:p>
          <w:p w:rsidR="00560F22" w:rsidRDefault="00560F22">
            <w:pPr>
              <w:pStyle w:val="NoSpacing1"/>
              <w:jc w:val="both"/>
              <w:rPr>
                <w:rFonts w:ascii="Times New Roman" w:hAnsi="Times New Roman"/>
              </w:rPr>
            </w:pPr>
          </w:p>
        </w:tc>
      </w:tr>
    </w:tbl>
    <w:p w:rsidR="00560F22" w:rsidRDefault="00591D5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 </w:t>
      </w:r>
    </w:p>
    <w:p w:rsidR="00560F22" w:rsidRDefault="00560F22">
      <w:pPr>
        <w:spacing w:line="360" w:lineRule="auto"/>
        <w:jc w:val="both"/>
        <w:rPr>
          <w:rFonts w:ascii="Times New Roman" w:hAnsi="Times New Roman" w:cs="Times New Roman"/>
          <w:sz w:val="24"/>
          <w:szCs w:val="24"/>
          <w:lang w:val="tr-TR"/>
        </w:rPr>
        <w:sectPr w:rsidR="00560F22">
          <w:pgSz w:w="11910" w:h="16840"/>
          <w:pgMar w:top="1320" w:right="1300" w:bottom="1280" w:left="1300" w:header="0" w:footer="1037" w:gutter="0"/>
          <w:cols w:space="708"/>
        </w:sectPr>
      </w:pPr>
    </w:p>
    <w:p w:rsidR="00560F22" w:rsidRDefault="00591D52">
      <w:pPr>
        <w:pStyle w:val="Balk3"/>
        <w:numPr>
          <w:ilvl w:val="1"/>
          <w:numId w:val="8"/>
        </w:numPr>
        <w:tabs>
          <w:tab w:val="left" w:pos="716"/>
        </w:tabs>
        <w:spacing w:line="374" w:lineRule="exact"/>
        <w:ind w:left="715" w:hanging="597"/>
        <w:jc w:val="both"/>
        <w:rPr>
          <w:rFonts w:ascii="Times New Roman" w:hAnsi="Times New Roman" w:cs="Times New Roman"/>
          <w:sz w:val="24"/>
          <w:szCs w:val="24"/>
          <w:lang w:val="tr-TR"/>
        </w:rPr>
      </w:pPr>
      <w:bookmarkStart w:id="16" w:name="_Toc168396968"/>
      <w:r>
        <w:rPr>
          <w:rFonts w:ascii="Times New Roman" w:hAnsi="Times New Roman" w:cs="Times New Roman"/>
          <w:sz w:val="24"/>
          <w:szCs w:val="24"/>
          <w:lang w:val="tr-TR"/>
        </w:rPr>
        <w:lastRenderedPageBreak/>
        <w:t>Okul/Kurum İçi</w:t>
      </w:r>
      <w:r>
        <w:rPr>
          <w:rFonts w:ascii="Times New Roman" w:hAnsi="Times New Roman" w:cs="Times New Roman"/>
          <w:spacing w:val="-10"/>
          <w:sz w:val="24"/>
          <w:szCs w:val="24"/>
          <w:lang w:val="tr-TR"/>
        </w:rPr>
        <w:t xml:space="preserve"> </w:t>
      </w:r>
      <w:r>
        <w:rPr>
          <w:rFonts w:ascii="Times New Roman" w:hAnsi="Times New Roman" w:cs="Times New Roman"/>
          <w:sz w:val="24"/>
          <w:szCs w:val="24"/>
          <w:lang w:val="tr-TR"/>
        </w:rPr>
        <w:t>Analiz</w:t>
      </w:r>
      <w:bookmarkEnd w:id="16"/>
    </w:p>
    <w:p w:rsidR="00560F22" w:rsidRDefault="00591D52">
      <w:pPr>
        <w:pStyle w:val="Heading31"/>
        <w:rPr>
          <w:rFonts w:ascii="Times New Roman" w:hAnsi="Times New Roman"/>
        </w:rPr>
      </w:pPr>
      <w:bookmarkStart w:id="17" w:name="_Toc168396969"/>
      <w:r>
        <w:rPr>
          <w:rFonts w:ascii="Times New Roman" w:hAnsi="Times New Roman"/>
        </w:rPr>
        <w:t>Sınıf ve Öğrenci Bilgileri: 2024</w:t>
      </w:r>
      <w:bookmarkEnd w:id="17"/>
    </w:p>
    <w:p w:rsidR="00560F22" w:rsidRDefault="00591D52">
      <w:pPr>
        <w:pStyle w:val="Heading31"/>
        <w:rPr>
          <w:rFonts w:ascii="Times New Roman" w:hAnsi="Times New Roman"/>
          <w:sz w:val="18"/>
          <w:szCs w:val="18"/>
        </w:rPr>
      </w:pPr>
      <w:r>
        <w:rPr>
          <w:rFonts w:ascii="Times New Roman" w:hAnsi="Times New Roman"/>
          <w:sz w:val="18"/>
          <w:szCs w:val="18"/>
        </w:rPr>
        <w:t xml:space="preserve"> </w:t>
      </w:r>
      <w:bookmarkStart w:id="18" w:name="_Toc168396970"/>
      <w:r>
        <w:rPr>
          <w:rFonts w:ascii="Times New Roman" w:hAnsi="Times New Roman"/>
          <w:sz w:val="18"/>
          <w:szCs w:val="18"/>
        </w:rPr>
        <w:t>Tablo 9: Okulumuzda yer alan sınıfların öğrenci sayıları alttaki tabloda verilmiştir.</w:t>
      </w:r>
      <w:bookmarkEnd w:id="18"/>
    </w:p>
    <w:tbl>
      <w:tblPr>
        <w:tblStyle w:val="TableNormal2"/>
        <w:tblW w:w="0" w:type="auto"/>
        <w:tblInd w:w="0" w:type="dxa"/>
        <w:tblCellMar>
          <w:top w:w="15" w:type="dxa"/>
          <w:left w:w="15" w:type="dxa"/>
          <w:bottom w:w="15" w:type="dxa"/>
          <w:right w:w="15" w:type="dxa"/>
        </w:tblCellMar>
        <w:tblLook w:val="04A0" w:firstRow="1" w:lastRow="0" w:firstColumn="1" w:lastColumn="0" w:noHBand="0" w:noVBand="1"/>
      </w:tblPr>
      <w:tblGrid>
        <w:gridCol w:w="1603"/>
        <w:gridCol w:w="789"/>
        <w:gridCol w:w="920"/>
        <w:gridCol w:w="1306"/>
        <w:gridCol w:w="1552"/>
        <w:gridCol w:w="876"/>
        <w:gridCol w:w="1156"/>
        <w:gridCol w:w="1418"/>
      </w:tblGrid>
      <w:tr w:rsidR="00560F22">
        <w:tc>
          <w:tcPr>
            <w:tcW w:w="1603"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SINIFI</w:t>
            </w:r>
          </w:p>
        </w:tc>
        <w:tc>
          <w:tcPr>
            <w:tcW w:w="789"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Kız</w:t>
            </w:r>
          </w:p>
        </w:tc>
        <w:tc>
          <w:tcPr>
            <w:tcW w:w="920"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Erkek</w:t>
            </w:r>
          </w:p>
        </w:tc>
        <w:tc>
          <w:tcPr>
            <w:tcW w:w="1306"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Toplam</w:t>
            </w:r>
          </w:p>
        </w:tc>
        <w:tc>
          <w:tcPr>
            <w:tcW w:w="1552" w:type="dxa"/>
            <w:tcBorders>
              <w:top w:val="outset" w:sz="6" w:space="0" w:color="auto"/>
              <w:left w:val="nil"/>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 xml:space="preserve">   SINIFI</w:t>
            </w:r>
          </w:p>
        </w:tc>
        <w:tc>
          <w:tcPr>
            <w:tcW w:w="876"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Kız</w:t>
            </w:r>
          </w:p>
        </w:tc>
        <w:tc>
          <w:tcPr>
            <w:tcW w:w="1156"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Erkek</w:t>
            </w:r>
          </w:p>
        </w:tc>
        <w:tc>
          <w:tcPr>
            <w:tcW w:w="1418"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Toplam</w:t>
            </w:r>
          </w:p>
        </w:tc>
      </w:tr>
      <w:tr w:rsidR="00560F22">
        <w:tc>
          <w:tcPr>
            <w:tcW w:w="1603"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1-A</w:t>
            </w:r>
          </w:p>
        </w:tc>
        <w:tc>
          <w:tcPr>
            <w:tcW w:w="789"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7</w:t>
            </w:r>
          </w:p>
        </w:tc>
        <w:tc>
          <w:tcPr>
            <w:tcW w:w="92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13</w:t>
            </w:r>
          </w:p>
        </w:tc>
        <w:tc>
          <w:tcPr>
            <w:tcW w:w="1306"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21</w:t>
            </w:r>
          </w:p>
        </w:tc>
        <w:tc>
          <w:tcPr>
            <w:tcW w:w="1552"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5-A</w:t>
            </w:r>
          </w:p>
        </w:tc>
        <w:tc>
          <w:tcPr>
            <w:tcW w:w="876"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5</w:t>
            </w:r>
          </w:p>
        </w:tc>
        <w:tc>
          <w:tcPr>
            <w:tcW w:w="1156"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7</w:t>
            </w:r>
          </w:p>
        </w:tc>
      </w:tr>
      <w:tr w:rsidR="00560F22">
        <w:tc>
          <w:tcPr>
            <w:tcW w:w="1603"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2-A</w:t>
            </w:r>
          </w:p>
        </w:tc>
        <w:tc>
          <w:tcPr>
            <w:tcW w:w="789"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8</w:t>
            </w:r>
          </w:p>
        </w:tc>
        <w:tc>
          <w:tcPr>
            <w:tcW w:w="92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8</w:t>
            </w:r>
          </w:p>
        </w:tc>
        <w:tc>
          <w:tcPr>
            <w:tcW w:w="1306"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16</w:t>
            </w:r>
          </w:p>
        </w:tc>
        <w:tc>
          <w:tcPr>
            <w:tcW w:w="1552" w:type="dxa"/>
            <w:tcBorders>
              <w:top w:val="outset" w:sz="6" w:space="0" w:color="auto"/>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6-A</w:t>
            </w:r>
          </w:p>
        </w:tc>
        <w:tc>
          <w:tcPr>
            <w:tcW w:w="876"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9</w:t>
            </w:r>
          </w:p>
        </w:tc>
        <w:tc>
          <w:tcPr>
            <w:tcW w:w="1156"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12</w:t>
            </w:r>
          </w:p>
        </w:tc>
        <w:tc>
          <w:tcPr>
            <w:tcW w:w="1418"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21</w:t>
            </w:r>
          </w:p>
        </w:tc>
      </w:tr>
      <w:tr w:rsidR="00560F22">
        <w:tc>
          <w:tcPr>
            <w:tcW w:w="1603"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3-A</w:t>
            </w:r>
          </w:p>
        </w:tc>
        <w:tc>
          <w:tcPr>
            <w:tcW w:w="789"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10</w:t>
            </w:r>
          </w:p>
        </w:tc>
        <w:tc>
          <w:tcPr>
            <w:tcW w:w="92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5</w:t>
            </w:r>
          </w:p>
        </w:tc>
        <w:tc>
          <w:tcPr>
            <w:tcW w:w="1306"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15</w:t>
            </w:r>
          </w:p>
        </w:tc>
        <w:tc>
          <w:tcPr>
            <w:tcW w:w="1552"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7-A</w:t>
            </w:r>
          </w:p>
        </w:tc>
        <w:tc>
          <w:tcPr>
            <w:tcW w:w="876"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8</w:t>
            </w:r>
          </w:p>
        </w:tc>
        <w:tc>
          <w:tcPr>
            <w:tcW w:w="1156"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10</w:t>
            </w:r>
          </w:p>
        </w:tc>
        <w:tc>
          <w:tcPr>
            <w:tcW w:w="1418"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18</w:t>
            </w:r>
          </w:p>
        </w:tc>
      </w:tr>
      <w:tr w:rsidR="00560F22">
        <w:tc>
          <w:tcPr>
            <w:tcW w:w="1603"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4-A</w:t>
            </w:r>
          </w:p>
        </w:tc>
        <w:tc>
          <w:tcPr>
            <w:tcW w:w="789"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7</w:t>
            </w:r>
          </w:p>
        </w:tc>
        <w:tc>
          <w:tcPr>
            <w:tcW w:w="92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8</w:t>
            </w:r>
          </w:p>
        </w:tc>
        <w:tc>
          <w:tcPr>
            <w:tcW w:w="1306"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15</w:t>
            </w:r>
          </w:p>
        </w:tc>
        <w:tc>
          <w:tcPr>
            <w:tcW w:w="1552"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8-A</w:t>
            </w:r>
          </w:p>
        </w:tc>
        <w:tc>
          <w:tcPr>
            <w:tcW w:w="876"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10</w:t>
            </w:r>
          </w:p>
        </w:tc>
        <w:tc>
          <w:tcPr>
            <w:tcW w:w="1156"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15</w:t>
            </w:r>
          </w:p>
        </w:tc>
      </w:tr>
      <w:tr w:rsidR="00560F22">
        <w:tc>
          <w:tcPr>
            <w:tcW w:w="1603" w:type="dxa"/>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tc>
        <w:tc>
          <w:tcPr>
            <w:tcW w:w="789" w:type="dxa"/>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tc>
        <w:tc>
          <w:tcPr>
            <w:tcW w:w="920" w:type="dxa"/>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tc>
        <w:tc>
          <w:tcPr>
            <w:tcW w:w="1306" w:type="dxa"/>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tc>
        <w:tc>
          <w:tcPr>
            <w:tcW w:w="1552"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Özel Eğt. Sınıfı</w:t>
            </w:r>
          </w:p>
        </w:tc>
        <w:tc>
          <w:tcPr>
            <w:tcW w:w="876"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1</w:t>
            </w:r>
          </w:p>
        </w:tc>
        <w:tc>
          <w:tcPr>
            <w:tcW w:w="1156"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nil"/>
              <w:left w:val="nil"/>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3</w:t>
            </w:r>
          </w:p>
        </w:tc>
      </w:tr>
      <w:tr w:rsidR="00560F22">
        <w:tc>
          <w:tcPr>
            <w:tcW w:w="1603"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TOPLAM</w:t>
            </w:r>
          </w:p>
        </w:tc>
        <w:tc>
          <w:tcPr>
            <w:tcW w:w="789"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32</w:t>
            </w:r>
          </w:p>
        </w:tc>
        <w:tc>
          <w:tcPr>
            <w:tcW w:w="920"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34</w:t>
            </w:r>
          </w:p>
        </w:tc>
        <w:tc>
          <w:tcPr>
            <w:tcW w:w="1306"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66</w:t>
            </w:r>
          </w:p>
        </w:tc>
        <w:tc>
          <w:tcPr>
            <w:tcW w:w="1552" w:type="dxa"/>
            <w:tcBorders>
              <w:top w:val="nil"/>
              <w:left w:val="nil"/>
              <w:bottom w:val="outset" w:sz="6" w:space="0" w:color="auto"/>
              <w:right w:val="outset" w:sz="6" w:space="0" w:color="auto"/>
            </w:tcBorders>
            <w:shd w:val="clear" w:color="auto" w:fill="C2D69B" w:themeFill="accent3" w:themeFillTint="99"/>
          </w:tcPr>
          <w:p w:rsidR="00560F22" w:rsidRDefault="00560F22">
            <w:pPr>
              <w:jc w:val="both"/>
              <w:rPr>
                <w:rFonts w:ascii="Times New Roman" w:hAnsi="Times New Roman" w:cs="Times New Roman"/>
                <w:sz w:val="24"/>
                <w:szCs w:val="24"/>
              </w:rPr>
            </w:pPr>
          </w:p>
        </w:tc>
        <w:tc>
          <w:tcPr>
            <w:tcW w:w="876" w:type="dxa"/>
            <w:tcBorders>
              <w:top w:val="nil"/>
              <w:left w:val="nil"/>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33</w:t>
            </w:r>
          </w:p>
        </w:tc>
        <w:tc>
          <w:tcPr>
            <w:tcW w:w="1156" w:type="dxa"/>
            <w:tcBorders>
              <w:top w:val="nil"/>
              <w:left w:val="nil"/>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31</w:t>
            </w:r>
          </w:p>
        </w:tc>
        <w:tc>
          <w:tcPr>
            <w:tcW w:w="1418" w:type="dxa"/>
            <w:tcBorders>
              <w:top w:val="nil"/>
              <w:left w:val="nil"/>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64</w:t>
            </w:r>
          </w:p>
        </w:tc>
      </w:tr>
    </w:tbl>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560F22" w:rsidRDefault="00591D52">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Okulumuz Bina ve Alanları</w:t>
      </w:r>
    </w:p>
    <w:p w:rsidR="00560F22" w:rsidRDefault="00591D52">
      <w:pPr>
        <w:jc w:val="both"/>
        <w:rPr>
          <w:rFonts w:ascii="Times New Roman" w:hAnsi="Times New Roman" w:cs="Times New Roman"/>
          <w:b/>
          <w:sz w:val="24"/>
          <w:szCs w:val="24"/>
        </w:rPr>
      </w:pPr>
      <w:proofErr w:type="gramStart"/>
      <w:r>
        <w:rPr>
          <w:rFonts w:ascii="Times New Roman" w:hAnsi="Times New Roman" w:cs="Times New Roman"/>
          <w:sz w:val="24"/>
          <w:szCs w:val="24"/>
        </w:rPr>
        <w:t>Okulumuzun binası ile açık ve kapalı alanlarına ilişkin temel bilgiler altta yer almaktadır.</w:t>
      </w:r>
      <w:proofErr w:type="gramEnd"/>
    </w:p>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560F22" w:rsidRDefault="00591D52">
      <w:pPr>
        <w:ind w:firstLineChars="50" w:firstLine="120"/>
        <w:jc w:val="both"/>
        <w:rPr>
          <w:rFonts w:ascii="Times New Roman" w:hAnsi="Times New Roman" w:cs="Times New Roman"/>
          <w:b/>
          <w:sz w:val="24"/>
          <w:szCs w:val="24"/>
        </w:rPr>
      </w:pPr>
      <w:r>
        <w:rPr>
          <w:rFonts w:ascii="Times New Roman" w:hAnsi="Times New Roman" w:cs="Times New Roman"/>
          <w:b/>
          <w:sz w:val="24"/>
          <w:szCs w:val="24"/>
          <w:lang w:val="tr-TR"/>
        </w:rPr>
        <w:t xml:space="preserve">Tablo 10: </w:t>
      </w:r>
      <w:r>
        <w:rPr>
          <w:rFonts w:ascii="Times New Roman" w:hAnsi="Times New Roman" w:cs="Times New Roman"/>
          <w:b/>
          <w:sz w:val="24"/>
          <w:szCs w:val="24"/>
        </w:rPr>
        <w:t xml:space="preserve">Okul Yerleşkesine İlişkin Bilgiler </w:t>
      </w:r>
    </w:p>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Normal2"/>
        <w:tblW w:w="0" w:type="auto"/>
        <w:tblInd w:w="0" w:type="dxa"/>
        <w:tblCellMar>
          <w:top w:w="15" w:type="dxa"/>
          <w:left w:w="15" w:type="dxa"/>
          <w:bottom w:w="15" w:type="dxa"/>
          <w:right w:w="15" w:type="dxa"/>
        </w:tblCellMar>
        <w:tblLook w:val="04A0" w:firstRow="1" w:lastRow="0" w:firstColumn="1" w:lastColumn="0" w:noHBand="0" w:noVBand="1"/>
      </w:tblPr>
      <w:tblGrid>
        <w:gridCol w:w="5069"/>
        <w:gridCol w:w="690"/>
        <w:gridCol w:w="2316"/>
        <w:gridCol w:w="430"/>
        <w:gridCol w:w="457"/>
      </w:tblGrid>
      <w:tr w:rsidR="00560F22">
        <w:tc>
          <w:tcPr>
            <w:tcW w:w="0" w:type="auto"/>
            <w:gridSpan w:val="2"/>
            <w:tcBorders>
              <w:top w:val="outset" w:sz="6" w:space="0" w:color="auto"/>
              <w:left w:val="outset" w:sz="6" w:space="0" w:color="auto"/>
              <w:bottom w:val="outset" w:sz="6" w:space="0" w:color="auto"/>
              <w:right w:val="outset" w:sz="6" w:space="0" w:color="auto"/>
            </w:tcBorders>
            <w:shd w:val="clear" w:color="auto" w:fill="D6E3BC" w:themeFill="accent3" w:themeFillTint="66"/>
          </w:tcPr>
          <w:p w:rsidR="00560F22" w:rsidRDefault="00591D52">
            <w:pPr>
              <w:jc w:val="both"/>
              <w:rPr>
                <w:rFonts w:ascii="Times New Roman" w:hAnsi="Times New Roman" w:cs="Times New Roman"/>
                <w:b/>
                <w:sz w:val="24"/>
                <w:szCs w:val="24"/>
              </w:rPr>
            </w:pPr>
            <w:r>
              <w:rPr>
                <w:rFonts w:ascii="Times New Roman" w:hAnsi="Times New Roman" w:cs="Times New Roman"/>
                <w:b/>
                <w:bCs/>
                <w:color w:val="000000"/>
                <w:sz w:val="24"/>
                <w:szCs w:val="24"/>
              </w:rPr>
              <w:t>Okul Bölümleri *</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Özel Alanlar</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Var</w:t>
            </w:r>
          </w:p>
        </w:tc>
        <w:tc>
          <w:tcPr>
            <w:tcW w:w="0" w:type="auto"/>
            <w:tcBorders>
              <w:top w:val="outset" w:sz="6" w:space="0" w:color="auto"/>
              <w:left w:val="outset" w:sz="6" w:space="0" w:color="auto"/>
              <w:bottom w:val="outset" w:sz="6" w:space="0" w:color="auto"/>
              <w:right w:val="outset" w:sz="6" w:space="0" w:color="auto"/>
            </w:tcBorders>
            <w:shd w:val="clear" w:color="auto" w:fill="D6E3BC" w:themeFill="accent3" w:themeFillTint="66"/>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Yok</w:t>
            </w: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Okul Kat Sayısı</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3</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Çok Amaçlı Salon</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X</w:t>
            </w:r>
          </w:p>
        </w:tc>
        <w:tc>
          <w:tcPr>
            <w:tcW w:w="0" w:type="auto"/>
            <w:tcBorders>
              <w:top w:val="outset" w:sz="6" w:space="0" w:color="auto"/>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Derslik Sayısı</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18</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Çok Amaçlı Saha</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X</w:t>
            </w: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Derslik Alanları (m2)</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720</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Kütüphane</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X</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Kullanılan Derslik Sayısı</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10</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Fen Laboratuvarı</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X</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Şube Sayısı</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9</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Bilgisayar Laboratuvarı</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X</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İdari Odaların Alanı (m2)</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75</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bCs/>
                <w:color w:val="000000"/>
                <w:sz w:val="24"/>
                <w:szCs w:val="24"/>
              </w:rPr>
              <w:t>İş Atölyesi</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X</w:t>
            </w: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Öğretmenler Odası (m2)</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39,50</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Beceri Atölyesi</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X</w:t>
            </w: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Okul Oturum Alanı (m2)</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365</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Pansiyon</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X</w:t>
            </w: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Okul Bahçesi (Açık Alan)(m2)</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2095</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Okul Kapalı Alan (m2)</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1825</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Sanatsal, bilimsel ve sportif amaçlı toplam alan (m</w:t>
            </w:r>
            <w:r>
              <w:rPr>
                <w:rFonts w:ascii="Times New Roman" w:hAnsi="Times New Roman" w:cs="Times New Roman"/>
                <w:bCs/>
                <w:color w:val="000000"/>
                <w:sz w:val="24"/>
                <w:szCs w:val="24"/>
                <w:vertAlign w:val="superscript"/>
              </w:rPr>
              <w:t>2</w:t>
            </w:r>
            <w:r>
              <w:rPr>
                <w:rFonts w:ascii="Times New Roman" w:hAnsi="Times New Roman" w:cs="Times New Roman"/>
                <w:bCs/>
                <w:color w:val="000000"/>
                <w:sz w:val="24"/>
                <w:szCs w:val="24"/>
              </w:rPr>
              <w:t>)</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137,35</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r>
      <w:tr w:rsidR="00560F22">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Tuvalet Sayısı</w:t>
            </w:r>
          </w:p>
        </w:tc>
        <w:tc>
          <w:tcPr>
            <w:tcW w:w="0" w:type="auto"/>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20</w:t>
            </w: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c>
          <w:tcPr>
            <w:tcW w:w="0" w:type="auto"/>
            <w:tcBorders>
              <w:top w:val="nil"/>
              <w:left w:val="outset" w:sz="6" w:space="0" w:color="auto"/>
              <w:bottom w:val="outset" w:sz="6" w:space="0" w:color="auto"/>
              <w:right w:val="outset" w:sz="6" w:space="0" w:color="auto"/>
            </w:tcBorders>
          </w:tcPr>
          <w:p w:rsidR="00560F22" w:rsidRDefault="00560F22">
            <w:pPr>
              <w:jc w:val="both"/>
              <w:rPr>
                <w:rFonts w:ascii="Times New Roman" w:hAnsi="Times New Roman" w:cs="Times New Roman"/>
                <w:b/>
                <w:sz w:val="24"/>
                <w:szCs w:val="24"/>
              </w:rPr>
            </w:pPr>
          </w:p>
        </w:tc>
      </w:tr>
    </w:tbl>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560F22" w:rsidRPr="00B4156E" w:rsidRDefault="00591D52">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560F22" w:rsidRPr="00B4156E" w:rsidRDefault="00B4156E">
      <w:pPr>
        <w:jc w:val="both"/>
        <w:rPr>
          <w:rFonts w:ascii="Times New Roman" w:hAnsi="Times New Roman" w:cs="Times New Roman"/>
          <w:b/>
          <w:sz w:val="24"/>
          <w:szCs w:val="24"/>
          <w:lang w:val="tr-TR"/>
        </w:rPr>
      </w:pPr>
      <w:r w:rsidRPr="00B4156E">
        <w:rPr>
          <w:rFonts w:ascii="Times New Roman" w:hAnsi="Times New Roman" w:cs="Times New Roman"/>
          <w:b/>
          <w:sz w:val="24"/>
          <w:szCs w:val="24"/>
          <w:lang w:val="tr-TR"/>
        </w:rPr>
        <w:t>2.7.2. Teşkilat Yapısı</w:t>
      </w:r>
    </w:p>
    <w:p w:rsidR="00B4156E" w:rsidRDefault="00B4156E">
      <w:pPr>
        <w:jc w:val="both"/>
        <w:rPr>
          <w:rFonts w:ascii="Times New Roman" w:hAnsi="Times New Roman" w:cs="Times New Roman"/>
          <w:sz w:val="24"/>
          <w:szCs w:val="24"/>
          <w:lang w:val="tr-TR"/>
        </w:rPr>
        <w:sectPr w:rsidR="00B4156E">
          <w:pgSz w:w="11910" w:h="16840"/>
          <w:pgMar w:top="1320" w:right="1020" w:bottom="1280" w:left="1300" w:header="0" w:footer="1037" w:gutter="0"/>
          <w:cols w:space="708"/>
        </w:sectPr>
      </w:pPr>
      <w:r>
        <w:rPr>
          <w:rFonts w:ascii="Times New Roman" w:hAnsi="Times New Roman" w:cs="Times New Roman"/>
          <w:noProof/>
          <w:sz w:val="24"/>
          <w:szCs w:val="24"/>
          <w:lang w:val="tr-TR" w:eastAsia="tr-TR"/>
        </w:rPr>
        <w:drawing>
          <wp:inline distT="0" distB="0" distL="0" distR="0" wp14:anchorId="2C9ADE19" wp14:editId="4C472166">
            <wp:extent cx="4305300" cy="2286000"/>
            <wp:effectExtent l="0" t="0" r="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60F22" w:rsidRDefault="00591D52">
      <w:pPr>
        <w:pStyle w:val="Balk4"/>
        <w:numPr>
          <w:ilvl w:val="2"/>
          <w:numId w:val="8"/>
        </w:numPr>
        <w:tabs>
          <w:tab w:val="left" w:pos="872"/>
        </w:tabs>
        <w:ind w:hanging="753"/>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İnsan</w:t>
      </w:r>
      <w:r>
        <w:rPr>
          <w:rFonts w:ascii="Times New Roman" w:hAnsi="Times New Roman" w:cs="Times New Roman"/>
          <w:spacing w:val="-6"/>
          <w:sz w:val="24"/>
          <w:szCs w:val="24"/>
          <w:lang w:val="tr-TR"/>
        </w:rPr>
        <w:t xml:space="preserve"> </w:t>
      </w:r>
      <w:r>
        <w:rPr>
          <w:rFonts w:ascii="Times New Roman" w:hAnsi="Times New Roman" w:cs="Times New Roman"/>
          <w:sz w:val="24"/>
          <w:szCs w:val="24"/>
          <w:lang w:val="tr-TR"/>
        </w:rPr>
        <w:t>Kaynakları</w:t>
      </w:r>
    </w:p>
    <w:p w:rsidR="00560F22" w:rsidRDefault="00560F22">
      <w:pPr>
        <w:pStyle w:val="Balk4"/>
        <w:tabs>
          <w:tab w:val="left" w:pos="872"/>
        </w:tabs>
        <w:ind w:firstLine="0"/>
        <w:rPr>
          <w:rFonts w:ascii="Times New Roman" w:hAnsi="Times New Roman" w:cs="Times New Roman"/>
          <w:sz w:val="24"/>
          <w:szCs w:val="24"/>
          <w:lang w:val="tr-TR"/>
        </w:rPr>
      </w:pPr>
    </w:p>
    <w:p w:rsidR="00560F22" w:rsidRDefault="00591D52">
      <w:pPr>
        <w:ind w:firstLineChars="50" w:firstLine="120"/>
        <w:jc w:val="both"/>
        <w:rPr>
          <w:rFonts w:ascii="Times New Roman" w:hAnsi="Times New Roman" w:cs="Times New Roman"/>
          <w:b/>
          <w:sz w:val="24"/>
          <w:szCs w:val="24"/>
        </w:rPr>
      </w:pPr>
      <w:r>
        <w:rPr>
          <w:rFonts w:ascii="Times New Roman" w:hAnsi="Times New Roman" w:cs="Times New Roman"/>
          <w:b/>
          <w:sz w:val="24"/>
          <w:szCs w:val="24"/>
          <w:lang w:val="tr-TR"/>
        </w:rPr>
        <w:t xml:space="preserve">Tablo 11: </w:t>
      </w:r>
      <w:r>
        <w:rPr>
          <w:rFonts w:ascii="Times New Roman" w:hAnsi="Times New Roman" w:cs="Times New Roman"/>
          <w:b/>
          <w:sz w:val="24"/>
          <w:szCs w:val="24"/>
        </w:rPr>
        <w:t>Çalışan Bilgileri Tablosu: 2024</w:t>
      </w:r>
    </w:p>
    <w:tbl>
      <w:tblPr>
        <w:tblStyle w:val="TableNormal2"/>
        <w:tblW w:w="0" w:type="auto"/>
        <w:tblInd w:w="0" w:type="dxa"/>
        <w:tblCellMar>
          <w:top w:w="15" w:type="dxa"/>
          <w:left w:w="15" w:type="dxa"/>
          <w:bottom w:w="15" w:type="dxa"/>
          <w:right w:w="15" w:type="dxa"/>
        </w:tblCellMar>
        <w:tblLook w:val="04A0" w:firstRow="1" w:lastRow="0" w:firstColumn="1" w:lastColumn="0" w:noHBand="0" w:noVBand="1"/>
      </w:tblPr>
      <w:tblGrid>
        <w:gridCol w:w="4639"/>
        <w:gridCol w:w="1585"/>
        <w:gridCol w:w="1585"/>
        <w:gridCol w:w="1611"/>
      </w:tblGrid>
      <w:tr w:rsidR="00560F22">
        <w:tc>
          <w:tcPr>
            <w:tcW w:w="529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Unvan*</w:t>
            </w:r>
          </w:p>
        </w:tc>
        <w:tc>
          <w:tcPr>
            <w:tcW w:w="175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Erkek</w:t>
            </w:r>
          </w:p>
        </w:tc>
        <w:tc>
          <w:tcPr>
            <w:tcW w:w="175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Kadın</w:t>
            </w:r>
          </w:p>
        </w:tc>
        <w:tc>
          <w:tcPr>
            <w:tcW w:w="175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Toplam</w:t>
            </w:r>
          </w:p>
        </w:tc>
      </w:tr>
      <w:tr w:rsidR="00560F22">
        <w:tc>
          <w:tcPr>
            <w:tcW w:w="529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 Müdürü ve Müdür Yardımcısı</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2</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1</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3</w:t>
            </w:r>
          </w:p>
        </w:tc>
      </w:tr>
      <w:tr w:rsidR="00560F22">
        <w:tc>
          <w:tcPr>
            <w:tcW w:w="529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Sınıf Öğretmeni</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2</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2</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4</w:t>
            </w:r>
          </w:p>
        </w:tc>
      </w:tr>
      <w:tr w:rsidR="00560F22">
        <w:tc>
          <w:tcPr>
            <w:tcW w:w="529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Branş Öğretmeni</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3</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5</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8</w:t>
            </w:r>
          </w:p>
        </w:tc>
      </w:tr>
      <w:tr w:rsidR="00560F22">
        <w:tc>
          <w:tcPr>
            <w:tcW w:w="529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Rehber Öğretmen</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1</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0</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1</w:t>
            </w:r>
          </w:p>
        </w:tc>
      </w:tr>
      <w:tr w:rsidR="00560F22">
        <w:tc>
          <w:tcPr>
            <w:tcW w:w="529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İdari Personel</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0</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0</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0</w:t>
            </w:r>
          </w:p>
        </w:tc>
      </w:tr>
      <w:tr w:rsidR="00560F22">
        <w:tc>
          <w:tcPr>
            <w:tcW w:w="529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Yardımcı Personel</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1</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0</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0</w:t>
            </w:r>
          </w:p>
        </w:tc>
      </w:tr>
      <w:tr w:rsidR="00560F22">
        <w:tc>
          <w:tcPr>
            <w:tcW w:w="529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Güvenlik Personeli</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0</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0</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0</w:t>
            </w:r>
          </w:p>
        </w:tc>
      </w:tr>
      <w:tr w:rsidR="00560F22">
        <w:tc>
          <w:tcPr>
            <w:tcW w:w="529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Toplam Çalışan Sayıları</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9</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8</w:t>
            </w:r>
          </w:p>
        </w:tc>
        <w:tc>
          <w:tcPr>
            <w:tcW w:w="175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b/>
                <w:sz w:val="24"/>
                <w:szCs w:val="24"/>
              </w:rPr>
            </w:pPr>
            <w:r>
              <w:rPr>
                <w:rFonts w:ascii="Times New Roman" w:hAnsi="Times New Roman" w:cs="Times New Roman"/>
                <w:b/>
                <w:sz w:val="24"/>
                <w:szCs w:val="24"/>
              </w:rPr>
              <w:t>17</w:t>
            </w:r>
          </w:p>
        </w:tc>
      </w:tr>
    </w:tbl>
    <w:p w:rsidR="00560F22" w:rsidRDefault="00560F22">
      <w:pPr>
        <w:ind w:left="118"/>
        <w:jc w:val="both"/>
        <w:rPr>
          <w:rFonts w:ascii="Times New Roman" w:hAnsi="Times New Roman" w:cs="Times New Roman"/>
          <w:b/>
          <w:sz w:val="24"/>
          <w:szCs w:val="24"/>
          <w:lang w:val="tr-TR"/>
        </w:rPr>
      </w:pPr>
    </w:p>
    <w:p w:rsidR="00560F22" w:rsidRDefault="00591D52">
      <w:pPr>
        <w:ind w:left="118"/>
        <w:jc w:val="both"/>
        <w:rPr>
          <w:rFonts w:ascii="Times New Roman" w:hAnsi="Times New Roman" w:cs="Times New Roman"/>
          <w:b/>
          <w:sz w:val="24"/>
          <w:szCs w:val="24"/>
          <w:lang w:val="tr-TR"/>
        </w:rPr>
      </w:pPr>
      <w:r>
        <w:rPr>
          <w:rFonts w:ascii="Times New Roman" w:hAnsi="Times New Roman" w:cs="Times New Roman"/>
          <w:b/>
          <w:sz w:val="24"/>
          <w:szCs w:val="24"/>
          <w:lang w:val="tr-TR"/>
        </w:rPr>
        <w:t>Tablo 12. Çalışanların Görev Dağılımı</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58"/>
        <w:gridCol w:w="6793"/>
      </w:tblGrid>
      <w:tr w:rsidR="00560F22">
        <w:trPr>
          <w:trHeight w:val="220"/>
        </w:trPr>
        <w:tc>
          <w:tcPr>
            <w:tcW w:w="2258" w:type="dxa"/>
          </w:tcPr>
          <w:p w:rsidR="00560F22" w:rsidRDefault="00591D52">
            <w:pPr>
              <w:pStyle w:val="TableParagraph"/>
              <w:spacing w:line="214" w:lineRule="exact"/>
              <w:ind w:left="97"/>
              <w:jc w:val="both"/>
              <w:rPr>
                <w:rFonts w:ascii="Times New Roman" w:hAnsi="Times New Roman" w:cs="Times New Roman"/>
                <w:b/>
                <w:sz w:val="24"/>
                <w:szCs w:val="24"/>
                <w:lang w:val="tr-TR"/>
              </w:rPr>
            </w:pPr>
            <w:r>
              <w:rPr>
                <w:rFonts w:ascii="Times New Roman" w:hAnsi="Times New Roman" w:cs="Times New Roman"/>
                <w:b/>
                <w:sz w:val="24"/>
                <w:szCs w:val="24"/>
                <w:lang w:val="tr-TR"/>
              </w:rPr>
              <w:t>Çalışanın Ünvanı</w:t>
            </w:r>
          </w:p>
        </w:tc>
        <w:tc>
          <w:tcPr>
            <w:tcW w:w="6793" w:type="dxa"/>
          </w:tcPr>
          <w:p w:rsidR="00560F22" w:rsidRDefault="00591D52">
            <w:pPr>
              <w:pStyle w:val="TableParagraph"/>
              <w:spacing w:line="214" w:lineRule="exact"/>
              <w:ind w:left="97"/>
              <w:jc w:val="both"/>
              <w:rPr>
                <w:rFonts w:ascii="Times New Roman" w:hAnsi="Times New Roman" w:cs="Times New Roman"/>
                <w:b/>
                <w:sz w:val="24"/>
                <w:szCs w:val="24"/>
                <w:lang w:val="tr-TR"/>
              </w:rPr>
            </w:pPr>
            <w:r>
              <w:rPr>
                <w:rFonts w:ascii="Times New Roman" w:hAnsi="Times New Roman" w:cs="Times New Roman"/>
                <w:b/>
                <w:sz w:val="24"/>
                <w:szCs w:val="24"/>
                <w:lang w:val="tr-TR"/>
              </w:rPr>
              <w:t>Görevleri</w:t>
            </w:r>
          </w:p>
        </w:tc>
      </w:tr>
      <w:tr w:rsidR="00560F22">
        <w:trPr>
          <w:trHeight w:val="220"/>
        </w:trPr>
        <w:tc>
          <w:tcPr>
            <w:tcW w:w="2258" w:type="dxa"/>
            <w:shd w:val="clear" w:color="auto" w:fill="E2EFD9"/>
          </w:tcPr>
          <w:p w:rsidR="00560F22" w:rsidRDefault="00591D52">
            <w:pPr>
              <w:pStyle w:val="TableParagraph"/>
              <w:spacing w:line="21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Okul /Kurum Müdürü</w:t>
            </w:r>
          </w:p>
        </w:tc>
        <w:tc>
          <w:tcPr>
            <w:tcW w:w="6793"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1-      EĞİTİM – ÖĞRETİM İŞLERİ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1.     Yıllık ders planlarının imzalanması, uygulanmasının takibi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2.     Zümre toplantılarının yapılması ve takibi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3.     Öğretmenler kurulunun yapılması ve takibi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4.     Sınıf şube öğretmen kurullarının yapılması ve takibi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5.     Seminer çalışmalarının düzenlenmesi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6.     Yetiştirme, tamamlama kurslarının düzenlenmesi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7.     Hizmetiçi Eğitimi ihtiyaçlarının belirlenmesi, katılacakların tespiti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8.     TKY uygulanması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9.     Ders dağıtım çizelgelerinin öğretmenlere verilmesi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10.   Yıllık çalışma programının hazırlanması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 2-      SOSYAL ÇALIŞMALAR</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1.     Okul Aile Birliği çalışmaları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2.     Sosyal kulüp çalışmaları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3.     Belirli gün ve haftaların kutlanması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4.     Veli toplantılarının yapılması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 3-      REHBERLİK ÇALIŞMALARI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1.     Öğrencilere yönelik rehberlik çalışmaları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2.     Öğretmenlere yönelik rehberlik çalışmaları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 4-      DEMİRBAŞ İŞLERİ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1.     Demirbaşların temini, bakımı, kayıtların tutulması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2.     Demirbaşların, ders araçlarının geliştirilmesi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 5-      PERSONEL ÖZLÜK İŞLERİ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1.     Sağlık beyanlarının takibi sevklerin imzalanması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2.     Personel terfilerinin yapılması, ilgililere duyurulması, takip edilmesi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3.     İzinlerin programlanması, verilmesi, takibi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4.     Personel izin, sicil defterinin tutulması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 6-      NÖBET İŞLERİ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1.     Nöbet ile ilgili görevli personelin kontrolü</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 7-      OKUL İŞLETMECİLİĞİ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 xml:space="preserve">1.     Temizlik çalışma planının hazırlanması, uygulanmasının </w:t>
            </w:r>
            <w:r>
              <w:rPr>
                <w:rFonts w:ascii="Times New Roman" w:hAnsi="Times New Roman" w:cs="Times New Roman"/>
                <w:sz w:val="24"/>
                <w:szCs w:val="24"/>
                <w:lang w:val="tr-TR" w:eastAsia="zh-CN"/>
              </w:rPr>
              <w:lastRenderedPageBreak/>
              <w:t>sağlanması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 8-      KÜLTÜREL FAALİYETLER</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1.     Okul kütüphanesinin geliştirilmesi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2.     Sınıf kitaplarının teslimi, takibi, kontrolü</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3.     Yarışmalar</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zh-CN"/>
              </w:rPr>
              <w:t>4.     Duvar gazetesi etkinliklerinin takibi, kontrolü</w:t>
            </w:r>
          </w:p>
          <w:p w:rsidR="00560F22" w:rsidRDefault="00560F22">
            <w:pPr>
              <w:pStyle w:val="TableParagraph"/>
              <w:jc w:val="both"/>
              <w:rPr>
                <w:rFonts w:ascii="Times New Roman" w:hAnsi="Times New Roman" w:cs="Times New Roman"/>
                <w:sz w:val="24"/>
                <w:szCs w:val="24"/>
                <w:lang w:val="tr-TR"/>
              </w:rPr>
            </w:pPr>
          </w:p>
        </w:tc>
      </w:tr>
      <w:tr w:rsidR="00560F22">
        <w:trPr>
          <w:trHeight w:val="220"/>
        </w:trPr>
        <w:tc>
          <w:tcPr>
            <w:tcW w:w="2258" w:type="dxa"/>
          </w:tcPr>
          <w:p w:rsidR="00560F22" w:rsidRDefault="00591D52">
            <w:pPr>
              <w:pStyle w:val="TableParagraph"/>
              <w:spacing w:line="21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Müdür Yardımcısı</w:t>
            </w:r>
          </w:p>
        </w:tc>
        <w:tc>
          <w:tcPr>
            <w:tcW w:w="6793"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       Sınav başvuru ve tarih işlemlerinin yürütülmesini sağlamak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       Ders dağıtım çizelgelerini – müdür başyardımcısı ile beraber zamanında hazırlayarak – ilgili makamlara gönderilmesini sağlamak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       Yazı ve kayıt işlerinin düzenli yürütülmesini sağlayıp istatistik çizelgelerini günü gününe hazırlamak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4-       Şube Öğretmenler Kurulu çalışmalarını takip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       Zümre Öğretmenler Kurulu çalışmalarını planlamak ve yürütmek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6-       Sınıf geçme defterlerinin, diploma defterlerinin ve diğer evrakların düzenli olarak tutulmasını ve dosyalanmasını sağlamak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7-       </w:t>
            </w:r>
            <w:proofErr w:type="gramStart"/>
            <w:r>
              <w:rPr>
                <w:rFonts w:ascii="Times New Roman" w:hAnsi="Times New Roman" w:cs="Times New Roman"/>
                <w:sz w:val="24"/>
                <w:szCs w:val="24"/>
                <w:lang w:val="tr-TR"/>
              </w:rPr>
              <w:t>1,2,3,4,5,6</w:t>
            </w:r>
            <w:proofErr w:type="gramEnd"/>
            <w:r>
              <w:rPr>
                <w:rFonts w:ascii="Times New Roman" w:hAnsi="Times New Roman" w:cs="Times New Roman"/>
                <w:sz w:val="24"/>
                <w:szCs w:val="24"/>
                <w:lang w:val="tr-TR"/>
              </w:rPr>
              <w:t>. 7. ve 8. Sınıf defterleri, planlarını inceleyerek gerekli yerleri imzalamak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8-       Anasınıfı ile ilgili iş ve işlemleri takip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9-       Öğrencilerin kayır, devam takip iş ve işlemlerini yapmak.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   E-Okul üzerinde öğrenci bilgilerinin kaydını ve kontrolünü sağlamak.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11-   Yazı ve Eser inceleme komisyonuna başkanlık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12-   Okul – Aile Birliği iş ve işlemlerini takip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13-   Karneleri Hazırlamak.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14-   Sınav Başvurusu ve tercih işlemlerinin yürütülmesini sağlamak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15-   Sosyal Kulüp Faaliyetlerini yürütmek, kurula başkanlık yapmak.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16-   Kütüphane ile ilgili düzen, iş ve işlemlerin kontrolünü sağlamak.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17-   Yarışmaların takibini, iş ve işlemleri, Bütün öğrencilerin izin, sevk ve rapor işlerini takip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18-   Haftada en az altı saate kadar ders okutmak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19-   Müdür Başyardımcısı olmadığı zamanlarda okulun "gerçekleştirme görevlisi" olarak iş ve işlemleri yürütmek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   Nöbetçi olduğunuz günlerde etüt ve derslere devam – devamsızlığı kontrol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21-   Nöbetiniz esnasında günlük tedrisatın normal yürütülmesi için nöbetçi öğretmenleri gerektiğinde ikaz etmek, öğretmenlerin derse giriş çıkışlarını temin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22-   Nöbetiniz esnasında ve diğer zamanlarda okulun bütün birimlerinin temiz olmasını sağlamak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23-   Yetiştirici ve ortaöğretime hazırlık kurslarını kontrol ederek yürütmek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24-   Egzersiz faaliyetlerinin kontrolünü yapmak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25-   Laboratuarların amacına uygun kullanılmasını sağlamak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26-   Taşıma araçları ve bununla ilgili iş ve işlemlerin yapılması</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27-   Taşımalı öğrencilerin yemekhane kontrolünü yapmak ve </w:t>
            </w:r>
            <w:r>
              <w:rPr>
                <w:rFonts w:ascii="Times New Roman" w:hAnsi="Times New Roman" w:cs="Times New Roman"/>
                <w:sz w:val="24"/>
                <w:szCs w:val="24"/>
                <w:lang w:val="tr-TR"/>
              </w:rPr>
              <w:lastRenderedPageBreak/>
              <w:t>işlerin düzenli yürütülmesi için tüm önlemleri almak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28-   Sınav başvuru ve tercih işlemlerini yürütmek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29-   Toplam Kalite ve Yönetim Ekibine başkanlık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30-   Okul Gelişim ve Yönetim Ekibine başkanlık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31-   Burs iş ve işlemlerini yürütmek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32-   Destek eğitimi ve idari çalışma saatlerini belirlemek, kontrol etmek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33-   Nöbetiniz esnasında günlük temizlik kontrollerini yapmak, çizelgelerini imzalamak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34-   Okul Müdürünün vereceği diğer görevleri yapmak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35-   Yaptığı bütün işlerde müdüre karşı sorumludur.    </w:t>
            </w:r>
          </w:p>
          <w:p w:rsidR="00560F22" w:rsidRDefault="00560F22">
            <w:pPr>
              <w:pStyle w:val="TableParagraph"/>
              <w:jc w:val="both"/>
              <w:rPr>
                <w:rFonts w:ascii="Times New Roman" w:hAnsi="Times New Roman" w:cs="Times New Roman"/>
                <w:sz w:val="24"/>
                <w:szCs w:val="24"/>
                <w:lang w:val="tr-TR"/>
              </w:rPr>
            </w:pPr>
          </w:p>
        </w:tc>
      </w:tr>
      <w:tr w:rsidR="00560F22">
        <w:trPr>
          <w:trHeight w:val="6495"/>
        </w:trPr>
        <w:tc>
          <w:tcPr>
            <w:tcW w:w="2258" w:type="dxa"/>
            <w:shd w:val="clear" w:color="auto" w:fill="E2EFD9"/>
          </w:tcPr>
          <w:p w:rsidR="00560F22" w:rsidRDefault="00591D52">
            <w:pPr>
              <w:pStyle w:val="TableParagraph"/>
              <w:spacing w:line="21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Öğretmenler</w:t>
            </w:r>
          </w:p>
        </w:tc>
        <w:tc>
          <w:tcPr>
            <w:tcW w:w="6793" w:type="dxa"/>
            <w:shd w:val="clear" w:color="auto" w:fill="E2EFD9"/>
          </w:tcPr>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(1) Öğretmenler görevlerini Türk millî eğitiminin genel amaçlarına ve temel ilkelerine uygun olarak ilgili mevzuat hükümleri doğrultusunda yapmakla yükümlüdür.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(4) Okulun her türlü eğitim ve öğretim çalışmalarında görev alan öğretmenlerin görev ve sorumlulukları şunlardır: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a) Eğitim ve öğretim standartlarının geliştirilmesi, okul ve çevre ilişkisinin kurulması ve gelişmesine katkı sağlar, işleyişte yönetime yardımcı olur. Tutum ve davranışlarıyla öğrencilere örnek olur.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b) (</w:t>
            </w:r>
            <w:proofErr w:type="gramStart"/>
            <w:r>
              <w:rPr>
                <w:rFonts w:ascii="Times New Roman" w:hAnsi="Times New Roman" w:cs="Times New Roman"/>
                <w:sz w:val="24"/>
                <w:szCs w:val="24"/>
                <w:lang w:val="tr-TR" w:eastAsia="tr-TR"/>
              </w:rPr>
              <w:t>Değişik:RG</w:t>
            </w:r>
            <w:proofErr w:type="gramEnd"/>
            <w:r>
              <w:rPr>
                <w:rFonts w:ascii="Times New Roman" w:hAnsi="Times New Roman" w:cs="Times New Roman"/>
                <w:sz w:val="24"/>
                <w:szCs w:val="24"/>
                <w:lang w:val="tr-TR" w:eastAsia="tr-TR"/>
              </w:rPr>
              <w:t>-28/10/2016-29871)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c) (</w:t>
            </w:r>
            <w:proofErr w:type="gramStart"/>
            <w:r>
              <w:rPr>
                <w:rFonts w:ascii="Times New Roman" w:hAnsi="Times New Roman" w:cs="Times New Roman"/>
                <w:sz w:val="24"/>
                <w:szCs w:val="24"/>
                <w:lang w:val="tr-TR" w:eastAsia="tr-TR"/>
              </w:rPr>
              <w:t>Değişik:RG</w:t>
            </w:r>
            <w:proofErr w:type="gramEnd"/>
            <w:r>
              <w:rPr>
                <w:rFonts w:ascii="Times New Roman" w:hAnsi="Times New Roman" w:cs="Times New Roman"/>
                <w:sz w:val="24"/>
                <w:szCs w:val="24"/>
                <w:lang w:val="tr-TR" w:eastAsia="tr-TR"/>
              </w:rPr>
              <w:t>-16/9/2017-30182) Özel eğitim ihtiyacı olan öğrencilerin eğitim ve öğretim süreçlerine ilişkin eğitim faaliyetlerini yürütür.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ç) Öğrencilerin kişisel ve grupla çalışma alışkanlığı kazanmalarına önem verir.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d) Sorumluluğuna verilen öğrenci kulüpleri ve toplum hizmeti çalışmalarıyla ilgili görevleri yapar.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e) Sorumluluğuna verilen sınıf rehber öğretmenliği görevini yürütür.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f) Sınav, proje ve performans çalışması ve bu kapsamdaki diğer iş ve işlemleri yürütür.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lastRenderedPageBreak/>
              <w:t>g) Ünitelendirilmiş yıllık plan ve ders planlarını yapar, kendilerine verilen dersleri okuturlar. Derslerle ilgili öğrencilerin de aktif olarak yer aldığı araştırma, uygulama ve deneylerin yapılmasını sağlar.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ğ) Rehberlik ve sorumluluğu kendisine verilen aday öğretmenlerin yetiştirilmesine yardımcı olmaya yönelik iş ve işlemleri yürütür.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h)(</w:t>
            </w:r>
            <w:proofErr w:type="gramStart"/>
            <w:r>
              <w:rPr>
                <w:rFonts w:ascii="Times New Roman" w:hAnsi="Times New Roman" w:cs="Times New Roman"/>
                <w:sz w:val="24"/>
                <w:szCs w:val="24"/>
                <w:lang w:val="tr-TR" w:eastAsia="tr-TR"/>
              </w:rPr>
              <w:t>Değişik:RG</w:t>
            </w:r>
            <w:proofErr w:type="gramEnd"/>
            <w:r>
              <w:rPr>
                <w:rFonts w:ascii="Times New Roman" w:hAnsi="Times New Roman" w:cs="Times New Roman"/>
                <w:sz w:val="24"/>
                <w:szCs w:val="24"/>
                <w:lang w:val="tr-TR" w:eastAsia="tr-TR"/>
              </w:rPr>
              <w:t>-13/9/2014-29118)  Ders başlangıcında öğrenci yoklamasını yapar; konu, etkinlik, deney, performans çalışması, uygulama, yazılı yoklama ile diğer çalışmaları ders defterine yazarak ilgili yerleri imzalar.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ı) İnceleme ve araştırma gezileri için gezi planı hazırlar. Öğrencilerin geziyle ilgili görüş ve izlenimlerini tartışıp değerlendirmelerini sağlayarak sonucu bir raporla okul müdürüne sunar.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i)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j) Öğretmenler Kurulu, zümre öğretmenler kurulu ve diğer kurul toplantılarına katılır ve kendilerine verilen görevleri yerine getirir.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k) Alanıyla ilgili bilimsel ve teknolojik yenilikleri izleyerek bunları eğitim ve öğretime yansıtır.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l) İhtiyaç duyulan ders araç, gereç ve materyallerinin temini için okul yönetimiyle işbirliği yapar. Sorumluluğuna verilen ders araç, gereç ve materyallerinin amacı doğrultusunda güvenli bir şekilde kullanılmasını ve korunmasını sağlar.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m) Elektronik ortamda yürütülen işlemlerden kendisi ve görev alanıyla ilgili kayıtları takip eder, yeni bilgi girişi ve güncelleme işlemlerini yapar. Onay gerektiren belgeleri müdüre sunar.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n) Öğrencinin davranış ve başarı durumları konusunda velilerle işbirliği yapar.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o) İzinli sayıldıkları sürede bulunacakları adres ve iletişim bilgilerini okul yönetimine bildirirler.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ö) Okul yönetimince belirlenip kendisine verilen nöbet görevini yerine getirir.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p) Müdür tarafından verilen görevin gerektirdiği diğer görev ve sorumlulukları yerine getirir.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Öğretmenlere nöbet görevi verilmesinin esasları</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MADDE 91- (1) Öğretmenler, nöbet görevini nöbet çizelgesine göre yerine getirirler.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(2) Nöbetlerde aşağıdaki esaslara uyulur: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a) Öğretmenlere, dersinin en az bulunduğu gün veya günlerde nöbet görevi verilir.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b) Birden fazla okulda ders görevi bulunan öğretmenlere kadrosunun bulunduğu okulda, kadrosunun bulunduğu okulda dersi yoksa en çok ders okuttuğu okulda nöbet görevi verilir.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 xml:space="preserve">c) Nöbet görevi, ilk dersten 15 dakika önce başlar, son ders bitiminden 15 dakika sonra biter. İkili öğretimin yapıldığı okullarda öğretmenler, tek devrede nöbet tutarlar. (Ek </w:t>
            </w:r>
            <w:proofErr w:type="gramStart"/>
            <w:r>
              <w:rPr>
                <w:rFonts w:ascii="Times New Roman" w:hAnsi="Times New Roman" w:cs="Times New Roman"/>
                <w:sz w:val="24"/>
                <w:szCs w:val="24"/>
                <w:lang w:val="tr-TR" w:eastAsia="tr-TR"/>
              </w:rPr>
              <w:t>cümle:RG</w:t>
            </w:r>
            <w:proofErr w:type="gramEnd"/>
            <w:r>
              <w:rPr>
                <w:rFonts w:ascii="Times New Roman" w:hAnsi="Times New Roman" w:cs="Times New Roman"/>
                <w:sz w:val="24"/>
                <w:szCs w:val="24"/>
                <w:lang w:val="tr-TR" w:eastAsia="tr-TR"/>
              </w:rPr>
              <w:t xml:space="preserve">-16/9/2017-30182) Taşımalı eğitim kapsamında eğitim veren okullarda bu süre </w:t>
            </w:r>
            <w:r>
              <w:rPr>
                <w:rFonts w:ascii="Times New Roman" w:hAnsi="Times New Roman" w:cs="Times New Roman"/>
                <w:sz w:val="24"/>
                <w:szCs w:val="24"/>
                <w:lang w:val="tr-TR" w:eastAsia="tr-TR"/>
              </w:rPr>
              <w:lastRenderedPageBreak/>
              <w:t>öğretmenler kurulu kararıyla 30 dakikaya kadar çıkarılabilir.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ç) (</w:t>
            </w:r>
            <w:proofErr w:type="gramStart"/>
            <w:r>
              <w:rPr>
                <w:rFonts w:ascii="Times New Roman" w:hAnsi="Times New Roman" w:cs="Times New Roman"/>
                <w:sz w:val="24"/>
                <w:szCs w:val="24"/>
                <w:lang w:val="tr-TR" w:eastAsia="tr-TR"/>
              </w:rPr>
              <w:t>Değişik:RG</w:t>
            </w:r>
            <w:proofErr w:type="gramEnd"/>
            <w:r>
              <w:rPr>
                <w:rFonts w:ascii="Times New Roman" w:hAnsi="Times New Roman" w:cs="Times New Roman"/>
                <w:sz w:val="24"/>
                <w:szCs w:val="24"/>
                <w:lang w:val="tr-TR" w:eastAsia="tr-TR"/>
              </w:rPr>
              <w:t>-1/9/2018-30522) Hamile öğretmenlere, hamileliğin yirmi dördüncü haftasından itibaren ve doğumdan itibaren bir yıl süre ile nöbet görevi verilmez.</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d)  (</w:t>
            </w:r>
            <w:proofErr w:type="gramStart"/>
            <w:r>
              <w:rPr>
                <w:rFonts w:ascii="Times New Roman" w:hAnsi="Times New Roman" w:cs="Times New Roman"/>
                <w:sz w:val="24"/>
                <w:szCs w:val="24"/>
                <w:lang w:val="tr-TR" w:eastAsia="tr-TR"/>
              </w:rPr>
              <w:t>Değişik:RG</w:t>
            </w:r>
            <w:proofErr w:type="gramEnd"/>
            <w:r>
              <w:rPr>
                <w:rFonts w:ascii="Times New Roman" w:hAnsi="Times New Roman" w:cs="Times New Roman"/>
                <w:sz w:val="24"/>
                <w:szCs w:val="24"/>
                <w:lang w:val="tr-TR" w:eastAsia="tr-TR"/>
              </w:rPr>
              <w:t>-28/10/2016-29871) İstekleri hâlinde hizmet yılı 20 yıldan fazla olan kadın öğretmenler, 25 yıldan fazla olan erkek öğretmenler nöbet görevinden muaf tutulabilirler. Ancak bu kapsamdaki öğretmen sayısının fazla olması nedeniyle nöbet görevinin aksaması durumunda bu öğretmenlere de nöbet görevi verilir.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e) Nöbetlerde uyulması gereken esaslar öğretmenler kurulunda görüşülür ve okul yönetimince öğretmenlere yazılı olarak duyurulur.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f) Nöbet görevine özürsüz olarak gelmeyen öğretmen hakkında derse özürsüz olarak gelmeyen öğretmen gibi işlem yapılır.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g) (</w:t>
            </w:r>
            <w:proofErr w:type="gramStart"/>
            <w:r>
              <w:rPr>
                <w:rFonts w:ascii="Times New Roman" w:hAnsi="Times New Roman" w:cs="Times New Roman"/>
                <w:sz w:val="24"/>
                <w:szCs w:val="24"/>
                <w:lang w:val="tr-TR" w:eastAsia="tr-TR"/>
              </w:rPr>
              <w:t>Ek:RG</w:t>
            </w:r>
            <w:proofErr w:type="gramEnd"/>
            <w:r>
              <w:rPr>
                <w:rFonts w:ascii="Times New Roman" w:hAnsi="Times New Roman" w:cs="Times New Roman"/>
                <w:sz w:val="24"/>
                <w:szCs w:val="24"/>
                <w:lang w:val="tr-TR" w:eastAsia="tr-TR"/>
              </w:rPr>
              <w:t>-28/10/2016-29871) (Değişik:RG-1/9/2018-30522) Engelli öğretmenler ile engelli çocuğu bulunan öğretmenler nöbet görevinden muaf tutulur. Ancak, engelli öğretmenler ile engelli çocuğu bulunan öğretmenlerden istekli olanların nöbetlerinin belirlenmesinde tercihlerine öncelik verilerek düzenleme yapılır.</w:t>
            </w:r>
          </w:p>
          <w:p w:rsidR="00560F22" w:rsidRDefault="00591D52">
            <w:pPr>
              <w:pStyle w:val="TableParagraph"/>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ğ) (</w:t>
            </w:r>
            <w:proofErr w:type="gramStart"/>
            <w:r>
              <w:rPr>
                <w:rFonts w:ascii="Times New Roman" w:hAnsi="Times New Roman" w:cs="Times New Roman"/>
                <w:sz w:val="24"/>
                <w:szCs w:val="24"/>
                <w:lang w:val="tr-TR" w:eastAsia="tr-TR"/>
              </w:rPr>
              <w:t>Ek:RG</w:t>
            </w:r>
            <w:proofErr w:type="gramEnd"/>
            <w:r>
              <w:rPr>
                <w:rFonts w:ascii="Times New Roman" w:hAnsi="Times New Roman" w:cs="Times New Roman"/>
                <w:sz w:val="24"/>
                <w:szCs w:val="24"/>
                <w:lang w:val="tr-TR" w:eastAsia="tr-TR"/>
              </w:rPr>
              <w:t>-28/10/2016-29871) (Değişik:RG-16/9/2017-30182) Özel eğitim sınıflarında görev yapan özel eğitim öğretmenleri nöbet görevinden muaf tutulur.</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eastAsia="tr-TR"/>
              </w:rPr>
              <w:t> h) (</w:t>
            </w:r>
            <w:proofErr w:type="gramStart"/>
            <w:r>
              <w:rPr>
                <w:rFonts w:ascii="Times New Roman" w:hAnsi="Times New Roman" w:cs="Times New Roman"/>
                <w:sz w:val="24"/>
                <w:szCs w:val="24"/>
                <w:lang w:val="tr-TR" w:eastAsia="tr-TR"/>
              </w:rPr>
              <w:t>Ek:RG</w:t>
            </w:r>
            <w:proofErr w:type="gramEnd"/>
            <w:r>
              <w:rPr>
                <w:rFonts w:ascii="Times New Roman" w:hAnsi="Times New Roman" w:cs="Times New Roman"/>
                <w:sz w:val="24"/>
                <w:szCs w:val="24"/>
                <w:lang w:val="tr-TR" w:eastAsia="tr-TR"/>
              </w:rPr>
              <w:t>-16/9/2017-30182) Nöbetçi öğretmen çeşitli nedenlerden dolayı öğretmeni bulunmayan sınıfın düzenini ve öğrencilerinin etüt çalışması yapmalarını sağlar.</w:t>
            </w:r>
            <w:r>
              <w:rPr>
                <w:rFonts w:ascii="Times New Roman" w:hAnsi="Times New Roman" w:cs="Times New Roman"/>
                <w:sz w:val="24"/>
                <w:szCs w:val="24"/>
                <w:lang w:val="tr-TR"/>
              </w:rPr>
              <w:t xml:space="preserve"> </w:t>
            </w:r>
          </w:p>
        </w:tc>
      </w:tr>
    </w:tbl>
    <w:p w:rsidR="00560F22" w:rsidRDefault="00560F22">
      <w:pPr>
        <w:ind w:left="118"/>
        <w:jc w:val="both"/>
        <w:rPr>
          <w:rFonts w:ascii="Times New Roman" w:hAnsi="Times New Roman" w:cs="Times New Roman"/>
          <w:b/>
          <w:sz w:val="24"/>
          <w:szCs w:val="24"/>
          <w:lang w:val="tr-TR"/>
        </w:rPr>
      </w:pPr>
    </w:p>
    <w:p w:rsidR="00560F22" w:rsidRDefault="00591D52">
      <w:pPr>
        <w:spacing w:before="179"/>
        <w:ind w:left="118"/>
        <w:jc w:val="both"/>
        <w:rPr>
          <w:rFonts w:ascii="Times New Roman" w:hAnsi="Times New Roman" w:cs="Times New Roman"/>
          <w:b/>
          <w:sz w:val="24"/>
          <w:szCs w:val="24"/>
          <w:lang w:val="tr-TR"/>
        </w:rPr>
      </w:pPr>
      <w:r>
        <w:rPr>
          <w:rFonts w:ascii="Times New Roman" w:hAnsi="Times New Roman" w:cs="Times New Roman"/>
          <w:b/>
          <w:sz w:val="24"/>
          <w:szCs w:val="24"/>
          <w:lang w:val="tr-TR"/>
        </w:rPr>
        <w:t>Tablo 13. İdari Personelin Hizmet Süresine İlişkin Bilgiler</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9"/>
        <w:gridCol w:w="3022"/>
        <w:gridCol w:w="3019"/>
      </w:tblGrid>
      <w:tr w:rsidR="00560F22">
        <w:trPr>
          <w:trHeight w:val="220"/>
        </w:trPr>
        <w:tc>
          <w:tcPr>
            <w:tcW w:w="3019" w:type="dxa"/>
            <w:vMerge w:val="restart"/>
            <w:shd w:val="clear" w:color="auto" w:fill="E2EFD9"/>
          </w:tcPr>
          <w:p w:rsidR="00560F22" w:rsidRDefault="00591D52">
            <w:pPr>
              <w:pStyle w:val="TableParagraph"/>
              <w:spacing w:line="234" w:lineRule="exact"/>
              <w:ind w:left="103"/>
              <w:jc w:val="both"/>
              <w:rPr>
                <w:rFonts w:ascii="Times New Roman" w:hAnsi="Times New Roman" w:cs="Times New Roman"/>
                <w:b/>
                <w:sz w:val="24"/>
                <w:szCs w:val="24"/>
                <w:lang w:val="tr-TR"/>
              </w:rPr>
            </w:pPr>
            <w:r>
              <w:rPr>
                <w:rFonts w:ascii="Times New Roman" w:hAnsi="Times New Roman" w:cs="Times New Roman"/>
                <w:b/>
                <w:sz w:val="24"/>
                <w:szCs w:val="24"/>
                <w:lang w:val="tr-TR"/>
              </w:rPr>
              <w:t>Hizmet Süreleri</w:t>
            </w:r>
          </w:p>
        </w:tc>
        <w:tc>
          <w:tcPr>
            <w:tcW w:w="6041" w:type="dxa"/>
            <w:gridSpan w:val="2"/>
            <w:shd w:val="clear" w:color="auto" w:fill="E2EFD9"/>
          </w:tcPr>
          <w:p w:rsidR="00560F22" w:rsidRDefault="00591D52">
            <w:pPr>
              <w:pStyle w:val="TableParagraph"/>
              <w:spacing w:line="215" w:lineRule="exact"/>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2024Yıl İtibarıyla</w:t>
            </w:r>
          </w:p>
        </w:tc>
      </w:tr>
      <w:tr w:rsidR="00560F22">
        <w:trPr>
          <w:trHeight w:val="220"/>
        </w:trPr>
        <w:tc>
          <w:tcPr>
            <w:tcW w:w="3019" w:type="dxa"/>
            <w:vMerge/>
            <w:tcBorders>
              <w:top w:val="nil"/>
            </w:tcBorders>
            <w:shd w:val="clear" w:color="auto" w:fill="E2EFD9"/>
          </w:tcPr>
          <w:p w:rsidR="00560F22" w:rsidRDefault="00560F22">
            <w:pPr>
              <w:jc w:val="both"/>
              <w:rPr>
                <w:rFonts w:ascii="Times New Roman" w:hAnsi="Times New Roman" w:cs="Times New Roman"/>
                <w:sz w:val="24"/>
                <w:szCs w:val="24"/>
                <w:lang w:val="tr-TR"/>
              </w:rPr>
            </w:pPr>
          </w:p>
        </w:tc>
        <w:tc>
          <w:tcPr>
            <w:tcW w:w="3022" w:type="dxa"/>
          </w:tcPr>
          <w:p w:rsidR="00560F22" w:rsidRDefault="00591D52">
            <w:pPr>
              <w:pStyle w:val="TableParagraph"/>
              <w:spacing w:line="215" w:lineRule="exact"/>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Kişi Sayısı</w:t>
            </w:r>
          </w:p>
        </w:tc>
        <w:tc>
          <w:tcPr>
            <w:tcW w:w="3019" w:type="dxa"/>
          </w:tcPr>
          <w:p w:rsidR="00560F22" w:rsidRDefault="00591D52">
            <w:pPr>
              <w:pStyle w:val="TableParagraph"/>
              <w:spacing w:line="215" w:lineRule="exact"/>
              <w:ind w:left="103"/>
              <w:jc w:val="both"/>
              <w:rPr>
                <w:rFonts w:ascii="Times New Roman" w:hAnsi="Times New Roman" w:cs="Times New Roman"/>
                <w:sz w:val="24"/>
                <w:szCs w:val="24"/>
                <w:lang w:val="tr-TR"/>
              </w:rPr>
            </w:pPr>
            <w:r>
              <w:rPr>
                <w:rFonts w:ascii="Times New Roman" w:hAnsi="Times New Roman" w:cs="Times New Roman"/>
                <w:w w:val="99"/>
                <w:sz w:val="24"/>
                <w:szCs w:val="24"/>
                <w:lang w:val="tr-TR"/>
              </w:rPr>
              <w:t>%</w:t>
            </w:r>
          </w:p>
        </w:tc>
      </w:tr>
      <w:tr w:rsidR="00560F22">
        <w:trPr>
          <w:trHeight w:val="220"/>
        </w:trPr>
        <w:tc>
          <w:tcPr>
            <w:tcW w:w="3019" w:type="dxa"/>
            <w:shd w:val="clear" w:color="auto" w:fill="E2EFD9"/>
          </w:tcPr>
          <w:p w:rsidR="00560F22" w:rsidRDefault="00591D52">
            <w:pPr>
              <w:pStyle w:val="TableParagraph"/>
              <w:spacing w:line="215" w:lineRule="exact"/>
              <w:ind w:left="103"/>
              <w:jc w:val="both"/>
              <w:rPr>
                <w:rFonts w:ascii="Times New Roman" w:hAnsi="Times New Roman" w:cs="Times New Roman"/>
                <w:sz w:val="24"/>
                <w:szCs w:val="24"/>
                <w:lang w:val="tr-TR"/>
              </w:rPr>
            </w:pPr>
            <w:r>
              <w:rPr>
                <w:rFonts w:ascii="Times New Roman" w:hAnsi="Times New Roman" w:cs="Times New Roman"/>
                <w:sz w:val="24"/>
                <w:szCs w:val="24"/>
                <w:lang w:val="tr-TR"/>
              </w:rPr>
              <w:t>1-4 Yıl</w:t>
            </w:r>
          </w:p>
        </w:tc>
        <w:tc>
          <w:tcPr>
            <w:tcW w:w="3022"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301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66,6</w:t>
            </w:r>
          </w:p>
        </w:tc>
      </w:tr>
      <w:tr w:rsidR="00560F22">
        <w:trPr>
          <w:trHeight w:val="220"/>
        </w:trPr>
        <w:tc>
          <w:tcPr>
            <w:tcW w:w="3019" w:type="dxa"/>
            <w:shd w:val="clear" w:color="auto" w:fill="E2EFD9"/>
          </w:tcPr>
          <w:p w:rsidR="00560F22" w:rsidRDefault="00591D52">
            <w:pPr>
              <w:pStyle w:val="TableParagraph"/>
              <w:spacing w:line="214" w:lineRule="exact"/>
              <w:ind w:left="103"/>
              <w:jc w:val="both"/>
              <w:rPr>
                <w:rFonts w:ascii="Times New Roman" w:hAnsi="Times New Roman" w:cs="Times New Roman"/>
                <w:sz w:val="24"/>
                <w:szCs w:val="24"/>
                <w:lang w:val="tr-TR"/>
              </w:rPr>
            </w:pPr>
            <w:r>
              <w:rPr>
                <w:rFonts w:ascii="Times New Roman" w:hAnsi="Times New Roman" w:cs="Times New Roman"/>
                <w:sz w:val="24"/>
                <w:szCs w:val="24"/>
                <w:lang w:val="tr-TR"/>
              </w:rPr>
              <w:t>5-6 Yıl</w:t>
            </w:r>
          </w:p>
        </w:tc>
        <w:tc>
          <w:tcPr>
            <w:tcW w:w="3022" w:type="dxa"/>
          </w:tcPr>
          <w:p w:rsidR="00560F22" w:rsidRDefault="00560F22">
            <w:pPr>
              <w:pStyle w:val="TableParagraph"/>
              <w:jc w:val="both"/>
              <w:rPr>
                <w:rFonts w:ascii="Times New Roman" w:hAnsi="Times New Roman" w:cs="Times New Roman"/>
                <w:sz w:val="24"/>
                <w:szCs w:val="24"/>
                <w:lang w:val="tr-TR"/>
              </w:rPr>
            </w:pPr>
          </w:p>
        </w:tc>
        <w:tc>
          <w:tcPr>
            <w:tcW w:w="3019" w:type="dxa"/>
          </w:tcPr>
          <w:p w:rsidR="00560F22" w:rsidRDefault="00560F22">
            <w:pPr>
              <w:pStyle w:val="TableParagraph"/>
              <w:jc w:val="both"/>
              <w:rPr>
                <w:rFonts w:ascii="Times New Roman" w:hAnsi="Times New Roman" w:cs="Times New Roman"/>
                <w:sz w:val="24"/>
                <w:szCs w:val="24"/>
                <w:lang w:val="tr-TR"/>
              </w:rPr>
            </w:pPr>
          </w:p>
        </w:tc>
      </w:tr>
      <w:tr w:rsidR="00560F22">
        <w:trPr>
          <w:trHeight w:val="220"/>
        </w:trPr>
        <w:tc>
          <w:tcPr>
            <w:tcW w:w="3019" w:type="dxa"/>
            <w:shd w:val="clear" w:color="auto" w:fill="E2EFD9"/>
          </w:tcPr>
          <w:p w:rsidR="00560F22" w:rsidRDefault="00591D52">
            <w:pPr>
              <w:pStyle w:val="TableParagraph"/>
              <w:spacing w:line="213" w:lineRule="exact"/>
              <w:ind w:left="103"/>
              <w:jc w:val="both"/>
              <w:rPr>
                <w:rFonts w:ascii="Times New Roman" w:hAnsi="Times New Roman" w:cs="Times New Roman"/>
                <w:sz w:val="24"/>
                <w:szCs w:val="24"/>
                <w:lang w:val="tr-TR"/>
              </w:rPr>
            </w:pPr>
            <w:r>
              <w:rPr>
                <w:rFonts w:ascii="Times New Roman" w:hAnsi="Times New Roman" w:cs="Times New Roman"/>
                <w:sz w:val="24"/>
                <w:szCs w:val="24"/>
                <w:lang w:val="tr-TR"/>
              </w:rPr>
              <w:t>7-10 Yıl</w:t>
            </w:r>
          </w:p>
        </w:tc>
        <w:tc>
          <w:tcPr>
            <w:tcW w:w="3022" w:type="dxa"/>
          </w:tcPr>
          <w:p w:rsidR="00560F22" w:rsidRDefault="00560F22">
            <w:pPr>
              <w:pStyle w:val="TableParagraph"/>
              <w:jc w:val="both"/>
              <w:rPr>
                <w:rFonts w:ascii="Times New Roman" w:hAnsi="Times New Roman" w:cs="Times New Roman"/>
                <w:sz w:val="24"/>
                <w:szCs w:val="24"/>
                <w:lang w:val="tr-TR"/>
              </w:rPr>
            </w:pPr>
          </w:p>
        </w:tc>
        <w:tc>
          <w:tcPr>
            <w:tcW w:w="3019" w:type="dxa"/>
          </w:tcPr>
          <w:p w:rsidR="00560F22" w:rsidRDefault="00560F22">
            <w:pPr>
              <w:pStyle w:val="TableParagraph"/>
              <w:jc w:val="both"/>
              <w:rPr>
                <w:rFonts w:ascii="Times New Roman" w:hAnsi="Times New Roman" w:cs="Times New Roman"/>
                <w:sz w:val="24"/>
                <w:szCs w:val="24"/>
                <w:lang w:val="tr-TR"/>
              </w:rPr>
            </w:pPr>
          </w:p>
        </w:tc>
      </w:tr>
      <w:tr w:rsidR="00560F22">
        <w:trPr>
          <w:trHeight w:val="220"/>
        </w:trPr>
        <w:tc>
          <w:tcPr>
            <w:tcW w:w="3019" w:type="dxa"/>
            <w:shd w:val="clear" w:color="auto" w:fill="E2EFD9"/>
          </w:tcPr>
          <w:p w:rsidR="00560F22" w:rsidRDefault="00591D52">
            <w:pPr>
              <w:pStyle w:val="TableParagraph"/>
              <w:spacing w:line="215" w:lineRule="exact"/>
              <w:ind w:left="103"/>
              <w:jc w:val="both"/>
              <w:rPr>
                <w:rFonts w:ascii="Times New Roman" w:hAnsi="Times New Roman" w:cs="Times New Roman"/>
                <w:sz w:val="24"/>
                <w:szCs w:val="24"/>
                <w:lang w:val="tr-TR"/>
              </w:rPr>
            </w:pPr>
            <w:r>
              <w:rPr>
                <w:rFonts w:ascii="Times New Roman" w:hAnsi="Times New Roman" w:cs="Times New Roman"/>
                <w:sz w:val="24"/>
                <w:szCs w:val="24"/>
                <w:lang w:val="tr-TR"/>
              </w:rPr>
              <w:t>10</w:t>
            </w:r>
            <w:proofErr w:type="gramStart"/>
            <w:r>
              <w:rPr>
                <w:rFonts w:ascii="Times New Roman" w:hAnsi="Times New Roman" w:cs="Times New Roman"/>
                <w:sz w:val="24"/>
                <w:szCs w:val="24"/>
                <w:lang w:val="tr-TR"/>
              </w:rPr>
              <w:t>…..</w:t>
            </w:r>
            <w:proofErr w:type="gramEnd"/>
            <w:r>
              <w:rPr>
                <w:rFonts w:ascii="Times New Roman" w:hAnsi="Times New Roman" w:cs="Times New Roman"/>
                <w:sz w:val="24"/>
                <w:szCs w:val="24"/>
                <w:lang w:val="tr-TR"/>
              </w:rPr>
              <w:t>Üzeri</w:t>
            </w:r>
          </w:p>
        </w:tc>
        <w:tc>
          <w:tcPr>
            <w:tcW w:w="3022"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301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33,3</w:t>
            </w:r>
          </w:p>
        </w:tc>
      </w:tr>
    </w:tbl>
    <w:p w:rsidR="00560F22" w:rsidRDefault="00560F22">
      <w:pPr>
        <w:pStyle w:val="GvdeMetni"/>
        <w:jc w:val="both"/>
        <w:rPr>
          <w:rFonts w:ascii="Times New Roman" w:hAnsi="Times New Roman" w:cs="Times New Roman"/>
          <w:b/>
          <w:lang w:val="tr-TR"/>
        </w:rPr>
      </w:pPr>
    </w:p>
    <w:p w:rsidR="00560F22" w:rsidRDefault="00591D52">
      <w:pPr>
        <w:ind w:left="118"/>
        <w:jc w:val="both"/>
        <w:rPr>
          <w:rFonts w:ascii="Times New Roman" w:hAnsi="Times New Roman" w:cs="Times New Roman"/>
          <w:b/>
          <w:sz w:val="24"/>
          <w:szCs w:val="24"/>
          <w:lang w:val="tr-TR"/>
        </w:rPr>
      </w:pPr>
      <w:r>
        <w:rPr>
          <w:rFonts w:ascii="Times New Roman" w:hAnsi="Times New Roman" w:cs="Times New Roman"/>
          <w:b/>
          <w:sz w:val="24"/>
          <w:szCs w:val="24"/>
          <w:lang w:val="tr-TR"/>
        </w:rPr>
        <w:t>Tablo 14. Okul/Kurumda Oluşan Yönetici Sirkülasyonu Oranı</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2"/>
        <w:gridCol w:w="1277"/>
        <w:gridCol w:w="1277"/>
        <w:gridCol w:w="1277"/>
        <w:gridCol w:w="1274"/>
        <w:gridCol w:w="1277"/>
        <w:gridCol w:w="1277"/>
      </w:tblGrid>
      <w:tr w:rsidR="00560F22">
        <w:trPr>
          <w:trHeight w:val="700"/>
        </w:trPr>
        <w:tc>
          <w:tcPr>
            <w:tcW w:w="1402" w:type="dxa"/>
            <w:vMerge w:val="restart"/>
            <w:shd w:val="clear" w:color="auto" w:fill="E2EFD9"/>
          </w:tcPr>
          <w:p w:rsidR="00560F22" w:rsidRDefault="00560F22">
            <w:pPr>
              <w:pStyle w:val="TableParagraph"/>
              <w:jc w:val="both"/>
              <w:rPr>
                <w:rFonts w:ascii="Times New Roman" w:hAnsi="Times New Roman" w:cs="Times New Roman"/>
                <w:sz w:val="24"/>
                <w:szCs w:val="24"/>
                <w:lang w:val="tr-TR"/>
              </w:rPr>
            </w:pPr>
          </w:p>
        </w:tc>
        <w:tc>
          <w:tcPr>
            <w:tcW w:w="3831" w:type="dxa"/>
            <w:gridSpan w:val="3"/>
            <w:shd w:val="clear" w:color="auto" w:fill="E2EFD9"/>
          </w:tcPr>
          <w:p w:rsidR="00560F22" w:rsidRDefault="00591D52">
            <w:pPr>
              <w:pStyle w:val="TableParagraph"/>
              <w:spacing w:before="1" w:line="300" w:lineRule="auto"/>
              <w:ind w:left="103"/>
              <w:jc w:val="both"/>
              <w:rPr>
                <w:rFonts w:ascii="Times New Roman" w:hAnsi="Times New Roman" w:cs="Times New Roman"/>
                <w:b/>
                <w:sz w:val="24"/>
                <w:szCs w:val="24"/>
                <w:lang w:val="tr-TR"/>
              </w:rPr>
            </w:pPr>
            <w:r>
              <w:rPr>
                <w:rFonts w:ascii="Times New Roman" w:hAnsi="Times New Roman" w:cs="Times New Roman"/>
                <w:b/>
                <w:sz w:val="24"/>
                <w:szCs w:val="24"/>
                <w:lang w:val="tr-TR"/>
              </w:rPr>
              <w:t>Yıl İçerisinde Okul/Kurumdan Ayrılan Yönetici Sayısı</w:t>
            </w:r>
          </w:p>
        </w:tc>
        <w:tc>
          <w:tcPr>
            <w:tcW w:w="3828" w:type="dxa"/>
            <w:gridSpan w:val="3"/>
            <w:shd w:val="clear" w:color="auto" w:fill="E2EFD9"/>
          </w:tcPr>
          <w:p w:rsidR="00560F22" w:rsidRDefault="00591D52">
            <w:pPr>
              <w:pStyle w:val="TableParagraph"/>
              <w:spacing w:before="1" w:line="300" w:lineRule="auto"/>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Yıl İçerisinde Okul/Kurumda Göreve Başlayan Yönetici Sayısı</w:t>
            </w:r>
          </w:p>
        </w:tc>
      </w:tr>
      <w:tr w:rsidR="00560F22">
        <w:trPr>
          <w:trHeight w:val="640"/>
        </w:trPr>
        <w:tc>
          <w:tcPr>
            <w:tcW w:w="1402" w:type="dxa"/>
            <w:vMerge/>
            <w:tcBorders>
              <w:top w:val="nil"/>
            </w:tcBorders>
            <w:shd w:val="clear" w:color="auto" w:fill="E2EFD9"/>
          </w:tcPr>
          <w:p w:rsidR="00560F22" w:rsidRDefault="00560F22">
            <w:pPr>
              <w:jc w:val="both"/>
              <w:rPr>
                <w:rFonts w:ascii="Times New Roman" w:hAnsi="Times New Roman" w:cs="Times New Roman"/>
                <w:sz w:val="24"/>
                <w:szCs w:val="24"/>
                <w:lang w:val="tr-TR"/>
              </w:rPr>
            </w:pPr>
          </w:p>
        </w:tc>
        <w:tc>
          <w:tcPr>
            <w:tcW w:w="1277" w:type="dxa"/>
          </w:tcPr>
          <w:p w:rsidR="00560F22" w:rsidRDefault="00591D52">
            <w:pPr>
              <w:pStyle w:val="TableParagraph"/>
              <w:spacing w:before="119"/>
              <w:ind w:left="395"/>
              <w:jc w:val="both"/>
              <w:rPr>
                <w:rFonts w:ascii="Times New Roman" w:hAnsi="Times New Roman" w:cs="Times New Roman"/>
                <w:b/>
                <w:sz w:val="24"/>
                <w:szCs w:val="24"/>
                <w:lang w:val="tr-TR"/>
              </w:rPr>
            </w:pPr>
            <w:r>
              <w:rPr>
                <w:rFonts w:ascii="Times New Roman" w:hAnsi="Times New Roman" w:cs="Times New Roman"/>
                <w:b/>
                <w:sz w:val="24"/>
                <w:szCs w:val="24"/>
                <w:lang w:val="tr-TR"/>
              </w:rPr>
              <w:t>2021</w:t>
            </w:r>
          </w:p>
        </w:tc>
        <w:tc>
          <w:tcPr>
            <w:tcW w:w="1277" w:type="dxa"/>
          </w:tcPr>
          <w:p w:rsidR="00560F22" w:rsidRDefault="00591D52">
            <w:pPr>
              <w:pStyle w:val="TableParagraph"/>
              <w:spacing w:before="119"/>
              <w:ind w:left="395"/>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277" w:type="dxa"/>
          </w:tcPr>
          <w:p w:rsidR="00560F22" w:rsidRDefault="00591D52">
            <w:pPr>
              <w:pStyle w:val="TableParagraph"/>
              <w:spacing w:before="119"/>
              <w:ind w:left="393"/>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274" w:type="dxa"/>
          </w:tcPr>
          <w:p w:rsidR="00560F22" w:rsidRDefault="00591D52">
            <w:pPr>
              <w:pStyle w:val="TableParagraph"/>
              <w:spacing w:before="119"/>
              <w:ind w:left="393"/>
              <w:jc w:val="both"/>
              <w:rPr>
                <w:rFonts w:ascii="Times New Roman" w:hAnsi="Times New Roman" w:cs="Times New Roman"/>
                <w:b/>
                <w:sz w:val="24"/>
                <w:szCs w:val="24"/>
                <w:lang w:val="tr-TR"/>
              </w:rPr>
            </w:pPr>
            <w:r>
              <w:rPr>
                <w:rFonts w:ascii="Times New Roman" w:hAnsi="Times New Roman" w:cs="Times New Roman"/>
                <w:b/>
                <w:sz w:val="24"/>
                <w:szCs w:val="24"/>
                <w:lang w:val="tr-TR"/>
              </w:rPr>
              <w:t>2021</w:t>
            </w:r>
          </w:p>
        </w:tc>
        <w:tc>
          <w:tcPr>
            <w:tcW w:w="1277" w:type="dxa"/>
          </w:tcPr>
          <w:p w:rsidR="00560F22" w:rsidRDefault="00591D52">
            <w:pPr>
              <w:pStyle w:val="TableParagraph"/>
              <w:spacing w:before="119"/>
              <w:ind w:left="395"/>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277" w:type="dxa"/>
          </w:tcPr>
          <w:p w:rsidR="00560F22" w:rsidRDefault="00591D52">
            <w:pPr>
              <w:pStyle w:val="TableParagraph"/>
              <w:spacing w:before="119"/>
              <w:ind w:left="395"/>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r>
      <w:tr w:rsidR="00560F22">
        <w:trPr>
          <w:trHeight w:val="400"/>
        </w:trPr>
        <w:tc>
          <w:tcPr>
            <w:tcW w:w="1402" w:type="dxa"/>
            <w:shd w:val="clear" w:color="auto" w:fill="E2EFD9"/>
          </w:tcPr>
          <w:p w:rsidR="00560F22" w:rsidRDefault="00591D52">
            <w:pPr>
              <w:pStyle w:val="TableParagraph"/>
              <w:spacing w:before="1"/>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TOPLAM</w:t>
            </w:r>
          </w:p>
        </w:tc>
        <w:tc>
          <w:tcPr>
            <w:tcW w:w="127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4"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7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r>
    </w:tbl>
    <w:p w:rsidR="00560F22" w:rsidRDefault="00560F22">
      <w:pPr>
        <w:pStyle w:val="GvdeMetni"/>
        <w:jc w:val="both"/>
        <w:rPr>
          <w:rFonts w:ascii="Times New Roman" w:hAnsi="Times New Roman" w:cs="Times New Roman"/>
          <w:b/>
          <w:lang w:val="tr-TR"/>
        </w:rPr>
      </w:pPr>
    </w:p>
    <w:p w:rsidR="00560F22" w:rsidRDefault="00560F22">
      <w:pPr>
        <w:pStyle w:val="GvdeMetni"/>
        <w:jc w:val="both"/>
        <w:rPr>
          <w:rFonts w:ascii="Times New Roman" w:hAnsi="Times New Roman" w:cs="Times New Roman"/>
          <w:b/>
          <w:lang w:val="tr-TR"/>
        </w:rPr>
      </w:pPr>
    </w:p>
    <w:p w:rsidR="00560F22" w:rsidRDefault="00560F22">
      <w:pPr>
        <w:pStyle w:val="GvdeMetni"/>
        <w:jc w:val="both"/>
        <w:rPr>
          <w:rFonts w:ascii="Times New Roman" w:hAnsi="Times New Roman" w:cs="Times New Roman"/>
          <w:b/>
          <w:lang w:val="tr-TR"/>
        </w:rPr>
      </w:pPr>
    </w:p>
    <w:p w:rsidR="00560F22" w:rsidRDefault="00560F22">
      <w:pPr>
        <w:pStyle w:val="GvdeMetni"/>
        <w:jc w:val="both"/>
        <w:rPr>
          <w:rFonts w:ascii="Times New Roman" w:hAnsi="Times New Roman" w:cs="Times New Roman"/>
          <w:b/>
          <w:lang w:val="tr-TR"/>
        </w:rPr>
      </w:pPr>
    </w:p>
    <w:p w:rsidR="00560F22" w:rsidRDefault="00560F22">
      <w:pPr>
        <w:pStyle w:val="GvdeMetni"/>
        <w:jc w:val="both"/>
        <w:rPr>
          <w:rFonts w:ascii="Times New Roman" w:hAnsi="Times New Roman" w:cs="Times New Roman"/>
          <w:b/>
          <w:lang w:val="tr-TR"/>
        </w:rPr>
      </w:pPr>
    </w:p>
    <w:p w:rsidR="00560F22" w:rsidRDefault="00560F22">
      <w:pPr>
        <w:pStyle w:val="GvdeMetni"/>
        <w:jc w:val="both"/>
        <w:rPr>
          <w:rFonts w:ascii="Times New Roman" w:hAnsi="Times New Roman" w:cs="Times New Roman"/>
          <w:b/>
          <w:lang w:val="tr-TR"/>
        </w:rPr>
      </w:pPr>
    </w:p>
    <w:p w:rsidR="00560F22" w:rsidRDefault="00591D52">
      <w:pPr>
        <w:ind w:left="118"/>
        <w:jc w:val="both"/>
        <w:rPr>
          <w:rFonts w:ascii="Times New Roman" w:hAnsi="Times New Roman" w:cs="Times New Roman"/>
          <w:b/>
          <w:sz w:val="24"/>
          <w:szCs w:val="24"/>
          <w:lang w:val="tr-TR"/>
        </w:rPr>
      </w:pPr>
      <w:r>
        <w:rPr>
          <w:rFonts w:ascii="Times New Roman" w:hAnsi="Times New Roman" w:cs="Times New Roman"/>
          <w:b/>
          <w:sz w:val="24"/>
          <w:szCs w:val="24"/>
          <w:lang w:val="tr-TR"/>
        </w:rPr>
        <w:lastRenderedPageBreak/>
        <w:t xml:space="preserve">Tablo </w:t>
      </w:r>
      <w:proofErr w:type="gramStart"/>
      <w:r>
        <w:rPr>
          <w:rFonts w:ascii="Times New Roman" w:hAnsi="Times New Roman" w:cs="Times New Roman"/>
          <w:b/>
          <w:sz w:val="24"/>
          <w:szCs w:val="24"/>
          <w:lang w:val="tr-TR"/>
        </w:rPr>
        <w:t>15 .</w:t>
      </w:r>
      <w:proofErr w:type="gramEnd"/>
      <w:r>
        <w:rPr>
          <w:rFonts w:ascii="Times New Roman" w:hAnsi="Times New Roman" w:cs="Times New Roman"/>
          <w:b/>
          <w:sz w:val="24"/>
          <w:szCs w:val="24"/>
          <w:lang w:val="tr-TR"/>
        </w:rPr>
        <w:t xml:space="preserve"> İdari Personelin Katıldığı Hizmet İçi Programları</w:t>
      </w:r>
    </w:p>
    <w:tbl>
      <w:tblPr>
        <w:tblW w:w="924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1134"/>
        <w:gridCol w:w="3849"/>
        <w:gridCol w:w="971"/>
        <w:gridCol w:w="1701"/>
      </w:tblGrid>
      <w:tr w:rsidR="00560F22">
        <w:trPr>
          <w:trHeight w:val="1060"/>
        </w:trPr>
        <w:tc>
          <w:tcPr>
            <w:tcW w:w="1588" w:type="dxa"/>
            <w:shd w:val="clear" w:color="auto" w:fill="E2EFD9"/>
          </w:tcPr>
          <w:p w:rsidR="00560F22" w:rsidRDefault="00560F22">
            <w:pPr>
              <w:pStyle w:val="TableParagraph"/>
              <w:spacing w:before="2"/>
              <w:jc w:val="both"/>
              <w:rPr>
                <w:rFonts w:ascii="Times New Roman" w:hAnsi="Times New Roman" w:cs="Times New Roman"/>
                <w:b/>
                <w:sz w:val="24"/>
                <w:szCs w:val="24"/>
                <w:lang w:val="tr-TR"/>
              </w:rPr>
            </w:pPr>
          </w:p>
          <w:p w:rsidR="00560F22" w:rsidRDefault="00591D52">
            <w:pPr>
              <w:pStyle w:val="TableParagraph"/>
              <w:spacing w:before="1"/>
              <w:ind w:left="103"/>
              <w:jc w:val="both"/>
              <w:rPr>
                <w:rFonts w:ascii="Times New Roman" w:hAnsi="Times New Roman" w:cs="Times New Roman"/>
                <w:b/>
                <w:sz w:val="24"/>
                <w:szCs w:val="24"/>
                <w:lang w:val="tr-TR"/>
              </w:rPr>
            </w:pPr>
            <w:r>
              <w:rPr>
                <w:rFonts w:ascii="Times New Roman" w:hAnsi="Times New Roman" w:cs="Times New Roman"/>
                <w:b/>
                <w:sz w:val="24"/>
                <w:szCs w:val="24"/>
                <w:lang w:val="tr-TR"/>
              </w:rPr>
              <w:t>Adı ve Soyadı</w:t>
            </w:r>
          </w:p>
        </w:tc>
        <w:tc>
          <w:tcPr>
            <w:tcW w:w="1134" w:type="dxa"/>
            <w:shd w:val="clear" w:color="auto" w:fill="E2EFD9"/>
          </w:tcPr>
          <w:p w:rsidR="00560F22" w:rsidRDefault="00560F22">
            <w:pPr>
              <w:pStyle w:val="TableParagraph"/>
              <w:spacing w:before="2"/>
              <w:jc w:val="both"/>
              <w:rPr>
                <w:rFonts w:ascii="Times New Roman" w:hAnsi="Times New Roman" w:cs="Times New Roman"/>
                <w:b/>
                <w:sz w:val="24"/>
                <w:szCs w:val="24"/>
                <w:lang w:val="tr-TR"/>
              </w:rPr>
            </w:pPr>
          </w:p>
          <w:p w:rsidR="00560F22" w:rsidRDefault="00591D52">
            <w:pPr>
              <w:pStyle w:val="TableParagraph"/>
              <w:spacing w:before="1"/>
              <w:ind w:left="187"/>
              <w:jc w:val="both"/>
              <w:rPr>
                <w:rFonts w:ascii="Times New Roman" w:hAnsi="Times New Roman" w:cs="Times New Roman"/>
                <w:b/>
                <w:sz w:val="24"/>
                <w:szCs w:val="24"/>
                <w:lang w:val="tr-TR"/>
              </w:rPr>
            </w:pPr>
            <w:r>
              <w:rPr>
                <w:rFonts w:ascii="Times New Roman" w:hAnsi="Times New Roman" w:cs="Times New Roman"/>
                <w:b/>
                <w:sz w:val="24"/>
                <w:szCs w:val="24"/>
                <w:lang w:val="tr-TR"/>
              </w:rPr>
              <w:t>Görevi</w:t>
            </w:r>
          </w:p>
        </w:tc>
        <w:tc>
          <w:tcPr>
            <w:tcW w:w="3849" w:type="dxa"/>
            <w:shd w:val="clear" w:color="auto" w:fill="E2EFD9"/>
          </w:tcPr>
          <w:p w:rsidR="00560F22" w:rsidRDefault="00560F22">
            <w:pPr>
              <w:pStyle w:val="TableParagraph"/>
              <w:spacing w:before="2"/>
              <w:jc w:val="both"/>
              <w:rPr>
                <w:rFonts w:ascii="Times New Roman" w:hAnsi="Times New Roman" w:cs="Times New Roman"/>
                <w:b/>
                <w:sz w:val="24"/>
                <w:szCs w:val="24"/>
                <w:lang w:val="tr-TR"/>
              </w:rPr>
            </w:pPr>
          </w:p>
          <w:p w:rsidR="00560F22" w:rsidRDefault="00591D52">
            <w:pPr>
              <w:pStyle w:val="TableParagraph"/>
              <w:spacing w:before="1"/>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Katıldığı Çalışmanın Adı</w:t>
            </w:r>
          </w:p>
        </w:tc>
        <w:tc>
          <w:tcPr>
            <w:tcW w:w="971" w:type="dxa"/>
            <w:shd w:val="clear" w:color="auto" w:fill="E2EFD9"/>
          </w:tcPr>
          <w:p w:rsidR="00560F22" w:rsidRDefault="00560F22">
            <w:pPr>
              <w:pStyle w:val="TableParagraph"/>
              <w:spacing w:before="2"/>
              <w:jc w:val="both"/>
              <w:rPr>
                <w:rFonts w:ascii="Times New Roman" w:hAnsi="Times New Roman" w:cs="Times New Roman"/>
                <w:b/>
                <w:sz w:val="24"/>
                <w:szCs w:val="24"/>
                <w:lang w:val="tr-TR"/>
              </w:rPr>
            </w:pPr>
          </w:p>
          <w:p w:rsidR="00560F22" w:rsidRDefault="00591D52">
            <w:pPr>
              <w:pStyle w:val="TableParagraph"/>
              <w:spacing w:before="1"/>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Katıldığı Yıl</w:t>
            </w:r>
          </w:p>
        </w:tc>
        <w:tc>
          <w:tcPr>
            <w:tcW w:w="1701" w:type="dxa"/>
            <w:shd w:val="clear" w:color="auto" w:fill="E2EFD9"/>
          </w:tcPr>
          <w:p w:rsidR="00560F22" w:rsidRDefault="00560F22">
            <w:pPr>
              <w:pStyle w:val="TableParagraph"/>
              <w:spacing w:before="2"/>
              <w:jc w:val="both"/>
              <w:rPr>
                <w:rFonts w:ascii="Times New Roman" w:hAnsi="Times New Roman" w:cs="Times New Roman"/>
                <w:b/>
                <w:sz w:val="24"/>
                <w:szCs w:val="24"/>
                <w:lang w:val="tr-TR"/>
              </w:rPr>
            </w:pPr>
          </w:p>
          <w:p w:rsidR="00560F22" w:rsidRDefault="00591D52">
            <w:pPr>
              <w:pStyle w:val="TableParagraph"/>
              <w:spacing w:before="1"/>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Belge No</w:t>
            </w:r>
          </w:p>
        </w:tc>
      </w:tr>
      <w:tr w:rsidR="00560F22">
        <w:trPr>
          <w:trHeight w:val="167"/>
        </w:trPr>
        <w:tc>
          <w:tcPr>
            <w:tcW w:w="1588" w:type="dxa"/>
            <w:vMerge w:val="restart"/>
            <w:shd w:val="clear" w:color="auto" w:fill="E2EFD9"/>
            <w:vAlign w:val="center"/>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Enver BIYIK</w:t>
            </w:r>
          </w:p>
        </w:tc>
        <w:tc>
          <w:tcPr>
            <w:tcW w:w="1134" w:type="dxa"/>
            <w:vMerge w:val="restart"/>
            <w:vAlign w:val="center"/>
          </w:tcPr>
          <w:p w:rsidR="00560F22" w:rsidRDefault="00591D52">
            <w:pPr>
              <w:pStyle w:val="TableParagraph"/>
              <w:ind w:left="100"/>
              <w:jc w:val="both"/>
              <w:rPr>
                <w:rFonts w:ascii="Times New Roman" w:hAnsi="Times New Roman" w:cs="Times New Roman"/>
                <w:sz w:val="24"/>
                <w:szCs w:val="24"/>
                <w:lang w:val="tr-TR"/>
              </w:rPr>
            </w:pPr>
            <w:r>
              <w:rPr>
                <w:rFonts w:ascii="Times New Roman" w:hAnsi="Times New Roman" w:cs="Times New Roman"/>
                <w:sz w:val="24"/>
                <w:szCs w:val="24"/>
                <w:lang w:val="tr-TR"/>
              </w:rPr>
              <w:t>Müdür</w:t>
            </w:r>
          </w:p>
        </w:tc>
        <w:tc>
          <w:tcPr>
            <w:tcW w:w="3849"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Hijyen Eğitimi Semineri</w:t>
            </w:r>
          </w:p>
        </w:tc>
        <w:tc>
          <w:tcPr>
            <w:tcW w:w="97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2024</w:t>
            </w:r>
          </w:p>
        </w:tc>
        <w:tc>
          <w:tcPr>
            <w:tcW w:w="170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2024981262</w:t>
            </w:r>
            <w:proofErr w:type="gramEnd"/>
          </w:p>
        </w:tc>
      </w:tr>
      <w:tr w:rsidR="00560F22">
        <w:trPr>
          <w:trHeight w:val="167"/>
        </w:trPr>
        <w:tc>
          <w:tcPr>
            <w:tcW w:w="1588" w:type="dxa"/>
            <w:vMerge/>
            <w:shd w:val="clear" w:color="auto" w:fill="E2EFD9"/>
            <w:vAlign w:val="center"/>
          </w:tcPr>
          <w:p w:rsidR="00560F22" w:rsidRDefault="00560F22">
            <w:pPr>
              <w:pStyle w:val="TableParagraph"/>
              <w:jc w:val="both"/>
              <w:rPr>
                <w:rFonts w:ascii="Times New Roman" w:hAnsi="Times New Roman" w:cs="Times New Roman"/>
                <w:sz w:val="24"/>
                <w:szCs w:val="24"/>
                <w:lang w:val="tr-TR"/>
              </w:rPr>
            </w:pPr>
          </w:p>
        </w:tc>
        <w:tc>
          <w:tcPr>
            <w:tcW w:w="1134" w:type="dxa"/>
            <w:vMerge/>
            <w:vAlign w:val="center"/>
          </w:tcPr>
          <w:p w:rsidR="00560F22" w:rsidRDefault="00560F22">
            <w:pPr>
              <w:pStyle w:val="TableParagraph"/>
              <w:ind w:left="100"/>
              <w:jc w:val="both"/>
              <w:rPr>
                <w:rFonts w:ascii="Times New Roman" w:hAnsi="Times New Roman" w:cs="Times New Roman"/>
                <w:sz w:val="24"/>
                <w:szCs w:val="24"/>
                <w:lang w:val="tr-TR"/>
              </w:rPr>
            </w:pPr>
          </w:p>
        </w:tc>
        <w:tc>
          <w:tcPr>
            <w:tcW w:w="3849"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MEB Birim Amirlerinin Öğretmen Bilgilendirme Semineri</w:t>
            </w:r>
          </w:p>
        </w:tc>
        <w:tc>
          <w:tcPr>
            <w:tcW w:w="97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bottom w:val="single" w:sz="4" w:space="0" w:color="auto"/>
            </w:tcBorders>
          </w:tcPr>
          <w:p w:rsidR="00560F22" w:rsidRDefault="00591D52">
            <w:pPr>
              <w:spacing w:after="75"/>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2023007736</w:t>
            </w:r>
            <w:proofErr w:type="gramEnd"/>
          </w:p>
        </w:tc>
      </w:tr>
      <w:tr w:rsidR="00560F22">
        <w:trPr>
          <w:trHeight w:val="156"/>
        </w:trPr>
        <w:tc>
          <w:tcPr>
            <w:tcW w:w="1588" w:type="dxa"/>
            <w:vMerge/>
            <w:shd w:val="clear" w:color="auto" w:fill="E2EFD9"/>
            <w:vAlign w:val="center"/>
          </w:tcPr>
          <w:p w:rsidR="00560F22" w:rsidRDefault="00560F22">
            <w:pPr>
              <w:pStyle w:val="TableParagraph"/>
              <w:jc w:val="both"/>
              <w:rPr>
                <w:rFonts w:ascii="Times New Roman" w:hAnsi="Times New Roman" w:cs="Times New Roman"/>
                <w:sz w:val="24"/>
                <w:szCs w:val="24"/>
                <w:lang w:val="tr-TR"/>
              </w:rPr>
            </w:pPr>
          </w:p>
        </w:tc>
        <w:tc>
          <w:tcPr>
            <w:tcW w:w="1134" w:type="dxa"/>
            <w:vMerge/>
            <w:vAlign w:val="center"/>
          </w:tcPr>
          <w:p w:rsidR="00560F22" w:rsidRDefault="00560F22">
            <w:pPr>
              <w:pStyle w:val="TableParagraph"/>
              <w:ind w:left="100"/>
              <w:jc w:val="both"/>
              <w:rPr>
                <w:rFonts w:ascii="Times New Roman" w:hAnsi="Times New Roman" w:cs="Times New Roman"/>
                <w:sz w:val="24"/>
                <w:szCs w:val="24"/>
                <w:lang w:val="tr-TR"/>
              </w:rPr>
            </w:pPr>
          </w:p>
        </w:tc>
        <w:tc>
          <w:tcPr>
            <w:tcW w:w="3849"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Bağımlılıkla Mücadele Semineri 1</w:t>
            </w:r>
          </w:p>
        </w:tc>
        <w:tc>
          <w:tcPr>
            <w:tcW w:w="97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2023000861</w:t>
            </w:r>
            <w:proofErr w:type="gramEnd"/>
          </w:p>
        </w:tc>
      </w:tr>
      <w:tr w:rsidR="00560F22">
        <w:trPr>
          <w:trHeight w:val="156"/>
        </w:trPr>
        <w:tc>
          <w:tcPr>
            <w:tcW w:w="1588" w:type="dxa"/>
            <w:vMerge/>
            <w:shd w:val="clear" w:color="auto" w:fill="E2EFD9"/>
            <w:vAlign w:val="center"/>
          </w:tcPr>
          <w:p w:rsidR="00560F22" w:rsidRDefault="00560F22">
            <w:pPr>
              <w:pStyle w:val="TableParagraph"/>
              <w:jc w:val="both"/>
              <w:rPr>
                <w:rFonts w:ascii="Times New Roman" w:hAnsi="Times New Roman" w:cs="Times New Roman"/>
                <w:sz w:val="24"/>
                <w:szCs w:val="24"/>
                <w:lang w:val="tr-TR"/>
              </w:rPr>
            </w:pPr>
          </w:p>
        </w:tc>
        <w:tc>
          <w:tcPr>
            <w:tcW w:w="1134" w:type="dxa"/>
            <w:vMerge/>
            <w:vAlign w:val="center"/>
          </w:tcPr>
          <w:p w:rsidR="00560F22" w:rsidRDefault="00560F22">
            <w:pPr>
              <w:pStyle w:val="TableParagraph"/>
              <w:ind w:left="100"/>
              <w:jc w:val="both"/>
              <w:rPr>
                <w:rFonts w:ascii="Times New Roman" w:hAnsi="Times New Roman" w:cs="Times New Roman"/>
                <w:sz w:val="24"/>
                <w:szCs w:val="24"/>
                <w:lang w:val="tr-TR"/>
              </w:rPr>
            </w:pPr>
          </w:p>
        </w:tc>
        <w:tc>
          <w:tcPr>
            <w:tcW w:w="3849"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Afet Sonrası Ruh Sağlığı Seminer</w:t>
            </w:r>
          </w:p>
        </w:tc>
        <w:tc>
          <w:tcPr>
            <w:tcW w:w="97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2023001451</w:t>
            </w:r>
            <w:proofErr w:type="gramEnd"/>
          </w:p>
        </w:tc>
      </w:tr>
      <w:tr w:rsidR="00560F22">
        <w:trPr>
          <w:trHeight w:val="156"/>
        </w:trPr>
        <w:tc>
          <w:tcPr>
            <w:tcW w:w="1588" w:type="dxa"/>
            <w:vMerge/>
            <w:shd w:val="clear" w:color="auto" w:fill="E2EFD9"/>
            <w:vAlign w:val="center"/>
          </w:tcPr>
          <w:p w:rsidR="00560F22" w:rsidRDefault="00560F22">
            <w:pPr>
              <w:pStyle w:val="TableParagraph"/>
              <w:jc w:val="both"/>
              <w:rPr>
                <w:rFonts w:ascii="Times New Roman" w:hAnsi="Times New Roman" w:cs="Times New Roman"/>
                <w:sz w:val="24"/>
                <w:szCs w:val="24"/>
                <w:lang w:val="tr-TR"/>
              </w:rPr>
            </w:pPr>
          </w:p>
        </w:tc>
        <w:tc>
          <w:tcPr>
            <w:tcW w:w="1134" w:type="dxa"/>
            <w:vMerge/>
            <w:tcBorders>
              <w:bottom w:val="single" w:sz="4" w:space="0" w:color="auto"/>
            </w:tcBorders>
            <w:vAlign w:val="center"/>
          </w:tcPr>
          <w:p w:rsidR="00560F22" w:rsidRDefault="00560F22">
            <w:pPr>
              <w:pStyle w:val="TableParagraph"/>
              <w:ind w:left="100"/>
              <w:jc w:val="both"/>
              <w:rPr>
                <w:rFonts w:ascii="Times New Roman" w:hAnsi="Times New Roman" w:cs="Times New Roman"/>
                <w:sz w:val="24"/>
                <w:szCs w:val="24"/>
                <w:lang w:val="tr-TR"/>
              </w:rPr>
            </w:pPr>
          </w:p>
        </w:tc>
        <w:tc>
          <w:tcPr>
            <w:tcW w:w="3849"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Eleştirel Düşünme Becerileri Semineri 1</w:t>
            </w:r>
          </w:p>
        </w:tc>
        <w:tc>
          <w:tcPr>
            <w:tcW w:w="97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2023006945</w:t>
            </w:r>
            <w:proofErr w:type="gramEnd"/>
          </w:p>
        </w:tc>
      </w:tr>
      <w:tr w:rsidR="00560F22">
        <w:trPr>
          <w:trHeight w:val="217"/>
        </w:trPr>
        <w:tc>
          <w:tcPr>
            <w:tcW w:w="1588" w:type="dxa"/>
            <w:vMerge w:val="restart"/>
            <w:shd w:val="clear" w:color="auto" w:fill="E2EFD9"/>
            <w:vAlign w:val="center"/>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Neslihan KAYA</w:t>
            </w:r>
          </w:p>
        </w:tc>
        <w:tc>
          <w:tcPr>
            <w:tcW w:w="1134" w:type="dxa"/>
            <w:vMerge w:val="restart"/>
            <w:vAlign w:val="center"/>
          </w:tcPr>
          <w:p w:rsidR="00560F22" w:rsidRDefault="00591D52">
            <w:pPr>
              <w:pStyle w:val="TableParagraph"/>
              <w:ind w:left="100"/>
              <w:jc w:val="both"/>
              <w:rPr>
                <w:rFonts w:ascii="Times New Roman" w:hAnsi="Times New Roman" w:cs="Times New Roman"/>
                <w:sz w:val="24"/>
                <w:szCs w:val="24"/>
                <w:lang w:val="tr-TR"/>
              </w:rPr>
            </w:pPr>
            <w:r>
              <w:rPr>
                <w:rFonts w:ascii="Times New Roman" w:hAnsi="Times New Roman" w:cs="Times New Roman"/>
                <w:sz w:val="24"/>
                <w:szCs w:val="24"/>
                <w:lang w:val="tr-TR"/>
              </w:rPr>
              <w:t>Müdür Yardımcısı</w:t>
            </w:r>
          </w:p>
        </w:tc>
        <w:tc>
          <w:tcPr>
            <w:tcW w:w="3849"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Okullarda Hijyen Eğitimi Semineri</w:t>
            </w:r>
          </w:p>
        </w:tc>
        <w:tc>
          <w:tcPr>
            <w:tcW w:w="97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2024</w:t>
            </w:r>
          </w:p>
        </w:tc>
        <w:tc>
          <w:tcPr>
            <w:tcW w:w="170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2024981658</w:t>
            </w:r>
            <w:proofErr w:type="gramEnd"/>
          </w:p>
        </w:tc>
      </w:tr>
      <w:tr w:rsidR="00560F22">
        <w:trPr>
          <w:trHeight w:val="217"/>
        </w:trPr>
        <w:tc>
          <w:tcPr>
            <w:tcW w:w="1588" w:type="dxa"/>
            <w:vMerge/>
            <w:shd w:val="clear" w:color="auto" w:fill="E2EFD9"/>
            <w:vAlign w:val="center"/>
          </w:tcPr>
          <w:p w:rsidR="00560F22" w:rsidRDefault="00560F22">
            <w:pPr>
              <w:pStyle w:val="TableParagraph"/>
              <w:jc w:val="both"/>
              <w:rPr>
                <w:rFonts w:ascii="Times New Roman" w:hAnsi="Times New Roman" w:cs="Times New Roman"/>
                <w:sz w:val="24"/>
                <w:szCs w:val="24"/>
                <w:lang w:val="tr-TR"/>
              </w:rPr>
            </w:pPr>
          </w:p>
        </w:tc>
        <w:tc>
          <w:tcPr>
            <w:tcW w:w="1134" w:type="dxa"/>
            <w:vMerge/>
            <w:vAlign w:val="center"/>
          </w:tcPr>
          <w:p w:rsidR="00560F22" w:rsidRDefault="00560F22">
            <w:pPr>
              <w:pStyle w:val="TableParagraph"/>
              <w:ind w:left="100"/>
              <w:jc w:val="both"/>
              <w:rPr>
                <w:rFonts w:ascii="Times New Roman" w:hAnsi="Times New Roman" w:cs="Times New Roman"/>
                <w:sz w:val="24"/>
                <w:szCs w:val="24"/>
                <w:lang w:val="tr-TR"/>
              </w:rPr>
            </w:pPr>
          </w:p>
        </w:tc>
        <w:tc>
          <w:tcPr>
            <w:tcW w:w="3849"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İlk Yardım Eğitimi Kursu</w:t>
            </w:r>
          </w:p>
        </w:tc>
        <w:tc>
          <w:tcPr>
            <w:tcW w:w="97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2024</w:t>
            </w:r>
          </w:p>
        </w:tc>
        <w:tc>
          <w:tcPr>
            <w:tcW w:w="170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2024610139</w:t>
            </w:r>
            <w:proofErr w:type="gramEnd"/>
          </w:p>
        </w:tc>
      </w:tr>
      <w:tr w:rsidR="00560F22">
        <w:trPr>
          <w:trHeight w:val="217"/>
        </w:trPr>
        <w:tc>
          <w:tcPr>
            <w:tcW w:w="1588" w:type="dxa"/>
            <w:vMerge/>
            <w:shd w:val="clear" w:color="auto" w:fill="E2EFD9"/>
            <w:vAlign w:val="center"/>
          </w:tcPr>
          <w:p w:rsidR="00560F22" w:rsidRDefault="00560F22">
            <w:pPr>
              <w:pStyle w:val="TableParagraph"/>
              <w:jc w:val="both"/>
              <w:rPr>
                <w:rFonts w:ascii="Times New Roman" w:hAnsi="Times New Roman" w:cs="Times New Roman"/>
                <w:sz w:val="24"/>
                <w:szCs w:val="24"/>
                <w:lang w:val="tr-TR"/>
              </w:rPr>
            </w:pPr>
          </w:p>
        </w:tc>
        <w:tc>
          <w:tcPr>
            <w:tcW w:w="1134" w:type="dxa"/>
            <w:vMerge/>
            <w:vAlign w:val="center"/>
          </w:tcPr>
          <w:p w:rsidR="00560F22" w:rsidRDefault="00560F22">
            <w:pPr>
              <w:pStyle w:val="TableParagraph"/>
              <w:ind w:left="100"/>
              <w:jc w:val="both"/>
              <w:rPr>
                <w:rFonts w:ascii="Times New Roman" w:hAnsi="Times New Roman" w:cs="Times New Roman"/>
                <w:sz w:val="24"/>
                <w:szCs w:val="24"/>
                <w:lang w:val="tr-TR"/>
              </w:rPr>
            </w:pPr>
          </w:p>
        </w:tc>
        <w:tc>
          <w:tcPr>
            <w:tcW w:w="3849"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Afet Sonrası Ruh Sağlığı Seminer</w:t>
            </w:r>
          </w:p>
        </w:tc>
        <w:tc>
          <w:tcPr>
            <w:tcW w:w="97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2023001451</w:t>
            </w:r>
            <w:proofErr w:type="gramEnd"/>
          </w:p>
        </w:tc>
      </w:tr>
      <w:tr w:rsidR="00560F22">
        <w:trPr>
          <w:trHeight w:val="217"/>
        </w:trPr>
        <w:tc>
          <w:tcPr>
            <w:tcW w:w="1588" w:type="dxa"/>
            <w:vMerge/>
            <w:shd w:val="clear" w:color="auto" w:fill="E2EFD9"/>
            <w:vAlign w:val="center"/>
          </w:tcPr>
          <w:p w:rsidR="00560F22" w:rsidRDefault="00560F22">
            <w:pPr>
              <w:pStyle w:val="TableParagraph"/>
              <w:jc w:val="both"/>
              <w:rPr>
                <w:rFonts w:ascii="Times New Roman" w:hAnsi="Times New Roman" w:cs="Times New Roman"/>
                <w:sz w:val="24"/>
                <w:szCs w:val="24"/>
                <w:lang w:val="tr-TR"/>
              </w:rPr>
            </w:pPr>
          </w:p>
        </w:tc>
        <w:tc>
          <w:tcPr>
            <w:tcW w:w="1134" w:type="dxa"/>
            <w:vMerge/>
            <w:vAlign w:val="center"/>
          </w:tcPr>
          <w:p w:rsidR="00560F22" w:rsidRDefault="00560F22">
            <w:pPr>
              <w:pStyle w:val="TableParagraph"/>
              <w:ind w:left="100"/>
              <w:jc w:val="both"/>
              <w:rPr>
                <w:rFonts w:ascii="Times New Roman" w:hAnsi="Times New Roman" w:cs="Times New Roman"/>
                <w:sz w:val="24"/>
                <w:szCs w:val="24"/>
                <w:lang w:val="tr-TR"/>
              </w:rPr>
            </w:pPr>
          </w:p>
        </w:tc>
        <w:tc>
          <w:tcPr>
            <w:tcW w:w="3849"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Çocuk ve Ergenlerde Kayıp ve Yas Semineri</w:t>
            </w:r>
          </w:p>
        </w:tc>
        <w:tc>
          <w:tcPr>
            <w:tcW w:w="97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2023001450</w:t>
            </w:r>
            <w:proofErr w:type="gramEnd"/>
          </w:p>
        </w:tc>
      </w:tr>
      <w:tr w:rsidR="00560F22">
        <w:trPr>
          <w:trHeight w:val="106"/>
        </w:trPr>
        <w:tc>
          <w:tcPr>
            <w:tcW w:w="1588" w:type="dxa"/>
            <w:vMerge/>
            <w:shd w:val="clear" w:color="auto" w:fill="E2EFD9"/>
            <w:vAlign w:val="center"/>
          </w:tcPr>
          <w:p w:rsidR="00560F22" w:rsidRDefault="00560F22">
            <w:pPr>
              <w:pStyle w:val="TableParagraph"/>
              <w:jc w:val="both"/>
              <w:rPr>
                <w:rFonts w:ascii="Times New Roman" w:hAnsi="Times New Roman" w:cs="Times New Roman"/>
                <w:sz w:val="24"/>
                <w:szCs w:val="24"/>
                <w:lang w:val="tr-TR"/>
              </w:rPr>
            </w:pPr>
          </w:p>
        </w:tc>
        <w:tc>
          <w:tcPr>
            <w:tcW w:w="1134" w:type="dxa"/>
            <w:vMerge/>
            <w:tcBorders>
              <w:bottom w:val="single" w:sz="4" w:space="0" w:color="auto"/>
            </w:tcBorders>
            <w:vAlign w:val="center"/>
          </w:tcPr>
          <w:p w:rsidR="00560F22" w:rsidRDefault="00560F22">
            <w:pPr>
              <w:pStyle w:val="TableParagraph"/>
              <w:ind w:left="100"/>
              <w:jc w:val="both"/>
              <w:rPr>
                <w:rFonts w:ascii="Times New Roman" w:hAnsi="Times New Roman" w:cs="Times New Roman"/>
                <w:sz w:val="24"/>
                <w:szCs w:val="24"/>
                <w:lang w:val="tr-TR"/>
              </w:rPr>
            </w:pPr>
          </w:p>
        </w:tc>
        <w:tc>
          <w:tcPr>
            <w:tcW w:w="3849"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Bağımlılıkla Mücadele Semineri 1</w:t>
            </w:r>
          </w:p>
        </w:tc>
        <w:tc>
          <w:tcPr>
            <w:tcW w:w="97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2023000861</w:t>
            </w:r>
            <w:proofErr w:type="gramEnd"/>
          </w:p>
        </w:tc>
      </w:tr>
      <w:tr w:rsidR="00560F22">
        <w:trPr>
          <w:trHeight w:val="184"/>
        </w:trPr>
        <w:tc>
          <w:tcPr>
            <w:tcW w:w="1588" w:type="dxa"/>
            <w:vMerge w:val="restart"/>
            <w:shd w:val="clear" w:color="auto" w:fill="E2EFD9"/>
            <w:vAlign w:val="center"/>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Mehmet ŞENOCAK</w:t>
            </w:r>
          </w:p>
        </w:tc>
        <w:tc>
          <w:tcPr>
            <w:tcW w:w="1134" w:type="dxa"/>
            <w:vMerge w:val="restart"/>
            <w:vAlign w:val="center"/>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Müdür Yardımcısı</w:t>
            </w:r>
          </w:p>
        </w:tc>
        <w:tc>
          <w:tcPr>
            <w:tcW w:w="3849"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Bağımlılıkla Mücadele Semineri 1</w:t>
            </w:r>
          </w:p>
        </w:tc>
        <w:tc>
          <w:tcPr>
            <w:tcW w:w="97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2023000861</w:t>
            </w:r>
            <w:proofErr w:type="gramEnd"/>
          </w:p>
        </w:tc>
      </w:tr>
      <w:tr w:rsidR="00560F22">
        <w:trPr>
          <w:trHeight w:val="184"/>
        </w:trPr>
        <w:tc>
          <w:tcPr>
            <w:tcW w:w="1588" w:type="dxa"/>
            <w:vMerge/>
            <w:shd w:val="clear" w:color="auto" w:fill="E2EFD9"/>
          </w:tcPr>
          <w:p w:rsidR="00560F22" w:rsidRDefault="00560F22">
            <w:pPr>
              <w:pStyle w:val="TableParagraph"/>
              <w:jc w:val="both"/>
              <w:rPr>
                <w:rFonts w:ascii="Times New Roman" w:hAnsi="Times New Roman" w:cs="Times New Roman"/>
                <w:sz w:val="24"/>
                <w:szCs w:val="24"/>
                <w:lang w:val="tr-TR"/>
              </w:rPr>
            </w:pPr>
          </w:p>
        </w:tc>
        <w:tc>
          <w:tcPr>
            <w:tcW w:w="1134" w:type="dxa"/>
            <w:vMerge/>
          </w:tcPr>
          <w:p w:rsidR="00560F22" w:rsidRDefault="00560F22">
            <w:pPr>
              <w:pStyle w:val="TableParagraph"/>
              <w:jc w:val="both"/>
              <w:rPr>
                <w:rFonts w:ascii="Times New Roman" w:hAnsi="Times New Roman" w:cs="Times New Roman"/>
                <w:sz w:val="24"/>
                <w:szCs w:val="24"/>
                <w:lang w:val="tr-TR"/>
              </w:rPr>
            </w:pPr>
          </w:p>
        </w:tc>
        <w:tc>
          <w:tcPr>
            <w:tcW w:w="3849"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Gençlerle İletişim Semineri</w:t>
            </w:r>
          </w:p>
        </w:tc>
        <w:tc>
          <w:tcPr>
            <w:tcW w:w="97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2023003861</w:t>
            </w:r>
            <w:proofErr w:type="gramEnd"/>
          </w:p>
        </w:tc>
      </w:tr>
      <w:tr w:rsidR="00560F22">
        <w:trPr>
          <w:trHeight w:val="184"/>
        </w:trPr>
        <w:tc>
          <w:tcPr>
            <w:tcW w:w="1588" w:type="dxa"/>
            <w:vMerge/>
            <w:shd w:val="clear" w:color="auto" w:fill="E2EFD9"/>
          </w:tcPr>
          <w:p w:rsidR="00560F22" w:rsidRDefault="00560F22">
            <w:pPr>
              <w:pStyle w:val="TableParagraph"/>
              <w:jc w:val="both"/>
              <w:rPr>
                <w:rFonts w:ascii="Times New Roman" w:hAnsi="Times New Roman" w:cs="Times New Roman"/>
                <w:sz w:val="24"/>
                <w:szCs w:val="24"/>
                <w:lang w:val="tr-TR"/>
              </w:rPr>
            </w:pPr>
          </w:p>
        </w:tc>
        <w:tc>
          <w:tcPr>
            <w:tcW w:w="1134" w:type="dxa"/>
            <w:vMerge/>
          </w:tcPr>
          <w:p w:rsidR="00560F22" w:rsidRDefault="00560F22">
            <w:pPr>
              <w:pStyle w:val="TableParagraph"/>
              <w:jc w:val="both"/>
              <w:rPr>
                <w:rFonts w:ascii="Times New Roman" w:hAnsi="Times New Roman" w:cs="Times New Roman"/>
                <w:sz w:val="24"/>
                <w:szCs w:val="24"/>
                <w:lang w:val="tr-TR"/>
              </w:rPr>
            </w:pPr>
          </w:p>
        </w:tc>
        <w:tc>
          <w:tcPr>
            <w:tcW w:w="3849"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MEB Birim Amirlerinin Öğretmen Bilgilendirme Semineri</w:t>
            </w:r>
          </w:p>
        </w:tc>
        <w:tc>
          <w:tcPr>
            <w:tcW w:w="97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70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2023007736</w:t>
            </w:r>
            <w:proofErr w:type="gramEnd"/>
          </w:p>
        </w:tc>
      </w:tr>
      <w:tr w:rsidR="00560F22">
        <w:trPr>
          <w:trHeight w:val="184"/>
        </w:trPr>
        <w:tc>
          <w:tcPr>
            <w:tcW w:w="1588" w:type="dxa"/>
            <w:vMerge/>
            <w:shd w:val="clear" w:color="auto" w:fill="E2EFD9"/>
          </w:tcPr>
          <w:p w:rsidR="00560F22" w:rsidRDefault="00560F22">
            <w:pPr>
              <w:pStyle w:val="TableParagraph"/>
              <w:jc w:val="both"/>
              <w:rPr>
                <w:rFonts w:ascii="Times New Roman" w:hAnsi="Times New Roman" w:cs="Times New Roman"/>
                <w:sz w:val="24"/>
                <w:szCs w:val="24"/>
                <w:lang w:val="tr-TR"/>
              </w:rPr>
            </w:pPr>
          </w:p>
        </w:tc>
        <w:tc>
          <w:tcPr>
            <w:tcW w:w="1134" w:type="dxa"/>
            <w:vMerge/>
          </w:tcPr>
          <w:p w:rsidR="00560F22" w:rsidRDefault="00560F22">
            <w:pPr>
              <w:pStyle w:val="TableParagraph"/>
              <w:jc w:val="both"/>
              <w:rPr>
                <w:rFonts w:ascii="Times New Roman" w:hAnsi="Times New Roman" w:cs="Times New Roman"/>
                <w:sz w:val="24"/>
                <w:szCs w:val="24"/>
                <w:lang w:val="tr-TR"/>
              </w:rPr>
            </w:pPr>
          </w:p>
        </w:tc>
        <w:tc>
          <w:tcPr>
            <w:tcW w:w="3849"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İhmal ve İstismar Semineri</w:t>
            </w:r>
          </w:p>
        </w:tc>
        <w:tc>
          <w:tcPr>
            <w:tcW w:w="97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2022</w:t>
            </w:r>
          </w:p>
        </w:tc>
        <w:tc>
          <w:tcPr>
            <w:tcW w:w="170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2022000762</w:t>
            </w:r>
            <w:proofErr w:type="gramEnd"/>
          </w:p>
        </w:tc>
      </w:tr>
      <w:tr w:rsidR="00560F22">
        <w:trPr>
          <w:trHeight w:val="139"/>
        </w:trPr>
        <w:tc>
          <w:tcPr>
            <w:tcW w:w="1588" w:type="dxa"/>
            <w:vMerge/>
            <w:shd w:val="clear" w:color="auto" w:fill="E2EFD9"/>
          </w:tcPr>
          <w:p w:rsidR="00560F22" w:rsidRDefault="00560F22">
            <w:pPr>
              <w:pStyle w:val="TableParagraph"/>
              <w:jc w:val="both"/>
              <w:rPr>
                <w:rFonts w:ascii="Times New Roman" w:hAnsi="Times New Roman" w:cs="Times New Roman"/>
                <w:sz w:val="24"/>
                <w:szCs w:val="24"/>
                <w:lang w:val="tr-TR"/>
              </w:rPr>
            </w:pPr>
          </w:p>
        </w:tc>
        <w:tc>
          <w:tcPr>
            <w:tcW w:w="1134" w:type="dxa"/>
            <w:vMerge/>
          </w:tcPr>
          <w:p w:rsidR="00560F22" w:rsidRDefault="00560F22">
            <w:pPr>
              <w:pStyle w:val="TableParagraph"/>
              <w:jc w:val="both"/>
              <w:rPr>
                <w:rFonts w:ascii="Times New Roman" w:hAnsi="Times New Roman" w:cs="Times New Roman"/>
                <w:sz w:val="24"/>
                <w:szCs w:val="24"/>
                <w:lang w:val="tr-TR"/>
              </w:rPr>
            </w:pPr>
          </w:p>
        </w:tc>
        <w:tc>
          <w:tcPr>
            <w:tcW w:w="3849" w:type="dxa"/>
            <w:tcBorders>
              <w:top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Dijital Okuryazarlık ( Bilgi ve İnternet Okuryazarlığı) Semineri</w:t>
            </w:r>
          </w:p>
        </w:tc>
        <w:tc>
          <w:tcPr>
            <w:tcW w:w="971" w:type="dxa"/>
            <w:tcBorders>
              <w:top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2022</w:t>
            </w:r>
          </w:p>
        </w:tc>
        <w:tc>
          <w:tcPr>
            <w:tcW w:w="1701" w:type="dxa"/>
            <w:tcBorders>
              <w:top w:val="single" w:sz="4" w:space="0" w:color="auto"/>
            </w:tcBorders>
          </w:tcPr>
          <w:p w:rsidR="00560F22" w:rsidRDefault="00591D52">
            <w:pPr>
              <w:spacing w:after="75"/>
              <w:jc w:val="both"/>
              <w:rPr>
                <w:rFonts w:ascii="Times New Roman" w:hAnsi="Times New Roman" w:cs="Times New Roman"/>
                <w:sz w:val="24"/>
                <w:szCs w:val="24"/>
                <w:lang w:val="tr-TR"/>
              </w:rPr>
            </w:pPr>
            <w:r>
              <w:rPr>
                <w:rFonts w:ascii="Times New Roman" w:hAnsi="Times New Roman" w:cs="Times New Roman"/>
                <w:sz w:val="24"/>
                <w:szCs w:val="24"/>
                <w:lang w:val="tr-TR"/>
              </w:rPr>
              <w:br/>
            </w:r>
            <w:proofErr w:type="gramStart"/>
            <w:r>
              <w:rPr>
                <w:rFonts w:ascii="Times New Roman" w:hAnsi="Times New Roman" w:cs="Times New Roman"/>
                <w:sz w:val="24"/>
                <w:szCs w:val="24"/>
                <w:lang w:val="tr-TR"/>
              </w:rPr>
              <w:t>2022000755</w:t>
            </w:r>
            <w:proofErr w:type="gramEnd"/>
          </w:p>
          <w:p w:rsidR="00560F22" w:rsidRDefault="00560F22">
            <w:pPr>
              <w:pStyle w:val="TableParagraph"/>
              <w:jc w:val="both"/>
              <w:rPr>
                <w:rFonts w:ascii="Times New Roman" w:hAnsi="Times New Roman" w:cs="Times New Roman"/>
                <w:sz w:val="24"/>
                <w:szCs w:val="24"/>
                <w:lang w:val="tr-TR"/>
              </w:rPr>
            </w:pPr>
          </w:p>
        </w:tc>
      </w:tr>
    </w:tbl>
    <w:p w:rsidR="00B4156E" w:rsidRDefault="00B4156E">
      <w:pPr>
        <w:spacing w:before="79"/>
        <w:ind w:left="118"/>
        <w:jc w:val="both"/>
        <w:rPr>
          <w:rFonts w:ascii="Times New Roman" w:hAnsi="Times New Roman" w:cs="Times New Roman"/>
          <w:b/>
          <w:bCs/>
          <w:sz w:val="18"/>
          <w:szCs w:val="18"/>
          <w:lang w:val="tr-TR"/>
        </w:rPr>
      </w:pPr>
    </w:p>
    <w:p w:rsidR="00560F22" w:rsidRDefault="00591D52">
      <w:pPr>
        <w:spacing w:before="79"/>
        <w:ind w:left="118"/>
        <w:jc w:val="both"/>
        <w:rPr>
          <w:rFonts w:ascii="Times New Roman" w:hAnsi="Times New Roman" w:cs="Times New Roman"/>
          <w:b/>
          <w:bCs/>
          <w:sz w:val="18"/>
          <w:szCs w:val="18"/>
          <w:lang w:val="tr-TR"/>
        </w:rPr>
      </w:pPr>
      <w:r>
        <w:rPr>
          <w:rFonts w:ascii="Times New Roman" w:hAnsi="Times New Roman" w:cs="Times New Roman"/>
          <w:b/>
          <w:bCs/>
          <w:sz w:val="18"/>
          <w:szCs w:val="18"/>
          <w:lang w:val="tr-TR"/>
        </w:rPr>
        <w:t>Tablo 16. Öğretmenlerin Hizmet Süreleri (Yıl İtibarıyla)</w:t>
      </w:r>
    </w:p>
    <w:tbl>
      <w:tblPr>
        <w:tblW w:w="931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4"/>
        <w:gridCol w:w="2049"/>
        <w:gridCol w:w="1613"/>
        <w:gridCol w:w="918"/>
        <w:gridCol w:w="1088"/>
        <w:gridCol w:w="1097"/>
      </w:tblGrid>
      <w:tr w:rsidR="00560F22">
        <w:trPr>
          <w:trHeight w:val="734"/>
        </w:trPr>
        <w:tc>
          <w:tcPr>
            <w:tcW w:w="2554" w:type="dxa"/>
            <w:shd w:val="clear" w:color="auto" w:fill="E2EFD9"/>
          </w:tcPr>
          <w:p w:rsidR="00560F22" w:rsidRDefault="00560F22">
            <w:pPr>
              <w:pStyle w:val="TableParagraph"/>
              <w:jc w:val="both"/>
              <w:rPr>
                <w:rFonts w:ascii="Times New Roman" w:hAnsi="Times New Roman" w:cs="Times New Roman"/>
                <w:sz w:val="24"/>
                <w:szCs w:val="24"/>
                <w:lang w:val="tr-TR"/>
              </w:rPr>
            </w:pPr>
          </w:p>
          <w:p w:rsidR="00560F22" w:rsidRDefault="00560F22">
            <w:pPr>
              <w:pStyle w:val="TableParagraph"/>
              <w:spacing w:before="10"/>
              <w:jc w:val="both"/>
              <w:rPr>
                <w:rFonts w:ascii="Times New Roman" w:hAnsi="Times New Roman" w:cs="Times New Roman"/>
                <w:sz w:val="24"/>
                <w:szCs w:val="24"/>
                <w:lang w:val="tr-TR"/>
              </w:rPr>
            </w:pPr>
          </w:p>
          <w:p w:rsidR="00560F22" w:rsidRDefault="00591D52">
            <w:pPr>
              <w:pStyle w:val="TableParagraph"/>
              <w:ind w:left="103"/>
              <w:jc w:val="both"/>
              <w:rPr>
                <w:rFonts w:ascii="Times New Roman" w:hAnsi="Times New Roman" w:cs="Times New Roman"/>
                <w:sz w:val="24"/>
                <w:szCs w:val="24"/>
                <w:lang w:val="tr-TR"/>
              </w:rPr>
            </w:pPr>
            <w:r>
              <w:rPr>
                <w:rFonts w:ascii="Times New Roman" w:hAnsi="Times New Roman" w:cs="Times New Roman"/>
                <w:sz w:val="24"/>
                <w:szCs w:val="24"/>
                <w:lang w:val="tr-TR"/>
              </w:rPr>
              <w:t>Hizmet Süreleri</w:t>
            </w:r>
          </w:p>
        </w:tc>
        <w:tc>
          <w:tcPr>
            <w:tcW w:w="2049" w:type="dxa"/>
            <w:shd w:val="clear" w:color="auto" w:fill="E2EFD9"/>
          </w:tcPr>
          <w:p w:rsidR="00560F22" w:rsidRDefault="00591D52">
            <w:pPr>
              <w:pStyle w:val="TableParagraph"/>
              <w:tabs>
                <w:tab w:val="left" w:pos="1100"/>
                <w:tab w:val="left" w:pos="1320"/>
                <w:tab w:val="left" w:pos="1980"/>
              </w:tabs>
              <w:spacing w:before="167"/>
              <w:ind w:right="-147"/>
              <w:jc w:val="both"/>
              <w:rPr>
                <w:rFonts w:ascii="Times New Roman" w:hAnsi="Times New Roman" w:cs="Times New Roman"/>
                <w:sz w:val="24"/>
                <w:szCs w:val="24"/>
                <w:lang w:val="tr-TR"/>
              </w:rPr>
            </w:pPr>
            <w:r>
              <w:rPr>
                <w:rFonts w:ascii="Times New Roman" w:hAnsi="Times New Roman" w:cs="Times New Roman"/>
                <w:sz w:val="24"/>
                <w:szCs w:val="24"/>
                <w:lang w:val="tr-TR"/>
              </w:rPr>
              <w:t>Branşı</w:t>
            </w:r>
          </w:p>
        </w:tc>
        <w:tc>
          <w:tcPr>
            <w:tcW w:w="1613" w:type="dxa"/>
            <w:shd w:val="clear" w:color="auto" w:fill="E2EFD9"/>
          </w:tcPr>
          <w:p w:rsidR="00560F22" w:rsidRDefault="00591D52">
            <w:pPr>
              <w:pStyle w:val="TableParagraph"/>
              <w:spacing w:before="167"/>
              <w:ind w:right="77"/>
              <w:jc w:val="both"/>
              <w:rPr>
                <w:rFonts w:ascii="Times New Roman" w:hAnsi="Times New Roman" w:cs="Times New Roman"/>
                <w:sz w:val="24"/>
                <w:szCs w:val="24"/>
                <w:lang w:val="tr-TR"/>
              </w:rPr>
            </w:pPr>
            <w:r>
              <w:rPr>
                <w:rFonts w:ascii="Times New Roman" w:hAnsi="Times New Roman" w:cs="Times New Roman"/>
                <w:sz w:val="24"/>
                <w:szCs w:val="24"/>
                <w:lang w:val="tr-TR"/>
              </w:rPr>
              <w:t>Kadın</w:t>
            </w:r>
          </w:p>
        </w:tc>
        <w:tc>
          <w:tcPr>
            <w:tcW w:w="918" w:type="dxa"/>
            <w:shd w:val="clear" w:color="auto" w:fill="E2EFD9"/>
          </w:tcPr>
          <w:p w:rsidR="00560F22" w:rsidRDefault="00591D52">
            <w:pPr>
              <w:pStyle w:val="TableParagraph"/>
              <w:spacing w:before="167"/>
              <w:jc w:val="both"/>
              <w:rPr>
                <w:rFonts w:ascii="Times New Roman" w:hAnsi="Times New Roman" w:cs="Times New Roman"/>
                <w:sz w:val="24"/>
                <w:szCs w:val="24"/>
                <w:lang w:val="tr-TR"/>
              </w:rPr>
            </w:pPr>
            <w:r>
              <w:rPr>
                <w:rFonts w:ascii="Times New Roman" w:hAnsi="Times New Roman" w:cs="Times New Roman"/>
                <w:sz w:val="24"/>
                <w:szCs w:val="24"/>
                <w:lang w:val="tr-TR"/>
              </w:rPr>
              <w:t>Erkek</w:t>
            </w:r>
          </w:p>
        </w:tc>
        <w:tc>
          <w:tcPr>
            <w:tcW w:w="1088" w:type="dxa"/>
            <w:shd w:val="clear" w:color="auto" w:fill="E2EFD9"/>
          </w:tcPr>
          <w:p w:rsidR="00560F22" w:rsidRDefault="00591D52">
            <w:pPr>
              <w:pStyle w:val="TableParagraph"/>
              <w:spacing w:before="167"/>
              <w:jc w:val="both"/>
              <w:rPr>
                <w:rFonts w:ascii="Times New Roman" w:hAnsi="Times New Roman" w:cs="Times New Roman"/>
                <w:sz w:val="24"/>
                <w:szCs w:val="24"/>
                <w:lang w:val="tr-TR"/>
              </w:rPr>
            </w:pPr>
            <w:r>
              <w:rPr>
                <w:rFonts w:ascii="Times New Roman" w:hAnsi="Times New Roman" w:cs="Times New Roman"/>
                <w:sz w:val="24"/>
                <w:szCs w:val="24"/>
                <w:lang w:val="tr-TR"/>
              </w:rPr>
              <w:t>Hizmet Yılı</w:t>
            </w:r>
          </w:p>
        </w:tc>
        <w:tc>
          <w:tcPr>
            <w:tcW w:w="1097" w:type="dxa"/>
            <w:shd w:val="clear" w:color="auto" w:fill="E2EFD9"/>
          </w:tcPr>
          <w:p w:rsidR="00560F22" w:rsidRDefault="00591D52">
            <w:pPr>
              <w:pStyle w:val="TableParagraph"/>
              <w:spacing w:before="167"/>
              <w:jc w:val="both"/>
              <w:rPr>
                <w:rFonts w:ascii="Times New Roman" w:hAnsi="Times New Roman" w:cs="Times New Roman"/>
                <w:sz w:val="24"/>
                <w:szCs w:val="24"/>
                <w:lang w:val="tr-TR"/>
              </w:rPr>
            </w:pPr>
            <w:r>
              <w:rPr>
                <w:rFonts w:ascii="Times New Roman" w:hAnsi="Times New Roman" w:cs="Times New Roman"/>
                <w:sz w:val="24"/>
                <w:szCs w:val="24"/>
                <w:lang w:val="tr-TR"/>
              </w:rPr>
              <w:t>Toplam</w:t>
            </w:r>
          </w:p>
        </w:tc>
      </w:tr>
      <w:tr w:rsidR="00560F22">
        <w:trPr>
          <w:trHeight w:val="437"/>
        </w:trPr>
        <w:tc>
          <w:tcPr>
            <w:tcW w:w="2554" w:type="dxa"/>
            <w:shd w:val="clear" w:color="auto" w:fill="E2EFD9"/>
          </w:tcPr>
          <w:p w:rsidR="00560F22" w:rsidRDefault="00591D52">
            <w:pPr>
              <w:pStyle w:val="TableParagraph"/>
              <w:spacing w:before="16"/>
              <w:ind w:left="103"/>
              <w:jc w:val="both"/>
              <w:rPr>
                <w:rFonts w:ascii="Times New Roman" w:hAnsi="Times New Roman" w:cs="Times New Roman"/>
                <w:sz w:val="24"/>
                <w:szCs w:val="24"/>
                <w:lang w:val="tr-TR"/>
              </w:rPr>
            </w:pPr>
            <w:r>
              <w:rPr>
                <w:rFonts w:ascii="Times New Roman" w:hAnsi="Times New Roman" w:cs="Times New Roman"/>
                <w:sz w:val="24"/>
                <w:szCs w:val="24"/>
                <w:lang w:val="tr-TR"/>
              </w:rPr>
              <w:t>1-3 Yıl</w:t>
            </w:r>
          </w:p>
        </w:tc>
        <w:tc>
          <w:tcPr>
            <w:tcW w:w="2049" w:type="dxa"/>
          </w:tcPr>
          <w:p w:rsidR="00560F22" w:rsidRDefault="00560F22">
            <w:pPr>
              <w:pStyle w:val="TableParagraph"/>
              <w:jc w:val="both"/>
              <w:rPr>
                <w:rFonts w:ascii="Times New Roman" w:hAnsi="Times New Roman" w:cs="Times New Roman"/>
                <w:sz w:val="24"/>
                <w:szCs w:val="24"/>
                <w:lang w:val="tr-TR"/>
              </w:rPr>
            </w:pPr>
          </w:p>
        </w:tc>
        <w:tc>
          <w:tcPr>
            <w:tcW w:w="1613" w:type="dxa"/>
          </w:tcPr>
          <w:p w:rsidR="00560F22" w:rsidRDefault="00560F22">
            <w:pPr>
              <w:pStyle w:val="TableParagraph"/>
              <w:jc w:val="both"/>
              <w:rPr>
                <w:rFonts w:ascii="Times New Roman" w:hAnsi="Times New Roman" w:cs="Times New Roman"/>
                <w:sz w:val="24"/>
                <w:szCs w:val="24"/>
                <w:lang w:val="tr-TR"/>
              </w:rPr>
            </w:pPr>
          </w:p>
        </w:tc>
        <w:tc>
          <w:tcPr>
            <w:tcW w:w="918" w:type="dxa"/>
          </w:tcPr>
          <w:p w:rsidR="00560F22" w:rsidRDefault="00560F22">
            <w:pPr>
              <w:pStyle w:val="TableParagraph"/>
              <w:jc w:val="both"/>
              <w:rPr>
                <w:rFonts w:ascii="Times New Roman" w:hAnsi="Times New Roman" w:cs="Times New Roman"/>
                <w:sz w:val="24"/>
                <w:szCs w:val="24"/>
                <w:lang w:val="tr-TR"/>
              </w:rPr>
            </w:pPr>
          </w:p>
        </w:tc>
        <w:tc>
          <w:tcPr>
            <w:tcW w:w="1088" w:type="dxa"/>
          </w:tcPr>
          <w:p w:rsidR="00560F22" w:rsidRDefault="00560F22">
            <w:pPr>
              <w:pStyle w:val="TableParagraph"/>
              <w:jc w:val="both"/>
              <w:rPr>
                <w:rFonts w:ascii="Times New Roman" w:hAnsi="Times New Roman" w:cs="Times New Roman"/>
                <w:sz w:val="24"/>
                <w:szCs w:val="24"/>
                <w:lang w:val="tr-TR"/>
              </w:rPr>
            </w:pPr>
          </w:p>
        </w:tc>
        <w:tc>
          <w:tcPr>
            <w:tcW w:w="1097" w:type="dxa"/>
          </w:tcPr>
          <w:p w:rsidR="00560F22" w:rsidRDefault="00560F22">
            <w:pPr>
              <w:pStyle w:val="TableParagraph"/>
              <w:jc w:val="both"/>
              <w:rPr>
                <w:rFonts w:ascii="Times New Roman" w:hAnsi="Times New Roman" w:cs="Times New Roman"/>
                <w:sz w:val="24"/>
                <w:szCs w:val="24"/>
                <w:lang w:val="tr-TR"/>
              </w:rPr>
            </w:pPr>
          </w:p>
        </w:tc>
      </w:tr>
      <w:tr w:rsidR="00560F22">
        <w:trPr>
          <w:trHeight w:val="417"/>
        </w:trPr>
        <w:tc>
          <w:tcPr>
            <w:tcW w:w="2554" w:type="dxa"/>
            <w:shd w:val="clear" w:color="auto" w:fill="E2EFD9"/>
          </w:tcPr>
          <w:p w:rsidR="00560F22" w:rsidRDefault="00591D52">
            <w:pPr>
              <w:pStyle w:val="TableParagraph"/>
              <w:spacing w:before="9"/>
              <w:ind w:left="103"/>
              <w:jc w:val="both"/>
              <w:rPr>
                <w:rFonts w:ascii="Times New Roman" w:hAnsi="Times New Roman" w:cs="Times New Roman"/>
                <w:sz w:val="24"/>
                <w:szCs w:val="24"/>
                <w:lang w:val="tr-TR"/>
              </w:rPr>
            </w:pPr>
            <w:r>
              <w:rPr>
                <w:rFonts w:ascii="Times New Roman" w:hAnsi="Times New Roman" w:cs="Times New Roman"/>
                <w:sz w:val="24"/>
                <w:szCs w:val="24"/>
                <w:lang w:val="tr-TR"/>
              </w:rPr>
              <w:t>4-6 Yıl</w:t>
            </w:r>
          </w:p>
        </w:tc>
        <w:tc>
          <w:tcPr>
            <w:tcW w:w="204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Sınıf </w:t>
            </w:r>
          </w:p>
        </w:tc>
        <w:tc>
          <w:tcPr>
            <w:tcW w:w="1613"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18" w:type="dxa"/>
          </w:tcPr>
          <w:p w:rsidR="00560F22" w:rsidRDefault="00560F22">
            <w:pPr>
              <w:pStyle w:val="TableParagraph"/>
              <w:jc w:val="both"/>
              <w:rPr>
                <w:rFonts w:ascii="Times New Roman" w:hAnsi="Times New Roman" w:cs="Times New Roman"/>
                <w:sz w:val="24"/>
                <w:szCs w:val="24"/>
                <w:lang w:val="tr-TR"/>
              </w:rPr>
            </w:pPr>
          </w:p>
        </w:tc>
        <w:tc>
          <w:tcPr>
            <w:tcW w:w="108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09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560F22">
        <w:trPr>
          <w:trHeight w:val="417"/>
        </w:trPr>
        <w:tc>
          <w:tcPr>
            <w:tcW w:w="2554" w:type="dxa"/>
            <w:shd w:val="clear" w:color="auto" w:fill="E2EFD9"/>
          </w:tcPr>
          <w:p w:rsidR="00560F22" w:rsidRDefault="00591D52">
            <w:pPr>
              <w:pStyle w:val="TableParagraph"/>
              <w:spacing w:before="9"/>
              <w:ind w:left="103"/>
              <w:jc w:val="both"/>
              <w:rPr>
                <w:rFonts w:ascii="Times New Roman" w:hAnsi="Times New Roman" w:cs="Times New Roman"/>
                <w:sz w:val="24"/>
                <w:szCs w:val="24"/>
                <w:lang w:val="tr-TR"/>
              </w:rPr>
            </w:pPr>
            <w:r>
              <w:rPr>
                <w:rFonts w:ascii="Times New Roman" w:hAnsi="Times New Roman" w:cs="Times New Roman"/>
                <w:sz w:val="24"/>
                <w:szCs w:val="24"/>
                <w:lang w:val="tr-TR"/>
              </w:rPr>
              <w:t>7-10 Yıl</w:t>
            </w:r>
          </w:p>
        </w:tc>
        <w:tc>
          <w:tcPr>
            <w:tcW w:w="204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Matematik</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İngilizce</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Tek. Ve Tas.</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Türkçe Özel Eğt.</w:t>
            </w:r>
          </w:p>
        </w:tc>
        <w:tc>
          <w:tcPr>
            <w:tcW w:w="1613"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91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08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w:t>
            </w:r>
          </w:p>
        </w:tc>
        <w:tc>
          <w:tcPr>
            <w:tcW w:w="109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w:t>
            </w:r>
          </w:p>
        </w:tc>
      </w:tr>
      <w:tr w:rsidR="00560F22">
        <w:trPr>
          <w:trHeight w:val="417"/>
        </w:trPr>
        <w:tc>
          <w:tcPr>
            <w:tcW w:w="2554" w:type="dxa"/>
            <w:shd w:val="clear" w:color="auto" w:fill="E2EFD9"/>
          </w:tcPr>
          <w:p w:rsidR="00560F22" w:rsidRDefault="00591D52">
            <w:pPr>
              <w:pStyle w:val="TableParagraph"/>
              <w:spacing w:before="9"/>
              <w:ind w:left="103"/>
              <w:jc w:val="both"/>
              <w:rPr>
                <w:rFonts w:ascii="Times New Roman" w:hAnsi="Times New Roman" w:cs="Times New Roman"/>
                <w:sz w:val="24"/>
                <w:szCs w:val="24"/>
                <w:lang w:val="tr-TR"/>
              </w:rPr>
            </w:pPr>
            <w:r>
              <w:rPr>
                <w:rFonts w:ascii="Times New Roman" w:hAnsi="Times New Roman" w:cs="Times New Roman"/>
                <w:sz w:val="24"/>
                <w:szCs w:val="24"/>
                <w:lang w:val="tr-TR"/>
              </w:rPr>
              <w:t>11-15 Yıl</w:t>
            </w:r>
          </w:p>
        </w:tc>
        <w:tc>
          <w:tcPr>
            <w:tcW w:w="204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Sosyal Bilimler</w:t>
            </w:r>
          </w:p>
        </w:tc>
        <w:tc>
          <w:tcPr>
            <w:tcW w:w="1613"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18" w:type="dxa"/>
          </w:tcPr>
          <w:p w:rsidR="00560F22" w:rsidRDefault="00560F22">
            <w:pPr>
              <w:pStyle w:val="TableParagraph"/>
              <w:jc w:val="both"/>
              <w:rPr>
                <w:rFonts w:ascii="Times New Roman" w:hAnsi="Times New Roman" w:cs="Times New Roman"/>
                <w:sz w:val="24"/>
                <w:szCs w:val="24"/>
                <w:lang w:val="tr-TR"/>
              </w:rPr>
            </w:pPr>
          </w:p>
        </w:tc>
        <w:tc>
          <w:tcPr>
            <w:tcW w:w="108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09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560F22">
        <w:trPr>
          <w:trHeight w:val="417"/>
        </w:trPr>
        <w:tc>
          <w:tcPr>
            <w:tcW w:w="2554" w:type="dxa"/>
            <w:shd w:val="clear" w:color="auto" w:fill="E2EFD9"/>
          </w:tcPr>
          <w:p w:rsidR="00560F22" w:rsidRDefault="00591D52">
            <w:pPr>
              <w:pStyle w:val="TableParagraph"/>
              <w:spacing w:before="9"/>
              <w:ind w:left="103"/>
              <w:jc w:val="both"/>
              <w:rPr>
                <w:rFonts w:ascii="Times New Roman" w:hAnsi="Times New Roman" w:cs="Times New Roman"/>
                <w:sz w:val="24"/>
                <w:szCs w:val="24"/>
                <w:lang w:val="tr-TR"/>
              </w:rPr>
            </w:pPr>
            <w:r>
              <w:rPr>
                <w:rFonts w:ascii="Times New Roman" w:hAnsi="Times New Roman" w:cs="Times New Roman"/>
                <w:sz w:val="24"/>
                <w:szCs w:val="24"/>
                <w:lang w:val="tr-TR"/>
              </w:rPr>
              <w:t>16-20</w:t>
            </w:r>
          </w:p>
        </w:tc>
        <w:tc>
          <w:tcPr>
            <w:tcW w:w="204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Bilişim,</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Fen Bilimleri</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Sınıf </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Beden Eğt.</w:t>
            </w:r>
          </w:p>
        </w:tc>
        <w:tc>
          <w:tcPr>
            <w:tcW w:w="1613"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91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08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12</w:t>
            </w:r>
          </w:p>
        </w:tc>
        <w:tc>
          <w:tcPr>
            <w:tcW w:w="109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4</w:t>
            </w:r>
          </w:p>
        </w:tc>
      </w:tr>
      <w:tr w:rsidR="00560F22">
        <w:trPr>
          <w:trHeight w:val="417"/>
        </w:trPr>
        <w:tc>
          <w:tcPr>
            <w:tcW w:w="2554" w:type="dxa"/>
            <w:shd w:val="clear" w:color="auto" w:fill="E2EFD9"/>
          </w:tcPr>
          <w:p w:rsidR="00560F22" w:rsidRDefault="00591D52">
            <w:pPr>
              <w:pStyle w:val="TableParagraph"/>
              <w:spacing w:before="9"/>
              <w:ind w:left="103"/>
              <w:jc w:val="both"/>
              <w:rPr>
                <w:rFonts w:ascii="Times New Roman" w:hAnsi="Times New Roman" w:cs="Times New Roman"/>
                <w:sz w:val="24"/>
                <w:szCs w:val="24"/>
                <w:lang w:val="tr-TR"/>
              </w:rPr>
            </w:pPr>
            <w:r>
              <w:rPr>
                <w:rFonts w:ascii="Times New Roman" w:hAnsi="Times New Roman" w:cs="Times New Roman"/>
                <w:sz w:val="24"/>
                <w:szCs w:val="24"/>
                <w:lang w:val="tr-TR"/>
              </w:rPr>
              <w:t>20 ve üzeri</w:t>
            </w:r>
          </w:p>
        </w:tc>
        <w:tc>
          <w:tcPr>
            <w:tcW w:w="204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Sınıf</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Görsel San.</w:t>
            </w:r>
          </w:p>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Rehberlik</w:t>
            </w:r>
          </w:p>
        </w:tc>
        <w:tc>
          <w:tcPr>
            <w:tcW w:w="1613"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91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08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13</w:t>
            </w:r>
          </w:p>
        </w:tc>
        <w:tc>
          <w:tcPr>
            <w:tcW w:w="109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w:t>
            </w:r>
          </w:p>
        </w:tc>
      </w:tr>
    </w:tbl>
    <w:p w:rsidR="00560F22" w:rsidRDefault="00560F22">
      <w:pPr>
        <w:pStyle w:val="GvdeMetni"/>
        <w:jc w:val="both"/>
        <w:rPr>
          <w:rFonts w:ascii="Times New Roman" w:hAnsi="Times New Roman" w:cs="Times New Roman"/>
          <w:lang w:val="tr-TR"/>
        </w:rPr>
      </w:pPr>
    </w:p>
    <w:p w:rsidR="00560F22" w:rsidRDefault="00560F22">
      <w:pPr>
        <w:pStyle w:val="GvdeMetni"/>
        <w:jc w:val="both"/>
        <w:rPr>
          <w:rFonts w:ascii="Times New Roman" w:hAnsi="Times New Roman" w:cs="Times New Roman"/>
          <w:lang w:val="tr-TR"/>
        </w:rPr>
      </w:pPr>
    </w:p>
    <w:p w:rsidR="00560F22" w:rsidRDefault="00560F22">
      <w:pPr>
        <w:pStyle w:val="GvdeMetni"/>
        <w:jc w:val="both"/>
        <w:rPr>
          <w:rFonts w:ascii="Times New Roman" w:hAnsi="Times New Roman" w:cs="Times New Roman"/>
          <w:lang w:val="tr-TR"/>
        </w:rPr>
      </w:pPr>
    </w:p>
    <w:p w:rsidR="00560F22" w:rsidRDefault="00560F22">
      <w:pPr>
        <w:pStyle w:val="GvdeMetni"/>
        <w:jc w:val="both"/>
        <w:rPr>
          <w:rFonts w:ascii="Times New Roman" w:hAnsi="Times New Roman" w:cs="Times New Roman"/>
          <w:lang w:val="tr-TR"/>
        </w:rPr>
      </w:pPr>
    </w:p>
    <w:p w:rsidR="00560F22" w:rsidRDefault="00591D52">
      <w:pPr>
        <w:ind w:left="118"/>
        <w:jc w:val="both"/>
        <w:rPr>
          <w:rFonts w:ascii="Times New Roman" w:hAnsi="Times New Roman" w:cs="Times New Roman"/>
          <w:b/>
          <w:bCs/>
          <w:sz w:val="18"/>
          <w:szCs w:val="18"/>
          <w:lang w:val="tr-TR"/>
        </w:rPr>
      </w:pPr>
      <w:r>
        <w:rPr>
          <w:rFonts w:ascii="Times New Roman" w:hAnsi="Times New Roman" w:cs="Times New Roman"/>
          <w:b/>
          <w:bCs/>
          <w:sz w:val="18"/>
          <w:szCs w:val="18"/>
          <w:lang w:val="tr-TR"/>
        </w:rPr>
        <w:t>Tablo 17. Kurumda Gerçekleşen Öğretmen Sirkülâsyonunun Oranı</w:t>
      </w:r>
    </w:p>
    <w:p w:rsidR="00560F22" w:rsidRDefault="00560F22">
      <w:pPr>
        <w:ind w:left="118"/>
        <w:jc w:val="both"/>
        <w:rPr>
          <w:rFonts w:ascii="Times New Roman" w:hAnsi="Times New Roman" w:cs="Times New Roman"/>
          <w:sz w:val="24"/>
          <w:szCs w:val="24"/>
          <w:lang w:val="tr-TR"/>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4"/>
        <w:gridCol w:w="1500"/>
        <w:gridCol w:w="1349"/>
        <w:gridCol w:w="1349"/>
        <w:gridCol w:w="1049"/>
        <w:gridCol w:w="1200"/>
        <w:gridCol w:w="1793"/>
      </w:tblGrid>
      <w:tr w:rsidR="00560F22">
        <w:trPr>
          <w:trHeight w:val="700"/>
        </w:trPr>
        <w:tc>
          <w:tcPr>
            <w:tcW w:w="1344" w:type="dxa"/>
            <w:vMerge w:val="restart"/>
            <w:shd w:val="clear" w:color="auto" w:fill="E2EFD9"/>
          </w:tcPr>
          <w:p w:rsidR="00560F22" w:rsidRDefault="00560F22">
            <w:pPr>
              <w:pStyle w:val="TableParagraph"/>
              <w:jc w:val="both"/>
              <w:rPr>
                <w:rFonts w:ascii="Times New Roman" w:hAnsi="Times New Roman" w:cs="Times New Roman"/>
                <w:sz w:val="24"/>
                <w:szCs w:val="24"/>
                <w:lang w:val="tr-TR"/>
              </w:rPr>
            </w:pPr>
          </w:p>
        </w:tc>
        <w:tc>
          <w:tcPr>
            <w:tcW w:w="4198" w:type="dxa"/>
            <w:gridSpan w:val="3"/>
            <w:shd w:val="clear" w:color="auto" w:fill="E2EFD9"/>
          </w:tcPr>
          <w:p w:rsidR="00560F22" w:rsidRDefault="00591D52">
            <w:pPr>
              <w:pStyle w:val="TableParagraph"/>
              <w:spacing w:before="1" w:line="302" w:lineRule="auto"/>
              <w:ind w:left="103"/>
              <w:jc w:val="both"/>
              <w:rPr>
                <w:rFonts w:ascii="Times New Roman" w:hAnsi="Times New Roman" w:cs="Times New Roman"/>
                <w:sz w:val="24"/>
                <w:szCs w:val="24"/>
                <w:lang w:val="tr-TR"/>
              </w:rPr>
            </w:pPr>
            <w:r>
              <w:rPr>
                <w:rFonts w:ascii="Times New Roman" w:hAnsi="Times New Roman" w:cs="Times New Roman"/>
                <w:sz w:val="24"/>
                <w:szCs w:val="24"/>
                <w:lang w:val="tr-TR"/>
              </w:rPr>
              <w:t>Yıl İçerisinde Kurumdan Ayrılan Öğretmen Sayısı</w:t>
            </w:r>
          </w:p>
        </w:tc>
        <w:tc>
          <w:tcPr>
            <w:tcW w:w="4042" w:type="dxa"/>
            <w:gridSpan w:val="3"/>
            <w:shd w:val="clear" w:color="auto" w:fill="E2EFD9"/>
          </w:tcPr>
          <w:p w:rsidR="00560F22" w:rsidRDefault="00591D52">
            <w:pPr>
              <w:pStyle w:val="TableParagraph"/>
              <w:spacing w:before="1" w:line="302" w:lineRule="auto"/>
              <w:ind w:left="102" w:right="204"/>
              <w:jc w:val="both"/>
              <w:rPr>
                <w:rFonts w:ascii="Times New Roman" w:hAnsi="Times New Roman" w:cs="Times New Roman"/>
                <w:sz w:val="24"/>
                <w:szCs w:val="24"/>
                <w:lang w:val="tr-TR"/>
              </w:rPr>
            </w:pPr>
            <w:r>
              <w:rPr>
                <w:rFonts w:ascii="Times New Roman" w:hAnsi="Times New Roman" w:cs="Times New Roman"/>
                <w:sz w:val="24"/>
                <w:szCs w:val="24"/>
                <w:lang w:val="tr-TR"/>
              </w:rPr>
              <w:t>Yıl İçerisinde Kurumda Göreve Başlayan Öğretmen Sayısı</w:t>
            </w:r>
          </w:p>
        </w:tc>
      </w:tr>
      <w:tr w:rsidR="00560F22">
        <w:trPr>
          <w:trHeight w:val="400"/>
        </w:trPr>
        <w:tc>
          <w:tcPr>
            <w:tcW w:w="1344" w:type="dxa"/>
            <w:vMerge/>
            <w:tcBorders>
              <w:top w:val="nil"/>
            </w:tcBorders>
            <w:shd w:val="clear" w:color="auto" w:fill="E2EFD9"/>
          </w:tcPr>
          <w:p w:rsidR="00560F22" w:rsidRDefault="00560F22">
            <w:pPr>
              <w:jc w:val="both"/>
              <w:rPr>
                <w:rFonts w:ascii="Times New Roman" w:hAnsi="Times New Roman" w:cs="Times New Roman"/>
                <w:sz w:val="24"/>
                <w:szCs w:val="24"/>
                <w:lang w:val="tr-TR"/>
              </w:rPr>
            </w:pPr>
          </w:p>
        </w:tc>
        <w:tc>
          <w:tcPr>
            <w:tcW w:w="1500" w:type="dxa"/>
          </w:tcPr>
          <w:p w:rsidR="00560F22" w:rsidRDefault="00591D52">
            <w:pPr>
              <w:pStyle w:val="TableParagraph"/>
              <w:spacing w:before="1"/>
              <w:ind w:left="488" w:right="488"/>
              <w:jc w:val="both"/>
              <w:rPr>
                <w:rFonts w:ascii="Times New Roman" w:hAnsi="Times New Roman" w:cs="Times New Roman"/>
                <w:sz w:val="24"/>
                <w:szCs w:val="24"/>
                <w:lang w:val="tr-TR"/>
              </w:rPr>
            </w:pPr>
            <w:r>
              <w:rPr>
                <w:rFonts w:ascii="Times New Roman" w:hAnsi="Times New Roman" w:cs="Times New Roman"/>
                <w:sz w:val="24"/>
                <w:szCs w:val="24"/>
                <w:lang w:val="tr-TR"/>
              </w:rPr>
              <w:t>2021</w:t>
            </w:r>
          </w:p>
        </w:tc>
        <w:tc>
          <w:tcPr>
            <w:tcW w:w="1349" w:type="dxa"/>
          </w:tcPr>
          <w:p w:rsidR="00560F22" w:rsidRDefault="00591D52">
            <w:pPr>
              <w:pStyle w:val="TableParagraph"/>
              <w:spacing w:before="1"/>
              <w:ind w:left="431"/>
              <w:jc w:val="both"/>
              <w:rPr>
                <w:rFonts w:ascii="Times New Roman" w:hAnsi="Times New Roman" w:cs="Times New Roman"/>
                <w:sz w:val="24"/>
                <w:szCs w:val="24"/>
                <w:lang w:val="tr-TR"/>
              </w:rPr>
            </w:pPr>
            <w:r>
              <w:rPr>
                <w:rFonts w:ascii="Times New Roman" w:hAnsi="Times New Roman" w:cs="Times New Roman"/>
                <w:sz w:val="24"/>
                <w:szCs w:val="24"/>
                <w:lang w:val="tr-TR"/>
              </w:rPr>
              <w:t>2022</w:t>
            </w:r>
          </w:p>
        </w:tc>
        <w:tc>
          <w:tcPr>
            <w:tcW w:w="1349" w:type="dxa"/>
          </w:tcPr>
          <w:p w:rsidR="00560F22" w:rsidRDefault="00591D52">
            <w:pPr>
              <w:pStyle w:val="TableParagraph"/>
              <w:spacing w:before="1"/>
              <w:ind w:left="429"/>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049" w:type="dxa"/>
          </w:tcPr>
          <w:p w:rsidR="00560F22" w:rsidRDefault="00591D52">
            <w:pPr>
              <w:pStyle w:val="TableParagraph"/>
              <w:spacing w:before="1"/>
              <w:ind w:left="282"/>
              <w:jc w:val="both"/>
              <w:rPr>
                <w:rFonts w:ascii="Times New Roman" w:hAnsi="Times New Roman" w:cs="Times New Roman"/>
                <w:sz w:val="24"/>
                <w:szCs w:val="24"/>
                <w:lang w:val="tr-TR"/>
              </w:rPr>
            </w:pPr>
            <w:r>
              <w:rPr>
                <w:rFonts w:ascii="Times New Roman" w:hAnsi="Times New Roman" w:cs="Times New Roman"/>
                <w:sz w:val="24"/>
                <w:szCs w:val="24"/>
                <w:lang w:val="tr-TR"/>
              </w:rPr>
              <w:t>2021</w:t>
            </w:r>
          </w:p>
        </w:tc>
        <w:tc>
          <w:tcPr>
            <w:tcW w:w="1200" w:type="dxa"/>
          </w:tcPr>
          <w:p w:rsidR="00560F22" w:rsidRDefault="00591D52">
            <w:pPr>
              <w:pStyle w:val="TableParagraph"/>
              <w:spacing w:before="1"/>
              <w:ind w:left="357"/>
              <w:jc w:val="both"/>
              <w:rPr>
                <w:rFonts w:ascii="Times New Roman" w:hAnsi="Times New Roman" w:cs="Times New Roman"/>
                <w:sz w:val="24"/>
                <w:szCs w:val="24"/>
                <w:lang w:val="tr-TR"/>
              </w:rPr>
            </w:pPr>
            <w:r>
              <w:rPr>
                <w:rFonts w:ascii="Times New Roman" w:hAnsi="Times New Roman" w:cs="Times New Roman"/>
                <w:sz w:val="24"/>
                <w:szCs w:val="24"/>
                <w:lang w:val="tr-TR"/>
              </w:rPr>
              <w:t>2022</w:t>
            </w:r>
          </w:p>
        </w:tc>
        <w:tc>
          <w:tcPr>
            <w:tcW w:w="1793" w:type="dxa"/>
          </w:tcPr>
          <w:p w:rsidR="00560F22" w:rsidRDefault="00591D52">
            <w:pPr>
              <w:pStyle w:val="TableParagraph"/>
              <w:spacing w:before="1"/>
              <w:ind w:left="634" w:right="634"/>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r>
      <w:tr w:rsidR="00560F22">
        <w:trPr>
          <w:trHeight w:val="400"/>
        </w:trPr>
        <w:tc>
          <w:tcPr>
            <w:tcW w:w="1344" w:type="dxa"/>
            <w:shd w:val="clear" w:color="auto" w:fill="E2EFD9"/>
          </w:tcPr>
          <w:p w:rsidR="00560F22" w:rsidRDefault="00591D52">
            <w:pPr>
              <w:pStyle w:val="TableParagraph"/>
              <w:spacing w:before="1"/>
              <w:ind w:left="102"/>
              <w:jc w:val="both"/>
              <w:rPr>
                <w:rFonts w:ascii="Times New Roman" w:hAnsi="Times New Roman" w:cs="Times New Roman"/>
                <w:sz w:val="24"/>
                <w:szCs w:val="24"/>
                <w:lang w:val="tr-TR"/>
              </w:rPr>
            </w:pPr>
            <w:r>
              <w:rPr>
                <w:rFonts w:ascii="Times New Roman" w:hAnsi="Times New Roman" w:cs="Times New Roman"/>
                <w:sz w:val="24"/>
                <w:szCs w:val="24"/>
                <w:lang w:val="tr-TR"/>
              </w:rPr>
              <w:t>TOPLAM</w:t>
            </w:r>
          </w:p>
        </w:tc>
        <w:tc>
          <w:tcPr>
            <w:tcW w:w="1500"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34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34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049" w:type="dxa"/>
          </w:tcPr>
          <w:p w:rsidR="00560F22" w:rsidRDefault="00560F22">
            <w:pPr>
              <w:pStyle w:val="TableParagraph"/>
              <w:jc w:val="both"/>
              <w:rPr>
                <w:rFonts w:ascii="Times New Roman" w:hAnsi="Times New Roman" w:cs="Times New Roman"/>
                <w:sz w:val="24"/>
                <w:szCs w:val="24"/>
                <w:lang w:val="tr-TR"/>
              </w:rPr>
            </w:pPr>
          </w:p>
        </w:tc>
        <w:tc>
          <w:tcPr>
            <w:tcW w:w="1200"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793"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r>
    </w:tbl>
    <w:p w:rsidR="00560F22" w:rsidRDefault="00560F22">
      <w:pPr>
        <w:pStyle w:val="GvdeMetni"/>
        <w:jc w:val="both"/>
        <w:rPr>
          <w:rFonts w:ascii="Times New Roman" w:hAnsi="Times New Roman" w:cs="Times New Roman"/>
          <w:lang w:val="tr-TR"/>
        </w:rPr>
      </w:pPr>
    </w:p>
    <w:p w:rsidR="00560F22" w:rsidRDefault="00591D52">
      <w:pPr>
        <w:ind w:left="118"/>
        <w:jc w:val="both"/>
        <w:rPr>
          <w:rFonts w:ascii="Times New Roman" w:hAnsi="Times New Roman" w:cs="Times New Roman"/>
          <w:b/>
          <w:bCs/>
          <w:sz w:val="18"/>
          <w:szCs w:val="18"/>
          <w:lang w:val="tr-TR"/>
        </w:rPr>
      </w:pPr>
      <w:r>
        <w:rPr>
          <w:rFonts w:ascii="Times New Roman" w:hAnsi="Times New Roman" w:cs="Times New Roman"/>
          <w:b/>
          <w:bCs/>
          <w:sz w:val="18"/>
          <w:szCs w:val="18"/>
          <w:lang w:val="tr-TR"/>
        </w:rPr>
        <w:t>Tablo 18. Öğretmenlerin Katıldığı Hizmet İçi Eğitim Programları</w:t>
      </w:r>
    </w:p>
    <w:tbl>
      <w:tblPr>
        <w:tblW w:w="1029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2"/>
        <w:gridCol w:w="1658"/>
        <w:gridCol w:w="1055"/>
        <w:gridCol w:w="4405"/>
        <w:gridCol w:w="1061"/>
        <w:gridCol w:w="1611"/>
      </w:tblGrid>
      <w:tr w:rsidR="00560F22">
        <w:trPr>
          <w:trHeight w:val="1146"/>
        </w:trPr>
        <w:tc>
          <w:tcPr>
            <w:tcW w:w="502"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Sıra No</w:t>
            </w:r>
          </w:p>
        </w:tc>
        <w:tc>
          <w:tcPr>
            <w:tcW w:w="1658" w:type="dxa"/>
            <w:shd w:val="clear" w:color="auto" w:fill="E2EFD9"/>
          </w:tcPr>
          <w:p w:rsidR="00560F22" w:rsidRDefault="00560F22">
            <w:pPr>
              <w:pStyle w:val="TableParagraph"/>
              <w:jc w:val="both"/>
              <w:rPr>
                <w:rFonts w:ascii="Times New Roman" w:hAnsi="Times New Roman" w:cs="Times New Roman"/>
                <w:sz w:val="24"/>
                <w:szCs w:val="24"/>
                <w:lang w:val="tr-TR"/>
              </w:rPr>
            </w:pPr>
          </w:p>
          <w:p w:rsidR="00560F22" w:rsidRDefault="00591D52">
            <w:pPr>
              <w:pStyle w:val="TableParagraph"/>
              <w:spacing w:before="156"/>
              <w:ind w:left="592"/>
              <w:jc w:val="both"/>
              <w:rPr>
                <w:rFonts w:ascii="Times New Roman" w:hAnsi="Times New Roman" w:cs="Times New Roman"/>
                <w:sz w:val="24"/>
                <w:szCs w:val="24"/>
                <w:lang w:val="tr-TR"/>
              </w:rPr>
            </w:pPr>
            <w:r>
              <w:rPr>
                <w:rFonts w:ascii="Times New Roman" w:hAnsi="Times New Roman" w:cs="Times New Roman"/>
                <w:sz w:val="24"/>
                <w:szCs w:val="24"/>
                <w:lang w:val="tr-TR"/>
              </w:rPr>
              <w:t>Adı ve Soyadı</w:t>
            </w:r>
          </w:p>
        </w:tc>
        <w:tc>
          <w:tcPr>
            <w:tcW w:w="1055" w:type="dxa"/>
            <w:shd w:val="clear" w:color="auto" w:fill="E2EFD9"/>
          </w:tcPr>
          <w:p w:rsidR="00560F22" w:rsidRDefault="00560F22">
            <w:pPr>
              <w:pStyle w:val="TableParagraph"/>
              <w:jc w:val="both"/>
              <w:rPr>
                <w:rFonts w:ascii="Times New Roman" w:hAnsi="Times New Roman" w:cs="Times New Roman"/>
                <w:sz w:val="24"/>
                <w:szCs w:val="24"/>
                <w:lang w:val="tr-TR"/>
              </w:rPr>
            </w:pPr>
          </w:p>
          <w:p w:rsidR="00560F22" w:rsidRDefault="00591D52">
            <w:pPr>
              <w:pStyle w:val="TableParagraph"/>
              <w:spacing w:before="156"/>
              <w:ind w:left="261"/>
              <w:jc w:val="both"/>
              <w:rPr>
                <w:rFonts w:ascii="Times New Roman" w:hAnsi="Times New Roman" w:cs="Times New Roman"/>
                <w:sz w:val="24"/>
                <w:szCs w:val="24"/>
                <w:lang w:val="tr-TR"/>
              </w:rPr>
            </w:pPr>
            <w:r>
              <w:rPr>
                <w:rFonts w:ascii="Times New Roman" w:hAnsi="Times New Roman" w:cs="Times New Roman"/>
                <w:sz w:val="24"/>
                <w:szCs w:val="24"/>
                <w:lang w:val="tr-TR"/>
              </w:rPr>
              <w:t>Branşı</w:t>
            </w:r>
          </w:p>
        </w:tc>
        <w:tc>
          <w:tcPr>
            <w:tcW w:w="4405" w:type="dxa"/>
            <w:shd w:val="clear" w:color="auto" w:fill="E2EFD9"/>
          </w:tcPr>
          <w:p w:rsidR="00560F22" w:rsidRDefault="00560F22">
            <w:pPr>
              <w:pStyle w:val="TableParagraph"/>
              <w:jc w:val="both"/>
              <w:rPr>
                <w:rFonts w:ascii="Times New Roman" w:hAnsi="Times New Roman" w:cs="Times New Roman"/>
                <w:sz w:val="24"/>
                <w:szCs w:val="24"/>
                <w:lang w:val="tr-TR"/>
              </w:rPr>
            </w:pPr>
          </w:p>
          <w:p w:rsidR="00560F22" w:rsidRDefault="00591D52">
            <w:pPr>
              <w:pStyle w:val="TableParagraph"/>
              <w:spacing w:before="156"/>
              <w:ind w:left="520"/>
              <w:jc w:val="both"/>
              <w:rPr>
                <w:rFonts w:ascii="Times New Roman" w:hAnsi="Times New Roman" w:cs="Times New Roman"/>
                <w:sz w:val="24"/>
                <w:szCs w:val="24"/>
                <w:lang w:val="tr-TR"/>
              </w:rPr>
            </w:pPr>
            <w:r>
              <w:rPr>
                <w:rFonts w:ascii="Times New Roman" w:hAnsi="Times New Roman" w:cs="Times New Roman"/>
                <w:sz w:val="24"/>
                <w:szCs w:val="24"/>
                <w:lang w:val="tr-TR"/>
              </w:rPr>
              <w:t>Katıldığı Çalışmanın Adı</w:t>
            </w:r>
          </w:p>
        </w:tc>
        <w:tc>
          <w:tcPr>
            <w:tcW w:w="1061" w:type="dxa"/>
            <w:shd w:val="clear" w:color="auto" w:fill="E2EFD9"/>
          </w:tcPr>
          <w:p w:rsidR="00560F22" w:rsidRDefault="00560F22">
            <w:pPr>
              <w:pStyle w:val="TableParagraph"/>
              <w:jc w:val="both"/>
              <w:rPr>
                <w:rFonts w:ascii="Times New Roman" w:hAnsi="Times New Roman" w:cs="Times New Roman"/>
                <w:sz w:val="24"/>
                <w:szCs w:val="24"/>
                <w:lang w:val="tr-TR"/>
              </w:rPr>
            </w:pPr>
          </w:p>
          <w:p w:rsidR="00560F22" w:rsidRDefault="00591D52">
            <w:pPr>
              <w:pStyle w:val="TableParagraph"/>
              <w:spacing w:before="156"/>
              <w:ind w:left="222"/>
              <w:jc w:val="both"/>
              <w:rPr>
                <w:rFonts w:ascii="Times New Roman" w:hAnsi="Times New Roman" w:cs="Times New Roman"/>
                <w:sz w:val="24"/>
                <w:szCs w:val="24"/>
                <w:lang w:val="tr-TR"/>
              </w:rPr>
            </w:pPr>
            <w:r>
              <w:rPr>
                <w:rFonts w:ascii="Times New Roman" w:hAnsi="Times New Roman" w:cs="Times New Roman"/>
                <w:sz w:val="24"/>
                <w:szCs w:val="24"/>
                <w:lang w:val="tr-TR"/>
              </w:rPr>
              <w:t>Katıldığı Yıl</w:t>
            </w:r>
          </w:p>
        </w:tc>
        <w:tc>
          <w:tcPr>
            <w:tcW w:w="1611" w:type="dxa"/>
            <w:shd w:val="clear" w:color="auto" w:fill="E2EFD9"/>
          </w:tcPr>
          <w:p w:rsidR="00560F22" w:rsidRDefault="00560F22">
            <w:pPr>
              <w:pStyle w:val="TableParagraph"/>
              <w:jc w:val="both"/>
              <w:rPr>
                <w:rFonts w:ascii="Times New Roman" w:hAnsi="Times New Roman" w:cs="Times New Roman"/>
                <w:sz w:val="24"/>
                <w:szCs w:val="24"/>
                <w:lang w:val="tr-TR"/>
              </w:rPr>
            </w:pPr>
          </w:p>
          <w:p w:rsidR="00560F22" w:rsidRDefault="00591D52">
            <w:pPr>
              <w:pStyle w:val="TableParagraph"/>
              <w:spacing w:before="156"/>
              <w:ind w:left="225"/>
              <w:jc w:val="both"/>
              <w:rPr>
                <w:rFonts w:ascii="Times New Roman" w:hAnsi="Times New Roman" w:cs="Times New Roman"/>
                <w:sz w:val="24"/>
                <w:szCs w:val="24"/>
                <w:lang w:val="tr-TR"/>
              </w:rPr>
            </w:pPr>
            <w:r>
              <w:rPr>
                <w:rFonts w:ascii="Times New Roman" w:hAnsi="Times New Roman" w:cs="Times New Roman"/>
                <w:sz w:val="24"/>
                <w:szCs w:val="24"/>
                <w:lang w:val="tr-TR"/>
              </w:rPr>
              <w:t>Belge No</w:t>
            </w:r>
          </w:p>
        </w:tc>
      </w:tr>
      <w:tr w:rsidR="00560F22">
        <w:trPr>
          <w:trHeight w:val="119"/>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Ramazan YOLCU</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Türkçe</w:t>
            </w:r>
          </w:p>
        </w:tc>
        <w:tc>
          <w:tcPr>
            <w:tcW w:w="4405" w:type="dxa"/>
            <w:tcBorders>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Özel Yetenekli Öğrencilerin Ayırt Edici Özellikleri Semineri</w:t>
            </w:r>
          </w:p>
        </w:tc>
        <w:tc>
          <w:tcPr>
            <w:tcW w:w="106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2023003870</w:t>
            </w:r>
            <w:proofErr w:type="gramEnd"/>
          </w:p>
        </w:tc>
      </w:tr>
      <w:tr w:rsidR="00560F22">
        <w:trPr>
          <w:trHeight w:val="119"/>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 Kelime1 Hikâye Semineri</w:t>
            </w:r>
          </w:p>
        </w:tc>
        <w:tc>
          <w:tcPr>
            <w:tcW w:w="106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2023003842</w:t>
            </w:r>
            <w:proofErr w:type="gramEnd"/>
          </w:p>
        </w:tc>
      </w:tr>
      <w:tr w:rsidR="00560F22">
        <w:trPr>
          <w:trHeight w:val="258"/>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Türk Mitolojisinin Eğitimdeki Yeri ve Önemi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2023002450</w:t>
            </w:r>
            <w:proofErr w:type="gramEnd"/>
          </w:p>
        </w:tc>
      </w:tr>
      <w:tr w:rsidR="00560F22">
        <w:trPr>
          <w:trHeight w:val="251"/>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Hayatımızdaki Öğretmen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2023002449</w:t>
            </w:r>
            <w:proofErr w:type="gramEnd"/>
          </w:p>
        </w:tc>
      </w:tr>
      <w:tr w:rsidR="00560F22">
        <w:trPr>
          <w:trHeight w:val="285"/>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tcBorders>
              <w:bottom w:val="single" w:sz="4" w:space="0" w:color="auto"/>
            </w:tcBorders>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Bağımlılıkla Mücadele Semineri 1</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2023001142</w:t>
            </w:r>
            <w:proofErr w:type="gramEnd"/>
          </w:p>
        </w:tc>
      </w:tr>
      <w:tr w:rsidR="00560F22">
        <w:trPr>
          <w:trHeight w:val="15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 xml:space="preserve">Özge </w:t>
            </w:r>
            <w:proofErr w:type="gramStart"/>
            <w:r>
              <w:rPr>
                <w:rFonts w:ascii="Times New Roman" w:hAnsi="Times New Roman" w:cs="Times New Roman"/>
                <w:sz w:val="24"/>
                <w:szCs w:val="24"/>
                <w:lang w:val="tr-TR"/>
              </w:rPr>
              <w:t>BEKAR</w:t>
            </w:r>
            <w:proofErr w:type="gramEnd"/>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Matematik</w:t>
            </w:r>
          </w:p>
        </w:tc>
        <w:tc>
          <w:tcPr>
            <w:tcW w:w="4405" w:type="dxa"/>
            <w:tcBorders>
              <w:top w:val="single" w:sz="4" w:space="0" w:color="auto"/>
              <w:bottom w:val="single" w:sz="4" w:space="0" w:color="auto"/>
            </w:tcBorders>
          </w:tcPr>
          <w:p w:rsidR="00560F22" w:rsidRPr="00B4156E" w:rsidRDefault="00591D52">
            <w:pPr>
              <w:spacing w:after="75"/>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Yetişkin Eğitimi ve Beden Dili Kursu</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2024</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2024981959</w:t>
            </w:r>
            <w:proofErr w:type="gramEnd"/>
          </w:p>
        </w:tc>
      </w:tr>
      <w:tr w:rsidR="00560F22">
        <w:trPr>
          <w:trHeight w:val="9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Yeni Nesil Öğrenme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2024</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2024982091</w:t>
            </w:r>
            <w:proofErr w:type="gramEnd"/>
          </w:p>
        </w:tc>
      </w:tr>
      <w:tr w:rsidR="00560F22">
        <w:trPr>
          <w:trHeight w:val="167"/>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Okullarda Hijyen Eğitimi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2024981456</w:t>
            </w:r>
            <w:proofErr w:type="gramEnd"/>
          </w:p>
        </w:tc>
      </w:tr>
      <w:tr w:rsidR="00560F22">
        <w:trPr>
          <w:trHeight w:val="9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Bağımlılıkla Mücadele Semineri 1</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2023001006</w:t>
            </w:r>
            <w:proofErr w:type="gramEnd"/>
          </w:p>
        </w:tc>
      </w:tr>
      <w:tr w:rsidR="00560F22">
        <w:trPr>
          <w:trHeight w:val="10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spacing w:after="75"/>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Sorgulama Temelli Matematik Eğitimi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2022</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2022001607</w:t>
            </w:r>
            <w:proofErr w:type="gramEnd"/>
          </w:p>
        </w:tc>
      </w:tr>
      <w:tr w:rsidR="00560F22">
        <w:trPr>
          <w:trHeight w:val="9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Zeynep MUHCU ÇOLAK</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Fen Bilimleri</w:t>
            </w: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 </w:t>
            </w:r>
            <w:proofErr w:type="gramStart"/>
            <w:r w:rsidRPr="00B4156E">
              <w:rPr>
                <w:rFonts w:ascii="Times New Roman" w:hAnsi="Times New Roman" w:cs="Times New Roman"/>
                <w:sz w:val="18"/>
                <w:szCs w:val="18"/>
                <w:lang w:val="tr-TR"/>
              </w:rPr>
              <w:t>e</w:t>
            </w:r>
            <w:proofErr w:type="gramEnd"/>
            <w:r w:rsidRPr="00B4156E">
              <w:rPr>
                <w:rFonts w:ascii="Times New Roman" w:hAnsi="Times New Roman" w:cs="Times New Roman"/>
                <w:sz w:val="18"/>
                <w:szCs w:val="18"/>
                <w:lang w:val="tr-TR"/>
              </w:rPr>
              <w:t xml:space="preserve"> Twinning, Erasmus+Proje ve Etkinlikleri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2023007716</w:t>
            </w:r>
            <w:proofErr w:type="gramEnd"/>
          </w:p>
        </w:tc>
      </w:tr>
      <w:tr w:rsidR="00560F22">
        <w:trPr>
          <w:trHeight w:val="10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Özel Yetenekli Öğrencilerin Ayırt Edici Özellikleri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2023003870</w:t>
            </w:r>
            <w:proofErr w:type="gramEnd"/>
          </w:p>
        </w:tc>
      </w:tr>
      <w:tr w:rsidR="00560F22">
        <w:trPr>
          <w:trHeight w:val="134"/>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Zaman Yönetimi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2023002705</w:t>
            </w:r>
            <w:proofErr w:type="gramEnd"/>
          </w:p>
        </w:tc>
      </w:tr>
      <w:tr w:rsidR="00560F22">
        <w:trPr>
          <w:trHeight w:val="56"/>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MEB Birim Amirlerinin Öğretmen Bilgilendirme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2023007929</w:t>
            </w:r>
            <w:proofErr w:type="gramEnd"/>
          </w:p>
        </w:tc>
      </w:tr>
      <w:tr w:rsidR="00560F22">
        <w:trPr>
          <w:trHeight w:val="10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tcBorders>
              <w:bottom w:val="single" w:sz="4" w:space="0" w:color="auto"/>
            </w:tcBorders>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Uzman Öğretmenlik Eğitim Programı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2022</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2022001047</w:t>
            </w:r>
            <w:proofErr w:type="gramEnd"/>
          </w:p>
        </w:tc>
      </w:tr>
      <w:tr w:rsidR="00560F22">
        <w:trPr>
          <w:trHeight w:val="10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Ayşegül BİLGİN</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İngilizce</w:t>
            </w: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MEB Birim Amirlerinin Öğretmen Bilgilendirme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2023007736</w:t>
            </w:r>
            <w:proofErr w:type="gramEnd"/>
          </w:p>
        </w:tc>
      </w:tr>
      <w:tr w:rsidR="00560F22">
        <w:trPr>
          <w:trHeight w:val="100"/>
        </w:trPr>
        <w:tc>
          <w:tcPr>
            <w:tcW w:w="502" w:type="dxa"/>
            <w:vMerge/>
          </w:tcPr>
          <w:p w:rsidR="00560F22" w:rsidRDefault="00560F22">
            <w:pPr>
              <w:pStyle w:val="TableParagraph"/>
              <w:jc w:val="both"/>
              <w:rPr>
                <w:rFonts w:ascii="Times New Roman" w:hAnsi="Times New Roman" w:cs="Times New Roman"/>
                <w:b/>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b/>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b/>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Kelime1 Hikâye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2023003842</w:t>
            </w:r>
          </w:p>
        </w:tc>
      </w:tr>
      <w:tr w:rsidR="00560F22">
        <w:trPr>
          <w:trHeight w:val="100"/>
        </w:trPr>
        <w:tc>
          <w:tcPr>
            <w:tcW w:w="502" w:type="dxa"/>
            <w:vMerge/>
          </w:tcPr>
          <w:p w:rsidR="00560F22" w:rsidRDefault="00560F22">
            <w:pPr>
              <w:pStyle w:val="TableParagraph"/>
              <w:jc w:val="both"/>
              <w:rPr>
                <w:rFonts w:ascii="Times New Roman" w:hAnsi="Times New Roman" w:cs="Times New Roman"/>
                <w:b/>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b/>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b/>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Zaman Yönetimi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2023002452</w:t>
            </w:r>
          </w:p>
        </w:tc>
      </w:tr>
      <w:tr w:rsidR="00560F22">
        <w:trPr>
          <w:trHeight w:val="100"/>
        </w:trPr>
        <w:tc>
          <w:tcPr>
            <w:tcW w:w="502" w:type="dxa"/>
            <w:vMerge/>
          </w:tcPr>
          <w:p w:rsidR="00560F22" w:rsidRDefault="00560F22">
            <w:pPr>
              <w:pStyle w:val="TableParagraph"/>
              <w:jc w:val="both"/>
              <w:rPr>
                <w:rFonts w:ascii="Times New Roman" w:hAnsi="Times New Roman" w:cs="Times New Roman"/>
                <w:b/>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b/>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b/>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Soru Hazırlama Teknikleri Kursu</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2023610119</w:t>
            </w:r>
          </w:p>
        </w:tc>
      </w:tr>
      <w:tr w:rsidR="00560F22">
        <w:trPr>
          <w:trHeight w:val="100"/>
        </w:trPr>
        <w:tc>
          <w:tcPr>
            <w:tcW w:w="502" w:type="dxa"/>
            <w:vMerge/>
          </w:tcPr>
          <w:p w:rsidR="00560F22" w:rsidRDefault="00560F22">
            <w:pPr>
              <w:pStyle w:val="TableParagraph"/>
              <w:jc w:val="both"/>
              <w:rPr>
                <w:rFonts w:ascii="Times New Roman" w:hAnsi="Times New Roman" w:cs="Times New Roman"/>
                <w:b/>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b/>
                <w:sz w:val="24"/>
                <w:szCs w:val="24"/>
                <w:lang w:val="tr-TR"/>
              </w:rPr>
            </w:pPr>
          </w:p>
        </w:tc>
        <w:tc>
          <w:tcPr>
            <w:tcW w:w="1055" w:type="dxa"/>
            <w:vMerge/>
            <w:tcBorders>
              <w:bottom w:val="single" w:sz="4" w:space="0" w:color="auto"/>
            </w:tcBorders>
            <w:vAlign w:val="center"/>
          </w:tcPr>
          <w:p w:rsidR="00560F22" w:rsidRDefault="00560F22">
            <w:pPr>
              <w:pStyle w:val="TableParagraph"/>
              <w:jc w:val="center"/>
              <w:rPr>
                <w:rFonts w:ascii="Times New Roman" w:hAnsi="Times New Roman" w:cs="Times New Roman"/>
                <w:b/>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Duygu Düzenleme (Öfke ve Stres Yönetimi)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022001557</w:t>
            </w:r>
          </w:p>
        </w:tc>
      </w:tr>
      <w:tr w:rsidR="00560F22">
        <w:trPr>
          <w:trHeight w:val="194"/>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Fatma ÖKSÜZ</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Sosyal Bilgiler</w:t>
            </w: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Okul Kültürünün Geliştirilmesi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2023003856</w:t>
            </w:r>
          </w:p>
        </w:tc>
      </w:tr>
      <w:tr w:rsidR="00560F22">
        <w:trPr>
          <w:trHeight w:val="86"/>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Bağımlılıkla Mücadele Semineri 1</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2023001706</w:t>
            </w:r>
          </w:p>
        </w:tc>
      </w:tr>
      <w:tr w:rsidR="00560F22">
        <w:trPr>
          <w:trHeight w:val="151"/>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Kelime1 Hikâye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2023003842</w:t>
            </w:r>
          </w:p>
        </w:tc>
      </w:tr>
      <w:tr w:rsidR="00560F22">
        <w:trPr>
          <w:trHeight w:val="86"/>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Ortaokulda Drama Eğitimi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2022001580</w:t>
            </w:r>
          </w:p>
        </w:tc>
      </w:tr>
      <w:tr w:rsidR="00560F22">
        <w:trPr>
          <w:trHeight w:val="258"/>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Sorumluluk, Liderlik ve Değerler Eğitimi Semineri</w:t>
            </w:r>
          </w:p>
        </w:tc>
        <w:tc>
          <w:tcPr>
            <w:tcW w:w="1061" w:type="dxa"/>
            <w:tcBorders>
              <w:top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611" w:type="dxa"/>
            <w:tcBorders>
              <w:top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2022001577</w:t>
            </w:r>
          </w:p>
        </w:tc>
      </w:tr>
      <w:tr w:rsidR="00560F22">
        <w:trPr>
          <w:trHeight w:val="27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Murat YAMAK</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Beden Eğitimi</w:t>
            </w:r>
          </w:p>
        </w:tc>
        <w:tc>
          <w:tcPr>
            <w:tcW w:w="4405" w:type="dxa"/>
            <w:tcBorders>
              <w:top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Hijyen Eğitimi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2024</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2024981262</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Bağımlılıkla Mücadele Semineri 1</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2023001006</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Hayatımızdaki Öğretmen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2023002449</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Satranç Eğitimi Semineri 4</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2023001201</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Satranç Eğitimi Semineri 3</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2023001103</w:t>
            </w:r>
          </w:p>
        </w:tc>
      </w:tr>
      <w:tr w:rsidR="00560F22">
        <w:trPr>
          <w:trHeight w:val="27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7</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 xml:space="preserve">Gülten </w:t>
            </w:r>
            <w:r>
              <w:rPr>
                <w:rFonts w:ascii="Times New Roman" w:hAnsi="Times New Roman" w:cs="Times New Roman"/>
                <w:sz w:val="24"/>
                <w:szCs w:val="24"/>
                <w:lang w:val="tr-TR"/>
              </w:rPr>
              <w:lastRenderedPageBreak/>
              <w:t>KAYIKÇI</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lastRenderedPageBreak/>
              <w:t xml:space="preserve">Görsel </w:t>
            </w:r>
            <w:r>
              <w:rPr>
                <w:rFonts w:ascii="Times New Roman" w:hAnsi="Times New Roman" w:cs="Times New Roman"/>
                <w:sz w:val="24"/>
                <w:szCs w:val="24"/>
                <w:lang w:val="tr-TR"/>
              </w:rPr>
              <w:lastRenderedPageBreak/>
              <w:t>San.</w:t>
            </w: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lastRenderedPageBreak/>
              <w:t>Hijyen Eğitimi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2024</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2024981657</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 Afet ve Acil Durum Temel Kavramlar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2023007704</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Bağımlılıkla Mücadele Semineri 1</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spacing w:after="75"/>
              <w:jc w:val="both"/>
              <w:rPr>
                <w:rFonts w:ascii="Times New Roman" w:hAnsi="Times New Roman" w:cs="Times New Roman"/>
                <w:b/>
                <w:sz w:val="24"/>
                <w:szCs w:val="24"/>
                <w:lang w:val="tr-TR"/>
              </w:rPr>
            </w:pPr>
            <w:r>
              <w:rPr>
                <w:rFonts w:ascii="Times New Roman" w:hAnsi="Times New Roman" w:cs="Times New Roman"/>
                <w:sz w:val="24"/>
                <w:szCs w:val="24"/>
              </w:rPr>
              <w:t>2023000861</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Zaman Yönetimi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2023002452</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21.yy. Becerileri Eğitimi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2023003677</w:t>
            </w:r>
          </w:p>
        </w:tc>
      </w:tr>
      <w:tr w:rsidR="00560F22">
        <w:trPr>
          <w:trHeight w:val="12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8</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Süleyman ÇAKMAK</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Özel Eğit.</w:t>
            </w:r>
          </w:p>
        </w:tc>
        <w:tc>
          <w:tcPr>
            <w:tcW w:w="4405" w:type="dxa"/>
            <w:tcBorders>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Okul Kültürünün Geliştirilmesi Semineri</w:t>
            </w:r>
          </w:p>
        </w:tc>
        <w:tc>
          <w:tcPr>
            <w:tcW w:w="1061" w:type="dxa"/>
            <w:tcBorders>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2023003856</w:t>
            </w:r>
          </w:p>
        </w:tc>
      </w:tr>
      <w:tr w:rsidR="00560F22">
        <w:trPr>
          <w:trHeight w:val="129"/>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Zaman Yönetimi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2023002452</w:t>
            </w:r>
          </w:p>
        </w:tc>
      </w:tr>
      <w:tr w:rsidR="00560F22">
        <w:trPr>
          <w:trHeight w:val="12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MEB Birim Amirlerinin Öğretmen Bilgilendirme Semineri</w:t>
            </w:r>
          </w:p>
        </w:tc>
        <w:tc>
          <w:tcPr>
            <w:tcW w:w="1061" w:type="dxa"/>
            <w:tcBorders>
              <w:top w:val="single" w:sz="4" w:space="0" w:color="auto"/>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top w:val="single" w:sz="4" w:space="0" w:color="auto"/>
              <w:bottom w:val="single" w:sz="4" w:space="0" w:color="auto"/>
            </w:tcBorders>
          </w:tcPr>
          <w:p w:rsidR="00560F22" w:rsidRDefault="00591D52">
            <w:pPr>
              <w:spacing w:after="75"/>
              <w:jc w:val="both"/>
              <w:rPr>
                <w:rFonts w:ascii="Times New Roman" w:hAnsi="Times New Roman" w:cs="Times New Roman"/>
                <w:b/>
                <w:sz w:val="24"/>
                <w:szCs w:val="24"/>
                <w:lang w:val="tr-TR"/>
              </w:rPr>
            </w:pPr>
            <w:r>
              <w:rPr>
                <w:rFonts w:ascii="Times New Roman" w:hAnsi="Times New Roman" w:cs="Times New Roman"/>
                <w:sz w:val="24"/>
                <w:szCs w:val="24"/>
              </w:rPr>
              <w:t>2023007736</w:t>
            </w:r>
          </w:p>
        </w:tc>
      </w:tr>
      <w:tr w:rsidR="00560F22">
        <w:trPr>
          <w:trHeight w:val="129"/>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Borders>
              <w:top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Öğretmen Olmak Semineri</w:t>
            </w:r>
          </w:p>
        </w:tc>
        <w:tc>
          <w:tcPr>
            <w:tcW w:w="1061" w:type="dxa"/>
            <w:tcBorders>
              <w:top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611" w:type="dxa"/>
            <w:tcBorders>
              <w:top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2022001018</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Yönetimsel Beceriler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2022000768</w:t>
            </w:r>
          </w:p>
        </w:tc>
      </w:tr>
      <w:tr w:rsidR="00560F22">
        <w:trPr>
          <w:trHeight w:val="27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9</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Tuğba YILMAZ</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Teknoloji ve Tasarım Öğretmeni</w:t>
            </w: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Okul Öncesi Döneminde Çocuklar İçin Matematik Oyunları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2023002463</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Okul Kültürünün Geliştirilmesi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2023003856</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 MEB Birim Amirlerinin Öğretmen Bilgilendirme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2023007736</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 Çöpün Yolculuğu ve Geri Dönüşüm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2022001595</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Ortaokulda Drama Eğitimi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2022001580</w:t>
            </w:r>
          </w:p>
        </w:tc>
      </w:tr>
      <w:tr w:rsidR="00560F22">
        <w:trPr>
          <w:trHeight w:val="27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Şefik KIRCA</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Rehber Öğrt.</w:t>
            </w: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Medeniyet ve Kültür Çerçevesinde Rehberlik ve Psikolojik Danışma Hizmetleri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2023610272</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MEB Birim Amirlerinin Öğretmen Bilgilendirme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2023007736</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Özel Yetenekli Öğrencilerin Ayırt Edici Özellikleri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2023003870</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Türk Mitolojisinin Eğitimdeki Yeri ve Önemi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2023002450</w:t>
            </w:r>
          </w:p>
        </w:tc>
      </w:tr>
      <w:tr w:rsidR="00560F22">
        <w:trPr>
          <w:trHeight w:val="231"/>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Bağımlılıkla Mücadele Semineri 2</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spacing w:after="75"/>
              <w:jc w:val="both"/>
              <w:rPr>
                <w:rFonts w:ascii="Times New Roman" w:hAnsi="Times New Roman" w:cs="Times New Roman"/>
                <w:sz w:val="24"/>
                <w:szCs w:val="24"/>
              </w:rPr>
            </w:pPr>
            <w:r>
              <w:rPr>
                <w:rFonts w:ascii="Times New Roman" w:hAnsi="Times New Roman" w:cs="Times New Roman"/>
                <w:sz w:val="24"/>
                <w:szCs w:val="24"/>
              </w:rPr>
              <w:t>2023001150</w:t>
            </w:r>
          </w:p>
        </w:tc>
      </w:tr>
      <w:tr w:rsidR="00560F22">
        <w:trPr>
          <w:trHeight w:val="27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11</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Mustafa YILMAZ</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Sınıf Öğretmeni</w:t>
            </w: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Gençlerle İletişim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2023003861</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Özel Yetenekli Öğrencilerin Ayırt Edici Özellikleri Seminer</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2023003870</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Aktif Öğrenme Yöntem ve Teknikleri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2023006937</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 MEB Birim Amirlerinin Öğretmen Bilgilendirme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2023007736</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 Okul Kültürünün Geliştirilmesi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2023003856</w:t>
            </w:r>
          </w:p>
        </w:tc>
      </w:tr>
      <w:tr w:rsidR="00560F22">
        <w:trPr>
          <w:trHeight w:val="27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12</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Ömer BAYRAKTAR</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Sınıf Öğretmeni</w:t>
            </w: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Zaman Yönetimi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2023002452</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MEB Birim Amirlerinin Öğretmen Bilgilendirme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2023007736</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Özel Yetenekli Öğrencilerin Ayırt Edici Özellikleri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2023003870</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Türk Mitolojisinin Eğitimdeki Yeri ve Önemi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2023002450</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Adobe Photoshop İle Grafik Tasarımı Eğitimi Semineri 1</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2023002379</w:t>
            </w:r>
          </w:p>
        </w:tc>
      </w:tr>
      <w:tr w:rsidR="00560F22">
        <w:trPr>
          <w:trHeight w:val="270"/>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13</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Oya CELEP</w:t>
            </w:r>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Sınıf Öğretmeni</w:t>
            </w: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Zaman Yönetimi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2023002452</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Okullarda Hijyen Eğitimi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2024</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2024981658</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Hijyen Eğitimi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2024</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2024981657</w:t>
            </w:r>
          </w:p>
        </w:tc>
      </w:tr>
      <w:tr w:rsidR="00560F22">
        <w:trPr>
          <w:trHeight w:val="270"/>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MEB Birim Amirlerinin Öğretmen Bilgilendirme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2023007736</w:t>
            </w:r>
          </w:p>
        </w:tc>
      </w:tr>
      <w:tr w:rsidR="00560F22">
        <w:trPr>
          <w:trHeight w:val="117"/>
        </w:trPr>
        <w:tc>
          <w:tcPr>
            <w:tcW w:w="502" w:type="dxa"/>
            <w:vMerge/>
          </w:tcPr>
          <w:p w:rsidR="00560F22" w:rsidRDefault="00560F22">
            <w:pPr>
              <w:pStyle w:val="TableParagraph"/>
              <w:jc w:val="both"/>
              <w:rPr>
                <w:rFonts w:ascii="Times New Roman" w:hAnsi="Times New Roman" w:cs="Times New Roman"/>
                <w:sz w:val="24"/>
                <w:szCs w:val="24"/>
                <w:lang w:val="tr-TR"/>
              </w:rPr>
            </w:pPr>
          </w:p>
        </w:tc>
        <w:tc>
          <w:tcPr>
            <w:tcW w:w="1658" w:type="dxa"/>
            <w:vMerge/>
            <w:vAlign w:val="center"/>
          </w:tcPr>
          <w:p w:rsidR="00560F22" w:rsidRDefault="00560F22">
            <w:pPr>
              <w:pStyle w:val="TableParagraph"/>
              <w:jc w:val="center"/>
              <w:rPr>
                <w:rFonts w:ascii="Times New Roman" w:hAnsi="Times New Roman" w:cs="Times New Roman"/>
                <w:sz w:val="24"/>
                <w:szCs w:val="24"/>
                <w:lang w:val="tr-TR"/>
              </w:rPr>
            </w:pPr>
          </w:p>
        </w:tc>
        <w:tc>
          <w:tcPr>
            <w:tcW w:w="1055" w:type="dxa"/>
            <w:vMerge/>
            <w:vAlign w:val="center"/>
          </w:tcPr>
          <w:p w:rsidR="00560F22" w:rsidRDefault="00560F22">
            <w:pPr>
              <w:pStyle w:val="TableParagraph"/>
              <w:jc w:val="center"/>
              <w:rPr>
                <w:rFonts w:ascii="Times New Roman" w:hAnsi="Times New Roman" w:cs="Times New Roman"/>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Bağımlılıkla Mücadele Semineri 1</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2023000861</w:t>
            </w:r>
          </w:p>
        </w:tc>
      </w:tr>
      <w:tr w:rsidR="00560F22">
        <w:trPr>
          <w:trHeight w:val="117"/>
        </w:trPr>
        <w:tc>
          <w:tcPr>
            <w:tcW w:w="502" w:type="dxa"/>
            <w:vMerge w:val="restart"/>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14</w:t>
            </w:r>
          </w:p>
        </w:tc>
        <w:tc>
          <w:tcPr>
            <w:tcW w:w="1658"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 xml:space="preserve">Merve </w:t>
            </w:r>
            <w:proofErr w:type="gramStart"/>
            <w:r>
              <w:rPr>
                <w:rFonts w:ascii="Times New Roman" w:hAnsi="Times New Roman" w:cs="Times New Roman"/>
                <w:sz w:val="24"/>
                <w:szCs w:val="24"/>
                <w:lang w:val="tr-TR"/>
              </w:rPr>
              <w:t>BEKAR</w:t>
            </w:r>
            <w:proofErr w:type="gramEnd"/>
          </w:p>
        </w:tc>
        <w:tc>
          <w:tcPr>
            <w:tcW w:w="1055" w:type="dxa"/>
            <w:vMerge w:val="restart"/>
            <w:vAlign w:val="center"/>
          </w:tcPr>
          <w:p w:rsidR="00560F22" w:rsidRDefault="00591D5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Sınıf Öğretmeni</w:t>
            </w: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21.yy. Becerileri Eğitimi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2023003845</w:t>
            </w:r>
          </w:p>
        </w:tc>
      </w:tr>
      <w:tr w:rsidR="00560F22">
        <w:trPr>
          <w:trHeight w:val="117"/>
        </w:trPr>
        <w:tc>
          <w:tcPr>
            <w:tcW w:w="502" w:type="dxa"/>
            <w:vMerge/>
          </w:tcPr>
          <w:p w:rsidR="00560F22" w:rsidRDefault="00560F22">
            <w:pPr>
              <w:pStyle w:val="TableParagraph"/>
              <w:jc w:val="both"/>
              <w:rPr>
                <w:rFonts w:ascii="Times New Roman" w:hAnsi="Times New Roman" w:cs="Times New Roman"/>
                <w:b/>
                <w:sz w:val="24"/>
                <w:szCs w:val="24"/>
                <w:lang w:val="tr-TR"/>
              </w:rPr>
            </w:pPr>
          </w:p>
        </w:tc>
        <w:tc>
          <w:tcPr>
            <w:tcW w:w="1658" w:type="dxa"/>
            <w:vMerge/>
          </w:tcPr>
          <w:p w:rsidR="00560F22" w:rsidRDefault="00560F22">
            <w:pPr>
              <w:pStyle w:val="TableParagraph"/>
              <w:jc w:val="both"/>
              <w:rPr>
                <w:rFonts w:ascii="Times New Roman" w:hAnsi="Times New Roman" w:cs="Times New Roman"/>
                <w:b/>
                <w:sz w:val="24"/>
                <w:szCs w:val="24"/>
                <w:lang w:val="tr-TR"/>
              </w:rPr>
            </w:pPr>
          </w:p>
        </w:tc>
        <w:tc>
          <w:tcPr>
            <w:tcW w:w="1055" w:type="dxa"/>
            <w:vMerge/>
          </w:tcPr>
          <w:p w:rsidR="00560F22" w:rsidRDefault="00560F22">
            <w:pPr>
              <w:pStyle w:val="TableParagraph"/>
              <w:jc w:val="both"/>
              <w:rPr>
                <w:rFonts w:ascii="Times New Roman" w:hAnsi="Times New Roman" w:cs="Times New Roman"/>
                <w:b/>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MEB Birim Amirlerinin Öğretmen Bilgilendirme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2023007736</w:t>
            </w:r>
          </w:p>
        </w:tc>
      </w:tr>
      <w:tr w:rsidR="00560F22">
        <w:trPr>
          <w:trHeight w:val="117"/>
        </w:trPr>
        <w:tc>
          <w:tcPr>
            <w:tcW w:w="502" w:type="dxa"/>
            <w:vMerge/>
          </w:tcPr>
          <w:p w:rsidR="00560F22" w:rsidRDefault="00560F22">
            <w:pPr>
              <w:pStyle w:val="TableParagraph"/>
              <w:jc w:val="both"/>
              <w:rPr>
                <w:rFonts w:ascii="Times New Roman" w:hAnsi="Times New Roman" w:cs="Times New Roman"/>
                <w:b/>
                <w:sz w:val="24"/>
                <w:szCs w:val="24"/>
                <w:lang w:val="tr-TR"/>
              </w:rPr>
            </w:pPr>
          </w:p>
        </w:tc>
        <w:tc>
          <w:tcPr>
            <w:tcW w:w="1658" w:type="dxa"/>
            <w:vMerge/>
          </w:tcPr>
          <w:p w:rsidR="00560F22" w:rsidRDefault="00560F22">
            <w:pPr>
              <w:pStyle w:val="TableParagraph"/>
              <w:jc w:val="both"/>
              <w:rPr>
                <w:rFonts w:ascii="Times New Roman" w:hAnsi="Times New Roman" w:cs="Times New Roman"/>
                <w:b/>
                <w:sz w:val="24"/>
                <w:szCs w:val="24"/>
                <w:lang w:val="tr-TR"/>
              </w:rPr>
            </w:pPr>
          </w:p>
        </w:tc>
        <w:tc>
          <w:tcPr>
            <w:tcW w:w="1055" w:type="dxa"/>
            <w:vMerge/>
          </w:tcPr>
          <w:p w:rsidR="00560F22" w:rsidRDefault="00560F22">
            <w:pPr>
              <w:pStyle w:val="TableParagraph"/>
              <w:jc w:val="both"/>
              <w:rPr>
                <w:rFonts w:ascii="Times New Roman" w:hAnsi="Times New Roman" w:cs="Times New Roman"/>
                <w:b/>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Türk Mitolojisinin Eğitimdeki Yeri ve Önemi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2023002703</w:t>
            </w:r>
          </w:p>
        </w:tc>
      </w:tr>
      <w:tr w:rsidR="00560F22">
        <w:trPr>
          <w:trHeight w:val="117"/>
        </w:trPr>
        <w:tc>
          <w:tcPr>
            <w:tcW w:w="502" w:type="dxa"/>
            <w:vMerge/>
          </w:tcPr>
          <w:p w:rsidR="00560F22" w:rsidRDefault="00560F22">
            <w:pPr>
              <w:pStyle w:val="TableParagraph"/>
              <w:jc w:val="both"/>
              <w:rPr>
                <w:rFonts w:ascii="Times New Roman" w:hAnsi="Times New Roman" w:cs="Times New Roman"/>
                <w:b/>
                <w:sz w:val="24"/>
                <w:szCs w:val="24"/>
                <w:lang w:val="tr-TR"/>
              </w:rPr>
            </w:pPr>
          </w:p>
        </w:tc>
        <w:tc>
          <w:tcPr>
            <w:tcW w:w="1658" w:type="dxa"/>
            <w:vMerge/>
          </w:tcPr>
          <w:p w:rsidR="00560F22" w:rsidRDefault="00560F22">
            <w:pPr>
              <w:pStyle w:val="TableParagraph"/>
              <w:jc w:val="both"/>
              <w:rPr>
                <w:rFonts w:ascii="Times New Roman" w:hAnsi="Times New Roman" w:cs="Times New Roman"/>
                <w:b/>
                <w:sz w:val="24"/>
                <w:szCs w:val="24"/>
                <w:lang w:val="tr-TR"/>
              </w:rPr>
            </w:pPr>
          </w:p>
        </w:tc>
        <w:tc>
          <w:tcPr>
            <w:tcW w:w="1055" w:type="dxa"/>
            <w:vMerge/>
          </w:tcPr>
          <w:p w:rsidR="00560F22" w:rsidRDefault="00560F22">
            <w:pPr>
              <w:pStyle w:val="TableParagraph"/>
              <w:jc w:val="both"/>
              <w:rPr>
                <w:rFonts w:ascii="Times New Roman" w:hAnsi="Times New Roman" w:cs="Times New Roman"/>
                <w:b/>
                <w:sz w:val="24"/>
                <w:szCs w:val="24"/>
                <w:lang w:val="tr-TR"/>
              </w:rPr>
            </w:pPr>
          </w:p>
        </w:tc>
        <w:tc>
          <w:tcPr>
            <w:tcW w:w="4405" w:type="dxa"/>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Merhamet ve Yavaşlamak Semineri</w:t>
            </w:r>
          </w:p>
        </w:tc>
        <w:tc>
          <w:tcPr>
            <w:tcW w:w="106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61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EEEEEE"/>
              </w:rPr>
              <w:t>2022001016</w:t>
            </w:r>
          </w:p>
        </w:tc>
      </w:tr>
      <w:tr w:rsidR="00560F22">
        <w:trPr>
          <w:trHeight w:val="117"/>
        </w:trPr>
        <w:tc>
          <w:tcPr>
            <w:tcW w:w="502" w:type="dxa"/>
            <w:vMerge/>
          </w:tcPr>
          <w:p w:rsidR="00560F22" w:rsidRDefault="00560F22">
            <w:pPr>
              <w:pStyle w:val="TableParagraph"/>
              <w:jc w:val="both"/>
              <w:rPr>
                <w:rFonts w:ascii="Times New Roman" w:hAnsi="Times New Roman" w:cs="Times New Roman"/>
                <w:b/>
                <w:sz w:val="24"/>
                <w:szCs w:val="24"/>
                <w:lang w:val="tr-TR"/>
              </w:rPr>
            </w:pPr>
          </w:p>
        </w:tc>
        <w:tc>
          <w:tcPr>
            <w:tcW w:w="1658" w:type="dxa"/>
            <w:vMerge/>
          </w:tcPr>
          <w:p w:rsidR="00560F22" w:rsidRDefault="00560F22">
            <w:pPr>
              <w:pStyle w:val="TableParagraph"/>
              <w:jc w:val="both"/>
              <w:rPr>
                <w:rFonts w:ascii="Times New Roman" w:hAnsi="Times New Roman" w:cs="Times New Roman"/>
                <w:b/>
                <w:sz w:val="24"/>
                <w:szCs w:val="24"/>
                <w:lang w:val="tr-TR"/>
              </w:rPr>
            </w:pPr>
          </w:p>
        </w:tc>
        <w:tc>
          <w:tcPr>
            <w:tcW w:w="1055" w:type="dxa"/>
            <w:vMerge/>
          </w:tcPr>
          <w:p w:rsidR="00560F22" w:rsidRDefault="00560F22">
            <w:pPr>
              <w:pStyle w:val="TableParagraph"/>
              <w:jc w:val="both"/>
              <w:rPr>
                <w:rFonts w:ascii="Times New Roman" w:hAnsi="Times New Roman" w:cs="Times New Roman"/>
                <w:b/>
                <w:sz w:val="24"/>
                <w:szCs w:val="24"/>
                <w:lang w:val="tr-TR"/>
              </w:rPr>
            </w:pPr>
          </w:p>
        </w:tc>
        <w:tc>
          <w:tcPr>
            <w:tcW w:w="4405" w:type="dxa"/>
            <w:tcBorders>
              <w:bottom w:val="single" w:sz="4" w:space="0" w:color="auto"/>
            </w:tcBorders>
          </w:tcPr>
          <w:p w:rsidR="00560F22" w:rsidRPr="00B4156E" w:rsidRDefault="00591D52">
            <w:pPr>
              <w:pStyle w:val="TableParagraph"/>
              <w:jc w:val="both"/>
              <w:rPr>
                <w:rFonts w:ascii="Times New Roman" w:hAnsi="Times New Roman" w:cs="Times New Roman"/>
                <w:sz w:val="18"/>
                <w:szCs w:val="18"/>
                <w:lang w:val="tr-TR"/>
              </w:rPr>
            </w:pPr>
            <w:r w:rsidRPr="00B4156E">
              <w:rPr>
                <w:rFonts w:ascii="Times New Roman" w:hAnsi="Times New Roman" w:cs="Times New Roman"/>
                <w:sz w:val="18"/>
                <w:szCs w:val="18"/>
                <w:lang w:val="tr-TR"/>
              </w:rPr>
              <w:t>Çöpün Yolculuğu ve Geri Dönüşüm Semineri</w:t>
            </w:r>
          </w:p>
        </w:tc>
        <w:tc>
          <w:tcPr>
            <w:tcW w:w="1061" w:type="dxa"/>
            <w:tcBorders>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611" w:type="dxa"/>
            <w:tcBorders>
              <w:bottom w:val="single" w:sz="4" w:space="0" w:color="auto"/>
            </w:tcBorders>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color w:val="000000"/>
                <w:sz w:val="24"/>
                <w:szCs w:val="24"/>
                <w:shd w:val="clear" w:color="auto" w:fill="FFFFFF"/>
              </w:rPr>
              <w:t>2023002437</w:t>
            </w:r>
          </w:p>
        </w:tc>
      </w:tr>
    </w:tbl>
    <w:p w:rsidR="00560F22" w:rsidRDefault="00560F22">
      <w:pPr>
        <w:pStyle w:val="GvdeMetni"/>
        <w:jc w:val="both"/>
        <w:rPr>
          <w:rFonts w:ascii="Times New Roman" w:hAnsi="Times New Roman" w:cs="Times New Roman"/>
          <w:b/>
          <w:lang w:val="tr-TR"/>
        </w:rPr>
      </w:pPr>
    </w:p>
    <w:p w:rsidR="00B4156E" w:rsidRDefault="00B4156E">
      <w:pPr>
        <w:pStyle w:val="GvdeMetni"/>
        <w:jc w:val="both"/>
        <w:rPr>
          <w:rFonts w:ascii="Times New Roman" w:hAnsi="Times New Roman" w:cs="Times New Roman"/>
          <w:b/>
          <w:lang w:val="tr-TR"/>
        </w:rPr>
      </w:pPr>
    </w:p>
    <w:p w:rsidR="00B4156E" w:rsidRDefault="00B4156E">
      <w:pPr>
        <w:pStyle w:val="GvdeMetni"/>
        <w:jc w:val="both"/>
        <w:rPr>
          <w:rFonts w:ascii="Times New Roman" w:hAnsi="Times New Roman" w:cs="Times New Roman"/>
          <w:b/>
          <w:lang w:val="tr-TR"/>
        </w:rPr>
      </w:pPr>
    </w:p>
    <w:p w:rsidR="00560F22" w:rsidRDefault="00591D52">
      <w:pPr>
        <w:ind w:left="118"/>
        <w:jc w:val="both"/>
        <w:rPr>
          <w:rFonts w:ascii="Times New Roman" w:hAnsi="Times New Roman" w:cs="Times New Roman"/>
          <w:b/>
          <w:sz w:val="18"/>
          <w:szCs w:val="18"/>
          <w:lang w:val="tr-TR"/>
        </w:rPr>
      </w:pPr>
      <w:r>
        <w:rPr>
          <w:rFonts w:ascii="Times New Roman" w:hAnsi="Times New Roman" w:cs="Times New Roman"/>
          <w:b/>
          <w:sz w:val="18"/>
          <w:szCs w:val="18"/>
          <w:lang w:val="tr-TR"/>
        </w:rPr>
        <w:lastRenderedPageBreak/>
        <w:t>Tablo 19. Kurumdaki Mevcut Hizmetli/ Memur Sayısı</w:t>
      </w:r>
    </w:p>
    <w:tbl>
      <w:tblPr>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5"/>
        <w:gridCol w:w="1982"/>
        <w:gridCol w:w="1109"/>
        <w:gridCol w:w="946"/>
        <w:gridCol w:w="1106"/>
        <w:gridCol w:w="984"/>
        <w:gridCol w:w="1891"/>
      </w:tblGrid>
      <w:tr w:rsidR="00560F22">
        <w:trPr>
          <w:trHeight w:val="1000"/>
        </w:trPr>
        <w:tc>
          <w:tcPr>
            <w:tcW w:w="1565" w:type="dxa"/>
            <w:shd w:val="clear" w:color="auto" w:fill="E2EFD9"/>
          </w:tcPr>
          <w:p w:rsidR="00560F22" w:rsidRDefault="00560F22">
            <w:pPr>
              <w:pStyle w:val="TableParagraph"/>
              <w:jc w:val="both"/>
              <w:rPr>
                <w:rFonts w:ascii="Times New Roman" w:hAnsi="Times New Roman" w:cs="Times New Roman"/>
                <w:b/>
                <w:sz w:val="24"/>
                <w:szCs w:val="24"/>
                <w:lang w:val="tr-TR"/>
              </w:rPr>
            </w:pPr>
          </w:p>
        </w:tc>
        <w:tc>
          <w:tcPr>
            <w:tcW w:w="1982" w:type="dxa"/>
            <w:shd w:val="clear" w:color="auto" w:fill="E2EFD9"/>
          </w:tcPr>
          <w:p w:rsidR="00560F22" w:rsidRDefault="00560F22">
            <w:pPr>
              <w:pStyle w:val="TableParagraph"/>
              <w:spacing w:before="6"/>
              <w:jc w:val="both"/>
              <w:rPr>
                <w:rFonts w:ascii="Times New Roman" w:hAnsi="Times New Roman" w:cs="Times New Roman"/>
                <w:b/>
                <w:sz w:val="24"/>
                <w:szCs w:val="24"/>
                <w:lang w:val="tr-TR"/>
              </w:rPr>
            </w:pPr>
          </w:p>
          <w:p w:rsidR="00560F22" w:rsidRDefault="00591D52">
            <w:pPr>
              <w:pStyle w:val="TableParagraph"/>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Görevi</w:t>
            </w:r>
          </w:p>
        </w:tc>
        <w:tc>
          <w:tcPr>
            <w:tcW w:w="1109" w:type="dxa"/>
            <w:shd w:val="clear" w:color="auto" w:fill="E2EFD9"/>
          </w:tcPr>
          <w:p w:rsidR="00560F22" w:rsidRDefault="00560F22">
            <w:pPr>
              <w:pStyle w:val="TableParagraph"/>
              <w:spacing w:before="6"/>
              <w:jc w:val="both"/>
              <w:rPr>
                <w:rFonts w:ascii="Times New Roman" w:hAnsi="Times New Roman" w:cs="Times New Roman"/>
                <w:b/>
                <w:sz w:val="24"/>
                <w:szCs w:val="24"/>
                <w:lang w:val="tr-TR"/>
              </w:rPr>
            </w:pPr>
          </w:p>
          <w:p w:rsidR="00560F22" w:rsidRDefault="00591D52">
            <w:pPr>
              <w:pStyle w:val="TableParagraph"/>
              <w:ind w:left="98"/>
              <w:jc w:val="both"/>
              <w:rPr>
                <w:rFonts w:ascii="Times New Roman" w:hAnsi="Times New Roman" w:cs="Times New Roman"/>
                <w:b/>
                <w:sz w:val="24"/>
                <w:szCs w:val="24"/>
                <w:lang w:val="tr-TR"/>
              </w:rPr>
            </w:pPr>
            <w:r>
              <w:rPr>
                <w:rFonts w:ascii="Times New Roman" w:hAnsi="Times New Roman" w:cs="Times New Roman"/>
                <w:b/>
                <w:sz w:val="24"/>
                <w:szCs w:val="24"/>
                <w:lang w:val="tr-TR"/>
              </w:rPr>
              <w:t>Erkek</w:t>
            </w:r>
          </w:p>
        </w:tc>
        <w:tc>
          <w:tcPr>
            <w:tcW w:w="946" w:type="dxa"/>
            <w:shd w:val="clear" w:color="auto" w:fill="E2EFD9"/>
          </w:tcPr>
          <w:p w:rsidR="00560F22" w:rsidRDefault="00560F22">
            <w:pPr>
              <w:pStyle w:val="TableParagraph"/>
              <w:spacing w:before="6"/>
              <w:jc w:val="both"/>
              <w:rPr>
                <w:rFonts w:ascii="Times New Roman" w:hAnsi="Times New Roman" w:cs="Times New Roman"/>
                <w:b/>
                <w:sz w:val="24"/>
                <w:szCs w:val="24"/>
                <w:lang w:val="tr-TR"/>
              </w:rPr>
            </w:pPr>
          </w:p>
          <w:p w:rsidR="00560F22" w:rsidRDefault="00591D52">
            <w:pPr>
              <w:pStyle w:val="TableParagraph"/>
              <w:ind w:left="98"/>
              <w:jc w:val="both"/>
              <w:rPr>
                <w:rFonts w:ascii="Times New Roman" w:hAnsi="Times New Roman" w:cs="Times New Roman"/>
                <w:b/>
                <w:sz w:val="24"/>
                <w:szCs w:val="24"/>
                <w:lang w:val="tr-TR"/>
              </w:rPr>
            </w:pPr>
            <w:r>
              <w:rPr>
                <w:rFonts w:ascii="Times New Roman" w:hAnsi="Times New Roman" w:cs="Times New Roman"/>
                <w:b/>
                <w:sz w:val="24"/>
                <w:szCs w:val="24"/>
                <w:lang w:val="tr-TR"/>
              </w:rPr>
              <w:t>Kadın</w:t>
            </w:r>
          </w:p>
        </w:tc>
        <w:tc>
          <w:tcPr>
            <w:tcW w:w="1106" w:type="dxa"/>
            <w:shd w:val="clear" w:color="auto" w:fill="E2EFD9"/>
          </w:tcPr>
          <w:p w:rsidR="00560F22" w:rsidRDefault="00591D52">
            <w:pPr>
              <w:pStyle w:val="TableParagraph"/>
              <w:spacing w:before="153" w:line="300" w:lineRule="auto"/>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 xml:space="preserve">Eğitim </w:t>
            </w:r>
            <w:r>
              <w:rPr>
                <w:rFonts w:ascii="Times New Roman" w:hAnsi="Times New Roman" w:cs="Times New Roman"/>
                <w:b/>
                <w:w w:val="95"/>
                <w:sz w:val="24"/>
                <w:szCs w:val="24"/>
                <w:lang w:val="tr-TR"/>
              </w:rPr>
              <w:t>Durumu</w:t>
            </w:r>
          </w:p>
        </w:tc>
        <w:tc>
          <w:tcPr>
            <w:tcW w:w="984" w:type="dxa"/>
            <w:shd w:val="clear" w:color="auto" w:fill="E2EFD9"/>
          </w:tcPr>
          <w:p w:rsidR="00560F22" w:rsidRDefault="00591D52">
            <w:pPr>
              <w:pStyle w:val="TableParagraph"/>
              <w:spacing w:before="153" w:line="300" w:lineRule="auto"/>
              <w:ind w:left="98"/>
              <w:jc w:val="both"/>
              <w:rPr>
                <w:rFonts w:ascii="Times New Roman" w:hAnsi="Times New Roman" w:cs="Times New Roman"/>
                <w:b/>
                <w:sz w:val="24"/>
                <w:szCs w:val="24"/>
                <w:lang w:val="tr-TR"/>
              </w:rPr>
            </w:pPr>
            <w:r>
              <w:rPr>
                <w:rFonts w:ascii="Times New Roman" w:hAnsi="Times New Roman" w:cs="Times New Roman"/>
                <w:b/>
                <w:w w:val="95"/>
                <w:sz w:val="24"/>
                <w:szCs w:val="24"/>
                <w:lang w:val="tr-TR"/>
              </w:rPr>
              <w:t xml:space="preserve">Hizmet </w:t>
            </w:r>
            <w:r>
              <w:rPr>
                <w:rFonts w:ascii="Times New Roman" w:hAnsi="Times New Roman" w:cs="Times New Roman"/>
                <w:b/>
                <w:sz w:val="24"/>
                <w:szCs w:val="24"/>
                <w:lang w:val="tr-TR"/>
              </w:rPr>
              <w:t>Yılı</w:t>
            </w:r>
          </w:p>
        </w:tc>
        <w:tc>
          <w:tcPr>
            <w:tcW w:w="1891" w:type="dxa"/>
            <w:shd w:val="clear" w:color="auto" w:fill="E2EFD9"/>
          </w:tcPr>
          <w:p w:rsidR="00560F22" w:rsidRDefault="00560F22">
            <w:pPr>
              <w:pStyle w:val="TableParagraph"/>
              <w:spacing w:before="6"/>
              <w:jc w:val="both"/>
              <w:rPr>
                <w:rFonts w:ascii="Times New Roman" w:hAnsi="Times New Roman" w:cs="Times New Roman"/>
                <w:b/>
                <w:sz w:val="24"/>
                <w:szCs w:val="24"/>
                <w:lang w:val="tr-TR"/>
              </w:rPr>
            </w:pPr>
          </w:p>
          <w:p w:rsidR="00560F22" w:rsidRDefault="00591D52">
            <w:pPr>
              <w:pStyle w:val="TableParagraph"/>
              <w:ind w:left="98"/>
              <w:jc w:val="both"/>
              <w:rPr>
                <w:rFonts w:ascii="Times New Roman" w:hAnsi="Times New Roman" w:cs="Times New Roman"/>
                <w:b/>
                <w:sz w:val="24"/>
                <w:szCs w:val="24"/>
                <w:lang w:val="tr-TR"/>
              </w:rPr>
            </w:pPr>
            <w:r>
              <w:rPr>
                <w:rFonts w:ascii="Times New Roman" w:hAnsi="Times New Roman" w:cs="Times New Roman"/>
                <w:b/>
                <w:sz w:val="24"/>
                <w:szCs w:val="24"/>
                <w:lang w:val="tr-TR"/>
              </w:rPr>
              <w:t>Toplam</w:t>
            </w:r>
          </w:p>
        </w:tc>
      </w:tr>
      <w:tr w:rsidR="00560F22">
        <w:trPr>
          <w:trHeight w:val="400"/>
        </w:trPr>
        <w:tc>
          <w:tcPr>
            <w:tcW w:w="1565" w:type="dxa"/>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w w:val="99"/>
                <w:sz w:val="24"/>
                <w:szCs w:val="24"/>
                <w:lang w:val="tr-TR"/>
              </w:rPr>
              <w:t>1</w:t>
            </w:r>
          </w:p>
        </w:tc>
        <w:tc>
          <w:tcPr>
            <w:tcW w:w="1982" w:type="dxa"/>
          </w:tcPr>
          <w:p w:rsidR="00560F22" w:rsidRDefault="00591D52">
            <w:pPr>
              <w:pStyle w:val="TableParagraph"/>
              <w:spacing w:before="1"/>
              <w:ind w:left="143"/>
              <w:jc w:val="both"/>
              <w:rPr>
                <w:rFonts w:ascii="Times New Roman" w:hAnsi="Times New Roman" w:cs="Times New Roman"/>
                <w:b/>
                <w:sz w:val="24"/>
                <w:szCs w:val="24"/>
                <w:lang w:val="tr-TR"/>
              </w:rPr>
            </w:pPr>
            <w:r>
              <w:rPr>
                <w:rFonts w:ascii="Times New Roman" w:hAnsi="Times New Roman" w:cs="Times New Roman"/>
                <w:b/>
                <w:sz w:val="24"/>
                <w:szCs w:val="24"/>
                <w:lang w:val="tr-TR"/>
              </w:rPr>
              <w:t>Memur</w:t>
            </w:r>
          </w:p>
        </w:tc>
        <w:tc>
          <w:tcPr>
            <w:tcW w:w="1109"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0</w:t>
            </w:r>
          </w:p>
        </w:tc>
        <w:tc>
          <w:tcPr>
            <w:tcW w:w="946"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0</w:t>
            </w:r>
          </w:p>
        </w:tc>
        <w:tc>
          <w:tcPr>
            <w:tcW w:w="1106" w:type="dxa"/>
          </w:tcPr>
          <w:p w:rsidR="00560F22" w:rsidRDefault="00560F22">
            <w:pPr>
              <w:pStyle w:val="TableParagraph"/>
              <w:jc w:val="both"/>
              <w:rPr>
                <w:rFonts w:ascii="Times New Roman" w:hAnsi="Times New Roman" w:cs="Times New Roman"/>
                <w:b/>
                <w:sz w:val="24"/>
                <w:szCs w:val="24"/>
                <w:lang w:val="tr-TR"/>
              </w:rPr>
            </w:pPr>
          </w:p>
        </w:tc>
        <w:tc>
          <w:tcPr>
            <w:tcW w:w="984"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0</w:t>
            </w:r>
          </w:p>
        </w:tc>
        <w:tc>
          <w:tcPr>
            <w:tcW w:w="189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0</w:t>
            </w:r>
          </w:p>
        </w:tc>
      </w:tr>
      <w:tr w:rsidR="00560F22">
        <w:trPr>
          <w:trHeight w:val="400"/>
        </w:trPr>
        <w:tc>
          <w:tcPr>
            <w:tcW w:w="1565" w:type="dxa"/>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w w:val="99"/>
                <w:sz w:val="24"/>
                <w:szCs w:val="24"/>
                <w:lang w:val="tr-TR"/>
              </w:rPr>
              <w:t>2</w:t>
            </w:r>
          </w:p>
        </w:tc>
        <w:tc>
          <w:tcPr>
            <w:tcW w:w="1982" w:type="dxa"/>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Hizmetli</w:t>
            </w:r>
          </w:p>
        </w:tc>
        <w:tc>
          <w:tcPr>
            <w:tcW w:w="1109"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0</w:t>
            </w:r>
          </w:p>
        </w:tc>
        <w:tc>
          <w:tcPr>
            <w:tcW w:w="946"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0</w:t>
            </w:r>
          </w:p>
        </w:tc>
        <w:tc>
          <w:tcPr>
            <w:tcW w:w="1106" w:type="dxa"/>
          </w:tcPr>
          <w:p w:rsidR="00560F22" w:rsidRDefault="00560F22">
            <w:pPr>
              <w:pStyle w:val="TableParagraph"/>
              <w:jc w:val="both"/>
              <w:rPr>
                <w:rFonts w:ascii="Times New Roman" w:hAnsi="Times New Roman" w:cs="Times New Roman"/>
                <w:b/>
                <w:sz w:val="24"/>
                <w:szCs w:val="24"/>
                <w:lang w:val="tr-TR"/>
              </w:rPr>
            </w:pPr>
          </w:p>
        </w:tc>
        <w:tc>
          <w:tcPr>
            <w:tcW w:w="984"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0</w:t>
            </w:r>
          </w:p>
        </w:tc>
        <w:tc>
          <w:tcPr>
            <w:tcW w:w="1891" w:type="dxa"/>
          </w:tcPr>
          <w:p w:rsidR="00560F22" w:rsidRDefault="00560F22">
            <w:pPr>
              <w:pStyle w:val="TableParagraph"/>
              <w:jc w:val="both"/>
              <w:rPr>
                <w:rFonts w:ascii="Times New Roman" w:hAnsi="Times New Roman" w:cs="Times New Roman"/>
                <w:b/>
                <w:sz w:val="24"/>
                <w:szCs w:val="24"/>
                <w:lang w:val="tr-TR"/>
              </w:rPr>
            </w:pPr>
          </w:p>
        </w:tc>
      </w:tr>
      <w:tr w:rsidR="00560F22">
        <w:trPr>
          <w:trHeight w:val="400"/>
        </w:trPr>
        <w:tc>
          <w:tcPr>
            <w:tcW w:w="1565" w:type="dxa"/>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w w:val="99"/>
                <w:sz w:val="24"/>
                <w:szCs w:val="24"/>
                <w:lang w:val="tr-TR"/>
              </w:rPr>
              <w:t>3</w:t>
            </w:r>
          </w:p>
        </w:tc>
        <w:tc>
          <w:tcPr>
            <w:tcW w:w="1982" w:type="dxa"/>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Ücretli Öğretmen</w:t>
            </w:r>
          </w:p>
        </w:tc>
        <w:tc>
          <w:tcPr>
            <w:tcW w:w="1109"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0</w:t>
            </w:r>
          </w:p>
        </w:tc>
        <w:tc>
          <w:tcPr>
            <w:tcW w:w="946"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w:t>
            </w:r>
          </w:p>
        </w:tc>
        <w:tc>
          <w:tcPr>
            <w:tcW w:w="1106"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 xml:space="preserve">Lisans </w:t>
            </w:r>
          </w:p>
        </w:tc>
        <w:tc>
          <w:tcPr>
            <w:tcW w:w="984" w:type="dxa"/>
          </w:tcPr>
          <w:p w:rsidR="00560F22" w:rsidRDefault="00560F22">
            <w:pPr>
              <w:pStyle w:val="TableParagraph"/>
              <w:jc w:val="both"/>
              <w:rPr>
                <w:rFonts w:ascii="Times New Roman" w:hAnsi="Times New Roman" w:cs="Times New Roman"/>
                <w:b/>
                <w:sz w:val="24"/>
                <w:szCs w:val="24"/>
                <w:lang w:val="tr-TR"/>
              </w:rPr>
            </w:pPr>
          </w:p>
        </w:tc>
        <w:tc>
          <w:tcPr>
            <w:tcW w:w="1891" w:type="dxa"/>
          </w:tcPr>
          <w:p w:rsidR="00560F22" w:rsidRDefault="00591D52">
            <w:pPr>
              <w:pStyle w:val="TableParagraph"/>
              <w:jc w:val="both"/>
              <w:rPr>
                <w:rFonts w:ascii="Times New Roman" w:hAnsi="Times New Roman" w:cs="Times New Roman"/>
                <w:b/>
                <w:sz w:val="24"/>
                <w:szCs w:val="24"/>
                <w:lang w:val="tr-TR"/>
              </w:rPr>
            </w:pPr>
            <w:r>
              <w:rPr>
                <w:rFonts w:ascii="Times New Roman" w:hAnsi="Times New Roman" w:cs="Times New Roman"/>
                <w:b/>
                <w:sz w:val="24"/>
                <w:szCs w:val="24"/>
                <w:lang w:val="tr-TR"/>
              </w:rPr>
              <w:t>2</w:t>
            </w:r>
          </w:p>
        </w:tc>
      </w:tr>
    </w:tbl>
    <w:p w:rsidR="00560F22" w:rsidRDefault="00560F22">
      <w:pPr>
        <w:pStyle w:val="GvdeMetni"/>
        <w:jc w:val="both"/>
        <w:rPr>
          <w:rFonts w:ascii="Times New Roman" w:hAnsi="Times New Roman" w:cs="Times New Roman"/>
          <w:b/>
          <w:lang w:val="tr-TR"/>
        </w:rPr>
      </w:pPr>
    </w:p>
    <w:p w:rsidR="00560F22" w:rsidRDefault="00591D52">
      <w:pPr>
        <w:ind w:left="158"/>
        <w:jc w:val="both"/>
        <w:rPr>
          <w:rFonts w:ascii="Times New Roman" w:hAnsi="Times New Roman" w:cs="Times New Roman"/>
          <w:b/>
          <w:sz w:val="18"/>
          <w:szCs w:val="18"/>
          <w:lang w:val="tr-TR"/>
        </w:rPr>
      </w:pPr>
      <w:r>
        <w:rPr>
          <w:rFonts w:ascii="Times New Roman" w:hAnsi="Times New Roman" w:cs="Times New Roman"/>
          <w:b/>
          <w:sz w:val="18"/>
          <w:szCs w:val="18"/>
          <w:lang w:val="tr-TR"/>
        </w:rPr>
        <w:t>Tablo 20. Okul/kurum Rehberlik Hizmetleri</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
        <w:gridCol w:w="941"/>
        <w:gridCol w:w="943"/>
        <w:gridCol w:w="939"/>
        <w:gridCol w:w="799"/>
        <w:gridCol w:w="922"/>
        <w:gridCol w:w="614"/>
        <w:gridCol w:w="1207"/>
        <w:gridCol w:w="1094"/>
        <w:gridCol w:w="762"/>
      </w:tblGrid>
      <w:tr w:rsidR="00560F22">
        <w:trPr>
          <w:trHeight w:val="600"/>
        </w:trPr>
        <w:tc>
          <w:tcPr>
            <w:tcW w:w="3766" w:type="dxa"/>
            <w:gridSpan w:val="4"/>
            <w:shd w:val="clear" w:color="auto" w:fill="E2EFD9"/>
          </w:tcPr>
          <w:p w:rsidR="00560F22" w:rsidRDefault="00591D52">
            <w:pPr>
              <w:pStyle w:val="TableParagraph"/>
              <w:spacing w:before="184"/>
              <w:ind w:left="1118"/>
              <w:jc w:val="both"/>
              <w:rPr>
                <w:rFonts w:ascii="Times New Roman" w:hAnsi="Times New Roman" w:cs="Times New Roman"/>
                <w:b/>
                <w:sz w:val="24"/>
                <w:szCs w:val="24"/>
                <w:lang w:val="tr-TR"/>
              </w:rPr>
            </w:pPr>
            <w:r>
              <w:rPr>
                <w:rFonts w:ascii="Times New Roman" w:hAnsi="Times New Roman" w:cs="Times New Roman"/>
                <w:b/>
                <w:sz w:val="24"/>
                <w:szCs w:val="24"/>
                <w:lang w:val="tr-TR"/>
              </w:rPr>
              <w:t>Mevcut Kapasite</w:t>
            </w:r>
          </w:p>
        </w:tc>
        <w:tc>
          <w:tcPr>
            <w:tcW w:w="5398" w:type="dxa"/>
            <w:gridSpan w:val="6"/>
            <w:shd w:val="clear" w:color="auto" w:fill="E2EFD9"/>
          </w:tcPr>
          <w:p w:rsidR="00560F22" w:rsidRDefault="00591D52">
            <w:pPr>
              <w:pStyle w:val="TableParagraph"/>
              <w:spacing w:before="184"/>
              <w:ind w:left="765"/>
              <w:jc w:val="both"/>
              <w:rPr>
                <w:rFonts w:ascii="Times New Roman" w:hAnsi="Times New Roman" w:cs="Times New Roman"/>
                <w:b/>
                <w:sz w:val="24"/>
                <w:szCs w:val="24"/>
                <w:lang w:val="tr-TR"/>
              </w:rPr>
            </w:pPr>
            <w:r>
              <w:rPr>
                <w:rFonts w:ascii="Times New Roman" w:hAnsi="Times New Roman" w:cs="Times New Roman"/>
                <w:b/>
                <w:sz w:val="24"/>
                <w:szCs w:val="24"/>
                <w:lang w:val="tr-TR"/>
              </w:rPr>
              <w:t>Mevcut Kapasite Kullanımı ve Performans</w:t>
            </w:r>
          </w:p>
        </w:tc>
      </w:tr>
      <w:tr w:rsidR="00560F22">
        <w:trPr>
          <w:trHeight w:val="800"/>
        </w:trPr>
        <w:tc>
          <w:tcPr>
            <w:tcW w:w="943" w:type="dxa"/>
            <w:vMerge w:val="restart"/>
            <w:textDirection w:val="btLr"/>
          </w:tcPr>
          <w:p w:rsidR="00560F22" w:rsidRDefault="00591D52">
            <w:pPr>
              <w:pStyle w:val="TableParagraph"/>
              <w:spacing w:before="105"/>
              <w:ind w:left="112"/>
              <w:jc w:val="both"/>
              <w:rPr>
                <w:rFonts w:ascii="Times New Roman" w:hAnsi="Times New Roman" w:cs="Times New Roman"/>
                <w:sz w:val="24"/>
                <w:szCs w:val="24"/>
                <w:lang w:val="tr-TR"/>
              </w:rPr>
            </w:pPr>
            <w:r>
              <w:rPr>
                <w:rFonts w:ascii="Times New Roman" w:hAnsi="Times New Roman" w:cs="Times New Roman"/>
                <w:spacing w:val="-1"/>
                <w:w w:val="99"/>
                <w:sz w:val="24"/>
                <w:szCs w:val="24"/>
                <w:lang w:val="tr-TR"/>
              </w:rPr>
              <w:t>P</w:t>
            </w:r>
            <w:r>
              <w:rPr>
                <w:rFonts w:ascii="Times New Roman" w:hAnsi="Times New Roman" w:cs="Times New Roman"/>
                <w:w w:val="99"/>
                <w:sz w:val="24"/>
                <w:szCs w:val="24"/>
                <w:lang w:val="tr-TR"/>
              </w:rPr>
              <w:t>s</w:t>
            </w:r>
            <w:r>
              <w:rPr>
                <w:rFonts w:ascii="Times New Roman" w:hAnsi="Times New Roman" w:cs="Times New Roman"/>
                <w:spacing w:val="-1"/>
                <w:w w:val="99"/>
                <w:sz w:val="24"/>
                <w:szCs w:val="24"/>
                <w:lang w:val="tr-TR"/>
              </w:rPr>
              <w:t>i</w:t>
            </w:r>
            <w:r>
              <w:rPr>
                <w:rFonts w:ascii="Times New Roman" w:hAnsi="Times New Roman" w:cs="Times New Roman"/>
                <w:w w:val="99"/>
                <w:sz w:val="24"/>
                <w:szCs w:val="24"/>
                <w:lang w:val="tr-TR"/>
              </w:rPr>
              <w:t>k</w:t>
            </w:r>
            <w:r>
              <w:rPr>
                <w:rFonts w:ascii="Times New Roman" w:hAnsi="Times New Roman" w:cs="Times New Roman"/>
                <w:spacing w:val="-1"/>
                <w:w w:val="99"/>
                <w:sz w:val="24"/>
                <w:szCs w:val="24"/>
                <w:lang w:val="tr-TR"/>
              </w:rPr>
              <w:t>o</w:t>
            </w:r>
            <w:r>
              <w:rPr>
                <w:rFonts w:ascii="Times New Roman" w:hAnsi="Times New Roman" w:cs="Times New Roman"/>
                <w:w w:val="99"/>
                <w:sz w:val="24"/>
                <w:szCs w:val="24"/>
                <w:lang w:val="tr-TR"/>
              </w:rPr>
              <w:t>l</w:t>
            </w:r>
            <w:r>
              <w:rPr>
                <w:rFonts w:ascii="Times New Roman" w:hAnsi="Times New Roman" w:cs="Times New Roman"/>
                <w:spacing w:val="-1"/>
                <w:w w:val="99"/>
                <w:sz w:val="24"/>
                <w:szCs w:val="24"/>
                <w:lang w:val="tr-TR"/>
              </w:rPr>
              <w:t>oji</w:t>
            </w:r>
            <w:r>
              <w:rPr>
                <w:rFonts w:ascii="Times New Roman" w:hAnsi="Times New Roman" w:cs="Times New Roman"/>
                <w:w w:val="99"/>
                <w:sz w:val="24"/>
                <w:szCs w:val="24"/>
                <w:lang w:val="tr-TR"/>
              </w:rPr>
              <w:t>k</w:t>
            </w:r>
            <w:r>
              <w:rPr>
                <w:rFonts w:ascii="Times New Roman" w:hAnsi="Times New Roman" w:cs="Times New Roman"/>
                <w:sz w:val="24"/>
                <w:szCs w:val="24"/>
                <w:lang w:val="tr-TR"/>
              </w:rPr>
              <w:t xml:space="preserve"> </w:t>
            </w:r>
            <w:r>
              <w:rPr>
                <w:rFonts w:ascii="Times New Roman" w:hAnsi="Times New Roman" w:cs="Times New Roman"/>
                <w:w w:val="99"/>
                <w:sz w:val="24"/>
                <w:szCs w:val="24"/>
                <w:lang w:val="tr-TR"/>
              </w:rPr>
              <w:t>Da</w:t>
            </w:r>
            <w:r>
              <w:rPr>
                <w:rFonts w:ascii="Times New Roman" w:hAnsi="Times New Roman" w:cs="Times New Roman"/>
                <w:spacing w:val="-1"/>
                <w:w w:val="99"/>
                <w:sz w:val="24"/>
                <w:szCs w:val="24"/>
                <w:lang w:val="tr-TR"/>
              </w:rPr>
              <w:t>nı</w:t>
            </w:r>
            <w:r>
              <w:rPr>
                <w:rFonts w:ascii="Times New Roman" w:hAnsi="Times New Roman" w:cs="Times New Roman"/>
                <w:w w:val="99"/>
                <w:sz w:val="24"/>
                <w:szCs w:val="24"/>
                <w:lang w:val="tr-TR"/>
              </w:rPr>
              <w:t>ş</w:t>
            </w:r>
            <w:r>
              <w:rPr>
                <w:rFonts w:ascii="Times New Roman" w:hAnsi="Times New Roman" w:cs="Times New Roman"/>
                <w:spacing w:val="-1"/>
                <w:w w:val="99"/>
                <w:sz w:val="24"/>
                <w:szCs w:val="24"/>
                <w:lang w:val="tr-TR"/>
              </w:rPr>
              <w:t>m</w:t>
            </w:r>
            <w:r>
              <w:rPr>
                <w:rFonts w:ascii="Times New Roman" w:hAnsi="Times New Roman" w:cs="Times New Roman"/>
                <w:w w:val="99"/>
                <w:sz w:val="24"/>
                <w:szCs w:val="24"/>
                <w:lang w:val="tr-TR"/>
              </w:rPr>
              <w:t>an</w:t>
            </w:r>
            <w:r>
              <w:rPr>
                <w:rFonts w:ascii="Times New Roman" w:hAnsi="Times New Roman" w:cs="Times New Roman"/>
                <w:sz w:val="24"/>
                <w:szCs w:val="24"/>
                <w:lang w:val="tr-TR"/>
              </w:rPr>
              <w:t xml:space="preserve"> </w:t>
            </w:r>
            <w:r>
              <w:rPr>
                <w:rFonts w:ascii="Times New Roman" w:hAnsi="Times New Roman" w:cs="Times New Roman"/>
                <w:w w:val="99"/>
                <w:sz w:val="24"/>
                <w:szCs w:val="24"/>
                <w:lang w:val="tr-TR"/>
              </w:rPr>
              <w:t>N</w:t>
            </w:r>
            <w:r>
              <w:rPr>
                <w:rFonts w:ascii="Times New Roman" w:hAnsi="Times New Roman" w:cs="Times New Roman"/>
                <w:spacing w:val="-1"/>
                <w:w w:val="99"/>
                <w:sz w:val="24"/>
                <w:szCs w:val="24"/>
                <w:lang w:val="tr-TR"/>
              </w:rPr>
              <w:t>or</w:t>
            </w:r>
            <w:r>
              <w:rPr>
                <w:rFonts w:ascii="Times New Roman" w:hAnsi="Times New Roman" w:cs="Times New Roman"/>
                <w:w w:val="99"/>
                <w:sz w:val="24"/>
                <w:szCs w:val="24"/>
                <w:lang w:val="tr-TR"/>
              </w:rPr>
              <w:t>m</w:t>
            </w:r>
            <w:r>
              <w:rPr>
                <w:rFonts w:ascii="Times New Roman" w:hAnsi="Times New Roman" w:cs="Times New Roman"/>
                <w:sz w:val="24"/>
                <w:szCs w:val="24"/>
                <w:lang w:val="tr-TR"/>
              </w:rPr>
              <w:t xml:space="preserve"> </w:t>
            </w:r>
            <w:r>
              <w:rPr>
                <w:rFonts w:ascii="Times New Roman" w:hAnsi="Times New Roman" w:cs="Times New Roman"/>
                <w:w w:val="99"/>
                <w:sz w:val="24"/>
                <w:szCs w:val="24"/>
                <w:lang w:val="tr-TR"/>
              </w:rPr>
              <w:t>Say</w:t>
            </w:r>
            <w:r>
              <w:rPr>
                <w:rFonts w:ascii="Times New Roman" w:hAnsi="Times New Roman" w:cs="Times New Roman"/>
                <w:spacing w:val="-1"/>
                <w:w w:val="99"/>
                <w:sz w:val="24"/>
                <w:szCs w:val="24"/>
                <w:lang w:val="tr-TR"/>
              </w:rPr>
              <w:t>ı</w:t>
            </w:r>
            <w:r>
              <w:rPr>
                <w:rFonts w:ascii="Times New Roman" w:hAnsi="Times New Roman" w:cs="Times New Roman"/>
                <w:w w:val="99"/>
                <w:sz w:val="24"/>
                <w:szCs w:val="24"/>
                <w:lang w:val="tr-TR"/>
              </w:rPr>
              <w:t>sı</w:t>
            </w:r>
          </w:p>
        </w:tc>
        <w:tc>
          <w:tcPr>
            <w:tcW w:w="941" w:type="dxa"/>
            <w:vMerge w:val="restart"/>
            <w:textDirection w:val="btLr"/>
          </w:tcPr>
          <w:p w:rsidR="00560F22" w:rsidRDefault="00591D52">
            <w:pPr>
              <w:pStyle w:val="TableParagraph"/>
              <w:spacing w:before="105" w:line="244" w:lineRule="auto"/>
              <w:ind w:left="112" w:right="923"/>
              <w:jc w:val="both"/>
              <w:rPr>
                <w:rFonts w:ascii="Times New Roman" w:hAnsi="Times New Roman" w:cs="Times New Roman"/>
                <w:sz w:val="24"/>
                <w:szCs w:val="24"/>
                <w:lang w:val="tr-TR"/>
              </w:rPr>
            </w:pPr>
            <w:r>
              <w:rPr>
                <w:rFonts w:ascii="Times New Roman" w:hAnsi="Times New Roman" w:cs="Times New Roman"/>
                <w:w w:val="99"/>
                <w:sz w:val="24"/>
                <w:szCs w:val="24"/>
                <w:lang w:val="tr-TR"/>
              </w:rPr>
              <w:t>G</w:t>
            </w:r>
            <w:r>
              <w:rPr>
                <w:rFonts w:ascii="Times New Roman" w:hAnsi="Times New Roman" w:cs="Times New Roman"/>
                <w:spacing w:val="-1"/>
                <w:w w:val="99"/>
                <w:sz w:val="24"/>
                <w:szCs w:val="24"/>
                <w:lang w:val="tr-TR"/>
              </w:rPr>
              <w:t>ör</w:t>
            </w:r>
            <w:r>
              <w:rPr>
                <w:rFonts w:ascii="Times New Roman" w:hAnsi="Times New Roman" w:cs="Times New Roman"/>
                <w:w w:val="99"/>
                <w:sz w:val="24"/>
                <w:szCs w:val="24"/>
                <w:lang w:val="tr-TR"/>
              </w:rPr>
              <w:t>ev</w:t>
            </w:r>
            <w:r>
              <w:rPr>
                <w:rFonts w:ascii="Times New Roman" w:hAnsi="Times New Roman" w:cs="Times New Roman"/>
                <w:spacing w:val="-1"/>
                <w:sz w:val="24"/>
                <w:szCs w:val="24"/>
                <w:lang w:val="tr-TR"/>
              </w:rPr>
              <w:t xml:space="preserve"> </w:t>
            </w:r>
            <w:r>
              <w:rPr>
                <w:rFonts w:ascii="Times New Roman" w:hAnsi="Times New Roman" w:cs="Times New Roman"/>
                <w:spacing w:val="-1"/>
                <w:w w:val="99"/>
                <w:sz w:val="24"/>
                <w:szCs w:val="24"/>
                <w:lang w:val="tr-TR"/>
              </w:rPr>
              <w:t>Y</w:t>
            </w:r>
            <w:r>
              <w:rPr>
                <w:rFonts w:ascii="Times New Roman" w:hAnsi="Times New Roman" w:cs="Times New Roman"/>
                <w:w w:val="99"/>
                <w:sz w:val="24"/>
                <w:szCs w:val="24"/>
                <w:lang w:val="tr-TR"/>
              </w:rPr>
              <w:t>a</w:t>
            </w:r>
            <w:r>
              <w:rPr>
                <w:rFonts w:ascii="Times New Roman" w:hAnsi="Times New Roman" w:cs="Times New Roman"/>
                <w:spacing w:val="-1"/>
                <w:w w:val="99"/>
                <w:sz w:val="24"/>
                <w:szCs w:val="24"/>
                <w:lang w:val="tr-TR"/>
              </w:rPr>
              <w:t>p</w:t>
            </w:r>
            <w:r>
              <w:rPr>
                <w:rFonts w:ascii="Times New Roman" w:hAnsi="Times New Roman" w:cs="Times New Roman"/>
                <w:w w:val="99"/>
                <w:sz w:val="24"/>
                <w:szCs w:val="24"/>
                <w:lang w:val="tr-TR"/>
              </w:rPr>
              <w:t>an</w:t>
            </w:r>
            <w:r>
              <w:rPr>
                <w:rFonts w:ascii="Times New Roman" w:hAnsi="Times New Roman" w:cs="Times New Roman"/>
                <w:sz w:val="24"/>
                <w:szCs w:val="24"/>
                <w:lang w:val="tr-TR"/>
              </w:rPr>
              <w:t xml:space="preserve"> </w:t>
            </w:r>
            <w:r>
              <w:rPr>
                <w:rFonts w:ascii="Times New Roman" w:hAnsi="Times New Roman" w:cs="Times New Roman"/>
                <w:spacing w:val="-1"/>
                <w:w w:val="99"/>
                <w:sz w:val="24"/>
                <w:szCs w:val="24"/>
                <w:lang w:val="tr-TR"/>
              </w:rPr>
              <w:t>P</w:t>
            </w:r>
            <w:r>
              <w:rPr>
                <w:rFonts w:ascii="Times New Roman" w:hAnsi="Times New Roman" w:cs="Times New Roman"/>
                <w:w w:val="99"/>
                <w:sz w:val="24"/>
                <w:szCs w:val="24"/>
                <w:lang w:val="tr-TR"/>
              </w:rPr>
              <w:t>s</w:t>
            </w:r>
            <w:r>
              <w:rPr>
                <w:rFonts w:ascii="Times New Roman" w:hAnsi="Times New Roman" w:cs="Times New Roman"/>
                <w:spacing w:val="-1"/>
                <w:w w:val="99"/>
                <w:sz w:val="24"/>
                <w:szCs w:val="24"/>
                <w:lang w:val="tr-TR"/>
              </w:rPr>
              <w:t>i</w:t>
            </w:r>
            <w:r>
              <w:rPr>
                <w:rFonts w:ascii="Times New Roman" w:hAnsi="Times New Roman" w:cs="Times New Roman"/>
                <w:w w:val="99"/>
                <w:sz w:val="24"/>
                <w:szCs w:val="24"/>
                <w:lang w:val="tr-TR"/>
              </w:rPr>
              <w:t>k</w:t>
            </w:r>
            <w:r>
              <w:rPr>
                <w:rFonts w:ascii="Times New Roman" w:hAnsi="Times New Roman" w:cs="Times New Roman"/>
                <w:spacing w:val="-1"/>
                <w:w w:val="99"/>
                <w:sz w:val="24"/>
                <w:szCs w:val="24"/>
                <w:lang w:val="tr-TR"/>
              </w:rPr>
              <w:t>o</w:t>
            </w:r>
            <w:r>
              <w:rPr>
                <w:rFonts w:ascii="Times New Roman" w:hAnsi="Times New Roman" w:cs="Times New Roman"/>
                <w:w w:val="99"/>
                <w:sz w:val="24"/>
                <w:szCs w:val="24"/>
                <w:lang w:val="tr-TR"/>
              </w:rPr>
              <w:t>l</w:t>
            </w:r>
            <w:r>
              <w:rPr>
                <w:rFonts w:ascii="Times New Roman" w:hAnsi="Times New Roman" w:cs="Times New Roman"/>
                <w:spacing w:val="-1"/>
                <w:w w:val="99"/>
                <w:sz w:val="24"/>
                <w:szCs w:val="24"/>
                <w:lang w:val="tr-TR"/>
              </w:rPr>
              <w:t>oji</w:t>
            </w:r>
            <w:r>
              <w:rPr>
                <w:rFonts w:ascii="Times New Roman" w:hAnsi="Times New Roman" w:cs="Times New Roman"/>
                <w:w w:val="99"/>
                <w:sz w:val="24"/>
                <w:szCs w:val="24"/>
                <w:lang w:val="tr-TR"/>
              </w:rPr>
              <w:t>k</w:t>
            </w:r>
            <w:r>
              <w:rPr>
                <w:rFonts w:ascii="Times New Roman" w:hAnsi="Times New Roman" w:cs="Times New Roman"/>
                <w:sz w:val="24"/>
                <w:szCs w:val="24"/>
                <w:lang w:val="tr-TR"/>
              </w:rPr>
              <w:t xml:space="preserve"> </w:t>
            </w:r>
            <w:r>
              <w:rPr>
                <w:rFonts w:ascii="Times New Roman" w:hAnsi="Times New Roman" w:cs="Times New Roman"/>
                <w:w w:val="99"/>
                <w:sz w:val="24"/>
                <w:szCs w:val="24"/>
                <w:lang w:val="tr-TR"/>
              </w:rPr>
              <w:t>D</w:t>
            </w:r>
            <w:r>
              <w:rPr>
                <w:rFonts w:ascii="Times New Roman" w:hAnsi="Times New Roman" w:cs="Times New Roman"/>
                <w:spacing w:val="2"/>
                <w:w w:val="99"/>
                <w:sz w:val="24"/>
                <w:szCs w:val="24"/>
                <w:lang w:val="tr-TR"/>
              </w:rPr>
              <w:t>a</w:t>
            </w:r>
            <w:r>
              <w:rPr>
                <w:rFonts w:ascii="Times New Roman" w:hAnsi="Times New Roman" w:cs="Times New Roman"/>
                <w:spacing w:val="-1"/>
                <w:w w:val="99"/>
                <w:sz w:val="24"/>
                <w:szCs w:val="24"/>
                <w:lang w:val="tr-TR"/>
              </w:rPr>
              <w:t>n</w:t>
            </w:r>
            <w:r>
              <w:rPr>
                <w:rFonts w:ascii="Times New Roman" w:hAnsi="Times New Roman" w:cs="Times New Roman"/>
                <w:spacing w:val="1"/>
                <w:w w:val="99"/>
                <w:sz w:val="24"/>
                <w:szCs w:val="24"/>
                <w:lang w:val="tr-TR"/>
              </w:rPr>
              <w:t>ı</w:t>
            </w:r>
            <w:r>
              <w:rPr>
                <w:rFonts w:ascii="Times New Roman" w:hAnsi="Times New Roman" w:cs="Times New Roman"/>
                <w:w w:val="99"/>
                <w:sz w:val="24"/>
                <w:szCs w:val="24"/>
                <w:lang w:val="tr-TR"/>
              </w:rPr>
              <w:t>ş</w:t>
            </w:r>
            <w:r>
              <w:rPr>
                <w:rFonts w:ascii="Times New Roman" w:hAnsi="Times New Roman" w:cs="Times New Roman"/>
                <w:spacing w:val="-1"/>
                <w:w w:val="99"/>
                <w:sz w:val="24"/>
                <w:szCs w:val="24"/>
                <w:lang w:val="tr-TR"/>
              </w:rPr>
              <w:t>m</w:t>
            </w:r>
            <w:r>
              <w:rPr>
                <w:rFonts w:ascii="Times New Roman" w:hAnsi="Times New Roman" w:cs="Times New Roman"/>
                <w:w w:val="99"/>
                <w:sz w:val="24"/>
                <w:szCs w:val="24"/>
                <w:lang w:val="tr-TR"/>
              </w:rPr>
              <w:t xml:space="preserve">an </w:t>
            </w:r>
            <w:r>
              <w:rPr>
                <w:rFonts w:ascii="Times New Roman" w:hAnsi="Times New Roman" w:cs="Times New Roman"/>
                <w:spacing w:val="-1"/>
                <w:w w:val="99"/>
                <w:sz w:val="24"/>
                <w:szCs w:val="24"/>
                <w:lang w:val="tr-TR"/>
              </w:rPr>
              <w:t>S</w:t>
            </w:r>
            <w:r>
              <w:rPr>
                <w:rFonts w:ascii="Times New Roman" w:hAnsi="Times New Roman" w:cs="Times New Roman"/>
                <w:w w:val="99"/>
                <w:sz w:val="24"/>
                <w:szCs w:val="24"/>
                <w:lang w:val="tr-TR"/>
              </w:rPr>
              <w:t>ay</w:t>
            </w:r>
            <w:r>
              <w:rPr>
                <w:rFonts w:ascii="Times New Roman" w:hAnsi="Times New Roman" w:cs="Times New Roman"/>
                <w:spacing w:val="-1"/>
                <w:w w:val="99"/>
                <w:sz w:val="24"/>
                <w:szCs w:val="24"/>
                <w:lang w:val="tr-TR"/>
              </w:rPr>
              <w:t>ı</w:t>
            </w:r>
            <w:r>
              <w:rPr>
                <w:rFonts w:ascii="Times New Roman" w:hAnsi="Times New Roman" w:cs="Times New Roman"/>
                <w:w w:val="99"/>
                <w:sz w:val="24"/>
                <w:szCs w:val="24"/>
                <w:lang w:val="tr-TR"/>
              </w:rPr>
              <w:t>sı</w:t>
            </w:r>
          </w:p>
        </w:tc>
        <w:tc>
          <w:tcPr>
            <w:tcW w:w="943" w:type="dxa"/>
            <w:vMerge w:val="restart"/>
            <w:textDirection w:val="btLr"/>
          </w:tcPr>
          <w:p w:rsidR="00560F22" w:rsidRDefault="00591D52">
            <w:pPr>
              <w:pStyle w:val="TableParagraph"/>
              <w:spacing w:before="105" w:line="247" w:lineRule="auto"/>
              <w:ind w:left="112" w:right="923"/>
              <w:jc w:val="both"/>
              <w:rPr>
                <w:rFonts w:ascii="Times New Roman" w:hAnsi="Times New Roman" w:cs="Times New Roman"/>
                <w:sz w:val="24"/>
                <w:szCs w:val="24"/>
                <w:lang w:val="tr-TR"/>
              </w:rPr>
            </w:pPr>
            <w:r>
              <w:rPr>
                <w:rFonts w:ascii="Times New Roman" w:hAnsi="Times New Roman" w:cs="Times New Roman"/>
                <w:w w:val="99"/>
                <w:sz w:val="24"/>
                <w:szCs w:val="24"/>
                <w:lang w:val="tr-TR"/>
              </w:rPr>
              <w:t>İh</w:t>
            </w:r>
            <w:r>
              <w:rPr>
                <w:rFonts w:ascii="Times New Roman" w:hAnsi="Times New Roman" w:cs="Times New Roman"/>
                <w:spacing w:val="-1"/>
                <w:w w:val="99"/>
                <w:sz w:val="24"/>
                <w:szCs w:val="24"/>
                <w:lang w:val="tr-TR"/>
              </w:rPr>
              <w:t>ti</w:t>
            </w:r>
            <w:r>
              <w:rPr>
                <w:rFonts w:ascii="Times New Roman" w:hAnsi="Times New Roman" w:cs="Times New Roman"/>
                <w:w w:val="99"/>
                <w:sz w:val="24"/>
                <w:szCs w:val="24"/>
                <w:lang w:val="tr-TR"/>
              </w:rPr>
              <w:t>yaç</w:t>
            </w:r>
            <w:r>
              <w:rPr>
                <w:rFonts w:ascii="Times New Roman" w:hAnsi="Times New Roman" w:cs="Times New Roman"/>
                <w:sz w:val="24"/>
                <w:szCs w:val="24"/>
                <w:lang w:val="tr-TR"/>
              </w:rPr>
              <w:t xml:space="preserve"> </w:t>
            </w:r>
            <w:r>
              <w:rPr>
                <w:rFonts w:ascii="Times New Roman" w:hAnsi="Times New Roman" w:cs="Times New Roman"/>
                <w:w w:val="99"/>
                <w:sz w:val="24"/>
                <w:szCs w:val="24"/>
                <w:lang w:val="tr-TR"/>
              </w:rPr>
              <w:t>Duyulan</w:t>
            </w:r>
            <w:r>
              <w:rPr>
                <w:rFonts w:ascii="Times New Roman" w:hAnsi="Times New Roman" w:cs="Times New Roman"/>
                <w:spacing w:val="-2"/>
                <w:sz w:val="24"/>
                <w:szCs w:val="24"/>
                <w:lang w:val="tr-TR"/>
              </w:rPr>
              <w:t xml:space="preserve"> </w:t>
            </w:r>
            <w:r>
              <w:rPr>
                <w:rFonts w:ascii="Times New Roman" w:hAnsi="Times New Roman" w:cs="Times New Roman"/>
                <w:spacing w:val="-1"/>
                <w:w w:val="99"/>
                <w:sz w:val="24"/>
                <w:szCs w:val="24"/>
                <w:lang w:val="tr-TR"/>
              </w:rPr>
              <w:t>P</w:t>
            </w:r>
            <w:r>
              <w:rPr>
                <w:rFonts w:ascii="Times New Roman" w:hAnsi="Times New Roman" w:cs="Times New Roman"/>
                <w:w w:val="99"/>
                <w:sz w:val="24"/>
                <w:szCs w:val="24"/>
                <w:lang w:val="tr-TR"/>
              </w:rPr>
              <w:t>s</w:t>
            </w:r>
            <w:r>
              <w:rPr>
                <w:rFonts w:ascii="Times New Roman" w:hAnsi="Times New Roman" w:cs="Times New Roman"/>
                <w:spacing w:val="-1"/>
                <w:w w:val="99"/>
                <w:sz w:val="24"/>
                <w:szCs w:val="24"/>
                <w:lang w:val="tr-TR"/>
              </w:rPr>
              <w:t>i</w:t>
            </w:r>
            <w:r>
              <w:rPr>
                <w:rFonts w:ascii="Times New Roman" w:hAnsi="Times New Roman" w:cs="Times New Roman"/>
                <w:w w:val="99"/>
                <w:sz w:val="24"/>
                <w:szCs w:val="24"/>
                <w:lang w:val="tr-TR"/>
              </w:rPr>
              <w:t>k</w:t>
            </w:r>
            <w:r>
              <w:rPr>
                <w:rFonts w:ascii="Times New Roman" w:hAnsi="Times New Roman" w:cs="Times New Roman"/>
                <w:spacing w:val="-1"/>
                <w:w w:val="99"/>
                <w:sz w:val="24"/>
                <w:szCs w:val="24"/>
                <w:lang w:val="tr-TR"/>
              </w:rPr>
              <w:t>o</w:t>
            </w:r>
            <w:r>
              <w:rPr>
                <w:rFonts w:ascii="Times New Roman" w:hAnsi="Times New Roman" w:cs="Times New Roman"/>
                <w:w w:val="99"/>
                <w:sz w:val="24"/>
                <w:szCs w:val="24"/>
                <w:lang w:val="tr-TR"/>
              </w:rPr>
              <w:t>l</w:t>
            </w:r>
            <w:r>
              <w:rPr>
                <w:rFonts w:ascii="Times New Roman" w:hAnsi="Times New Roman" w:cs="Times New Roman"/>
                <w:spacing w:val="-1"/>
                <w:w w:val="99"/>
                <w:sz w:val="24"/>
                <w:szCs w:val="24"/>
                <w:lang w:val="tr-TR"/>
              </w:rPr>
              <w:t xml:space="preserve">ojik </w:t>
            </w:r>
            <w:r>
              <w:rPr>
                <w:rFonts w:ascii="Times New Roman" w:hAnsi="Times New Roman" w:cs="Times New Roman"/>
                <w:w w:val="99"/>
                <w:sz w:val="24"/>
                <w:szCs w:val="24"/>
                <w:lang w:val="tr-TR"/>
              </w:rPr>
              <w:t>Da</w:t>
            </w:r>
            <w:r>
              <w:rPr>
                <w:rFonts w:ascii="Times New Roman" w:hAnsi="Times New Roman" w:cs="Times New Roman"/>
                <w:spacing w:val="-1"/>
                <w:w w:val="99"/>
                <w:sz w:val="24"/>
                <w:szCs w:val="24"/>
                <w:lang w:val="tr-TR"/>
              </w:rPr>
              <w:t>nı</w:t>
            </w:r>
            <w:r>
              <w:rPr>
                <w:rFonts w:ascii="Times New Roman" w:hAnsi="Times New Roman" w:cs="Times New Roman"/>
                <w:w w:val="99"/>
                <w:sz w:val="24"/>
                <w:szCs w:val="24"/>
                <w:lang w:val="tr-TR"/>
              </w:rPr>
              <w:t>ş</w:t>
            </w:r>
            <w:r>
              <w:rPr>
                <w:rFonts w:ascii="Times New Roman" w:hAnsi="Times New Roman" w:cs="Times New Roman"/>
                <w:spacing w:val="-1"/>
                <w:w w:val="99"/>
                <w:sz w:val="24"/>
                <w:szCs w:val="24"/>
                <w:lang w:val="tr-TR"/>
              </w:rPr>
              <w:t>m</w:t>
            </w:r>
            <w:r>
              <w:rPr>
                <w:rFonts w:ascii="Times New Roman" w:hAnsi="Times New Roman" w:cs="Times New Roman"/>
                <w:w w:val="99"/>
                <w:sz w:val="24"/>
                <w:szCs w:val="24"/>
                <w:lang w:val="tr-TR"/>
              </w:rPr>
              <w:t>an</w:t>
            </w:r>
            <w:r>
              <w:rPr>
                <w:rFonts w:ascii="Times New Roman" w:hAnsi="Times New Roman" w:cs="Times New Roman"/>
                <w:sz w:val="24"/>
                <w:szCs w:val="24"/>
                <w:lang w:val="tr-TR"/>
              </w:rPr>
              <w:t xml:space="preserve"> </w:t>
            </w:r>
            <w:r>
              <w:rPr>
                <w:rFonts w:ascii="Times New Roman" w:hAnsi="Times New Roman" w:cs="Times New Roman"/>
                <w:spacing w:val="-1"/>
                <w:w w:val="99"/>
                <w:sz w:val="24"/>
                <w:szCs w:val="24"/>
                <w:lang w:val="tr-TR"/>
              </w:rPr>
              <w:t>S</w:t>
            </w:r>
            <w:r>
              <w:rPr>
                <w:rFonts w:ascii="Times New Roman" w:hAnsi="Times New Roman" w:cs="Times New Roman"/>
                <w:w w:val="99"/>
                <w:sz w:val="24"/>
                <w:szCs w:val="24"/>
                <w:lang w:val="tr-TR"/>
              </w:rPr>
              <w:t>ay</w:t>
            </w:r>
            <w:r>
              <w:rPr>
                <w:rFonts w:ascii="Times New Roman" w:hAnsi="Times New Roman" w:cs="Times New Roman"/>
                <w:spacing w:val="-1"/>
                <w:w w:val="99"/>
                <w:sz w:val="24"/>
                <w:szCs w:val="24"/>
                <w:lang w:val="tr-TR"/>
              </w:rPr>
              <w:t>ı</w:t>
            </w:r>
            <w:r>
              <w:rPr>
                <w:rFonts w:ascii="Times New Roman" w:hAnsi="Times New Roman" w:cs="Times New Roman"/>
                <w:w w:val="99"/>
                <w:sz w:val="24"/>
                <w:szCs w:val="24"/>
                <w:lang w:val="tr-TR"/>
              </w:rPr>
              <w:t>sı</w:t>
            </w:r>
          </w:p>
        </w:tc>
        <w:tc>
          <w:tcPr>
            <w:tcW w:w="938" w:type="dxa"/>
            <w:vMerge w:val="restart"/>
            <w:textDirection w:val="btLr"/>
          </w:tcPr>
          <w:p w:rsidR="00560F22" w:rsidRDefault="00591D52">
            <w:pPr>
              <w:pStyle w:val="TableParagraph"/>
              <w:spacing w:before="105"/>
              <w:ind w:left="112"/>
              <w:jc w:val="both"/>
              <w:rPr>
                <w:rFonts w:ascii="Times New Roman" w:hAnsi="Times New Roman" w:cs="Times New Roman"/>
                <w:sz w:val="24"/>
                <w:szCs w:val="24"/>
                <w:lang w:val="tr-TR"/>
              </w:rPr>
            </w:pPr>
            <w:r>
              <w:rPr>
                <w:rFonts w:ascii="Times New Roman" w:hAnsi="Times New Roman" w:cs="Times New Roman"/>
                <w:w w:val="99"/>
                <w:sz w:val="24"/>
                <w:szCs w:val="24"/>
                <w:lang w:val="tr-TR"/>
              </w:rPr>
              <w:t>G</w:t>
            </w:r>
            <w:r>
              <w:rPr>
                <w:rFonts w:ascii="Times New Roman" w:hAnsi="Times New Roman" w:cs="Times New Roman"/>
                <w:spacing w:val="-1"/>
                <w:w w:val="99"/>
                <w:sz w:val="24"/>
                <w:szCs w:val="24"/>
                <w:lang w:val="tr-TR"/>
              </w:rPr>
              <w:t>ör</w:t>
            </w:r>
            <w:r>
              <w:rPr>
                <w:rFonts w:ascii="Times New Roman" w:hAnsi="Times New Roman" w:cs="Times New Roman"/>
                <w:w w:val="99"/>
                <w:sz w:val="24"/>
                <w:szCs w:val="24"/>
                <w:lang w:val="tr-TR"/>
              </w:rPr>
              <w:t>üş</w:t>
            </w:r>
            <w:r>
              <w:rPr>
                <w:rFonts w:ascii="Times New Roman" w:hAnsi="Times New Roman" w:cs="Times New Roman"/>
                <w:spacing w:val="-1"/>
                <w:w w:val="99"/>
                <w:sz w:val="24"/>
                <w:szCs w:val="24"/>
                <w:lang w:val="tr-TR"/>
              </w:rPr>
              <w:t>m</w:t>
            </w:r>
            <w:r>
              <w:rPr>
                <w:rFonts w:ascii="Times New Roman" w:hAnsi="Times New Roman" w:cs="Times New Roman"/>
                <w:w w:val="99"/>
                <w:sz w:val="24"/>
                <w:szCs w:val="24"/>
                <w:lang w:val="tr-TR"/>
              </w:rPr>
              <w:t>e</w:t>
            </w:r>
            <w:r>
              <w:rPr>
                <w:rFonts w:ascii="Times New Roman" w:hAnsi="Times New Roman" w:cs="Times New Roman"/>
                <w:sz w:val="24"/>
                <w:szCs w:val="24"/>
                <w:lang w:val="tr-TR"/>
              </w:rPr>
              <w:t xml:space="preserve"> </w:t>
            </w:r>
            <w:r>
              <w:rPr>
                <w:rFonts w:ascii="Times New Roman" w:hAnsi="Times New Roman" w:cs="Times New Roman"/>
                <w:spacing w:val="-1"/>
                <w:w w:val="99"/>
                <w:sz w:val="24"/>
                <w:szCs w:val="24"/>
                <w:lang w:val="tr-TR"/>
              </w:rPr>
              <w:t>Od</w:t>
            </w:r>
            <w:r>
              <w:rPr>
                <w:rFonts w:ascii="Times New Roman" w:hAnsi="Times New Roman" w:cs="Times New Roman"/>
                <w:w w:val="99"/>
                <w:sz w:val="24"/>
                <w:szCs w:val="24"/>
                <w:lang w:val="tr-TR"/>
              </w:rPr>
              <w:t>ası</w:t>
            </w:r>
            <w:r>
              <w:rPr>
                <w:rFonts w:ascii="Times New Roman" w:hAnsi="Times New Roman" w:cs="Times New Roman"/>
                <w:sz w:val="24"/>
                <w:szCs w:val="24"/>
                <w:lang w:val="tr-TR"/>
              </w:rPr>
              <w:t xml:space="preserve"> </w:t>
            </w:r>
            <w:r>
              <w:rPr>
                <w:rFonts w:ascii="Times New Roman" w:hAnsi="Times New Roman" w:cs="Times New Roman"/>
                <w:spacing w:val="-1"/>
                <w:w w:val="99"/>
                <w:sz w:val="24"/>
                <w:szCs w:val="24"/>
                <w:lang w:val="tr-TR"/>
              </w:rPr>
              <w:t>S</w:t>
            </w:r>
            <w:r>
              <w:rPr>
                <w:rFonts w:ascii="Times New Roman" w:hAnsi="Times New Roman" w:cs="Times New Roman"/>
                <w:w w:val="99"/>
                <w:sz w:val="24"/>
                <w:szCs w:val="24"/>
                <w:lang w:val="tr-TR"/>
              </w:rPr>
              <w:t>ay</w:t>
            </w:r>
            <w:r>
              <w:rPr>
                <w:rFonts w:ascii="Times New Roman" w:hAnsi="Times New Roman" w:cs="Times New Roman"/>
                <w:spacing w:val="-1"/>
                <w:w w:val="99"/>
                <w:sz w:val="24"/>
                <w:szCs w:val="24"/>
                <w:lang w:val="tr-TR"/>
              </w:rPr>
              <w:t>ı</w:t>
            </w:r>
            <w:r>
              <w:rPr>
                <w:rFonts w:ascii="Times New Roman" w:hAnsi="Times New Roman" w:cs="Times New Roman"/>
                <w:w w:val="99"/>
                <w:sz w:val="24"/>
                <w:szCs w:val="24"/>
                <w:lang w:val="tr-TR"/>
              </w:rPr>
              <w:t>sı</w:t>
            </w:r>
          </w:p>
        </w:tc>
        <w:tc>
          <w:tcPr>
            <w:tcW w:w="2335" w:type="dxa"/>
            <w:gridSpan w:val="3"/>
            <w:shd w:val="clear" w:color="auto" w:fill="E2EFD9"/>
          </w:tcPr>
          <w:p w:rsidR="00560F22" w:rsidRDefault="00591D52">
            <w:pPr>
              <w:pStyle w:val="TableParagraph"/>
              <w:spacing w:before="1"/>
              <w:ind w:left="969" w:right="246" w:hanging="699"/>
              <w:jc w:val="both"/>
              <w:rPr>
                <w:rFonts w:ascii="Times New Roman" w:hAnsi="Times New Roman" w:cs="Times New Roman"/>
                <w:sz w:val="24"/>
                <w:szCs w:val="24"/>
                <w:lang w:val="tr-TR"/>
              </w:rPr>
            </w:pPr>
            <w:r>
              <w:rPr>
                <w:rFonts w:ascii="Times New Roman" w:hAnsi="Times New Roman" w:cs="Times New Roman"/>
                <w:sz w:val="24"/>
                <w:szCs w:val="24"/>
                <w:lang w:val="tr-TR"/>
              </w:rPr>
              <w:t>Danışmanlık Hizmeti Alan</w:t>
            </w:r>
          </w:p>
        </w:tc>
        <w:tc>
          <w:tcPr>
            <w:tcW w:w="3062" w:type="dxa"/>
            <w:gridSpan w:val="3"/>
            <w:shd w:val="clear" w:color="auto" w:fill="E2EFD9"/>
          </w:tcPr>
          <w:p w:rsidR="00560F22" w:rsidRDefault="00591D52">
            <w:pPr>
              <w:pStyle w:val="TableParagraph"/>
              <w:spacing w:before="1"/>
              <w:ind w:left="282" w:right="278" w:firstLine="7"/>
              <w:jc w:val="both"/>
              <w:rPr>
                <w:rFonts w:ascii="Times New Roman" w:hAnsi="Times New Roman" w:cs="Times New Roman"/>
                <w:sz w:val="24"/>
                <w:szCs w:val="24"/>
                <w:lang w:val="tr-TR"/>
              </w:rPr>
            </w:pPr>
            <w:r>
              <w:rPr>
                <w:rFonts w:ascii="Times New Roman" w:hAnsi="Times New Roman" w:cs="Times New Roman"/>
                <w:sz w:val="24"/>
                <w:szCs w:val="24"/>
                <w:lang w:val="tr-TR"/>
              </w:rPr>
              <w:t>Rehberlik Hizmetleri İle İlgili Düzenlenen Eğitim/Paylaşım Toplantısı vb. Faaliyet Sayısı</w:t>
            </w:r>
          </w:p>
        </w:tc>
      </w:tr>
      <w:tr w:rsidR="00560F22">
        <w:trPr>
          <w:trHeight w:val="2420"/>
        </w:trPr>
        <w:tc>
          <w:tcPr>
            <w:tcW w:w="943" w:type="dxa"/>
            <w:vMerge/>
            <w:tcBorders>
              <w:top w:val="nil"/>
            </w:tcBorders>
            <w:textDirection w:val="btLr"/>
          </w:tcPr>
          <w:p w:rsidR="00560F22" w:rsidRDefault="00560F22">
            <w:pPr>
              <w:jc w:val="both"/>
              <w:rPr>
                <w:rFonts w:ascii="Times New Roman" w:hAnsi="Times New Roman" w:cs="Times New Roman"/>
                <w:sz w:val="24"/>
                <w:szCs w:val="24"/>
                <w:lang w:val="tr-TR"/>
              </w:rPr>
            </w:pPr>
          </w:p>
        </w:tc>
        <w:tc>
          <w:tcPr>
            <w:tcW w:w="941" w:type="dxa"/>
            <w:vMerge/>
            <w:tcBorders>
              <w:top w:val="nil"/>
            </w:tcBorders>
            <w:textDirection w:val="btLr"/>
          </w:tcPr>
          <w:p w:rsidR="00560F22" w:rsidRDefault="00560F22">
            <w:pPr>
              <w:jc w:val="both"/>
              <w:rPr>
                <w:rFonts w:ascii="Times New Roman" w:hAnsi="Times New Roman" w:cs="Times New Roman"/>
                <w:sz w:val="24"/>
                <w:szCs w:val="24"/>
                <w:lang w:val="tr-TR"/>
              </w:rPr>
            </w:pPr>
          </w:p>
        </w:tc>
        <w:tc>
          <w:tcPr>
            <w:tcW w:w="943" w:type="dxa"/>
            <w:vMerge/>
            <w:tcBorders>
              <w:top w:val="nil"/>
            </w:tcBorders>
            <w:textDirection w:val="btLr"/>
          </w:tcPr>
          <w:p w:rsidR="00560F22" w:rsidRDefault="00560F22">
            <w:pPr>
              <w:jc w:val="both"/>
              <w:rPr>
                <w:rFonts w:ascii="Times New Roman" w:hAnsi="Times New Roman" w:cs="Times New Roman"/>
                <w:sz w:val="24"/>
                <w:szCs w:val="24"/>
                <w:lang w:val="tr-TR"/>
              </w:rPr>
            </w:pPr>
          </w:p>
        </w:tc>
        <w:tc>
          <w:tcPr>
            <w:tcW w:w="938" w:type="dxa"/>
            <w:vMerge/>
            <w:tcBorders>
              <w:top w:val="nil"/>
            </w:tcBorders>
            <w:textDirection w:val="btLr"/>
          </w:tcPr>
          <w:p w:rsidR="00560F22" w:rsidRDefault="00560F22">
            <w:pPr>
              <w:jc w:val="both"/>
              <w:rPr>
                <w:rFonts w:ascii="Times New Roman" w:hAnsi="Times New Roman" w:cs="Times New Roman"/>
                <w:sz w:val="24"/>
                <w:szCs w:val="24"/>
                <w:lang w:val="tr-TR"/>
              </w:rPr>
            </w:pPr>
          </w:p>
        </w:tc>
        <w:tc>
          <w:tcPr>
            <w:tcW w:w="799" w:type="dxa"/>
            <w:textDirection w:val="btLr"/>
          </w:tcPr>
          <w:p w:rsidR="00560F22" w:rsidRDefault="00591D52">
            <w:pPr>
              <w:pStyle w:val="TableParagraph"/>
              <w:spacing w:before="107"/>
              <w:ind w:left="112"/>
              <w:jc w:val="both"/>
              <w:rPr>
                <w:rFonts w:ascii="Times New Roman" w:hAnsi="Times New Roman" w:cs="Times New Roman"/>
                <w:sz w:val="24"/>
                <w:szCs w:val="24"/>
                <w:lang w:val="tr-TR"/>
              </w:rPr>
            </w:pPr>
            <w:r>
              <w:rPr>
                <w:rFonts w:ascii="Times New Roman" w:hAnsi="Times New Roman" w:cs="Times New Roman"/>
                <w:spacing w:val="-1"/>
                <w:w w:val="99"/>
                <w:sz w:val="24"/>
                <w:szCs w:val="24"/>
                <w:lang w:val="tr-TR"/>
              </w:rPr>
              <w:t>Öğr</w:t>
            </w:r>
            <w:r>
              <w:rPr>
                <w:rFonts w:ascii="Times New Roman" w:hAnsi="Times New Roman" w:cs="Times New Roman"/>
                <w:w w:val="99"/>
                <w:sz w:val="24"/>
                <w:szCs w:val="24"/>
                <w:lang w:val="tr-TR"/>
              </w:rPr>
              <w:t>e</w:t>
            </w:r>
            <w:r>
              <w:rPr>
                <w:rFonts w:ascii="Times New Roman" w:hAnsi="Times New Roman" w:cs="Times New Roman"/>
                <w:spacing w:val="-1"/>
                <w:w w:val="99"/>
                <w:sz w:val="24"/>
                <w:szCs w:val="24"/>
                <w:lang w:val="tr-TR"/>
              </w:rPr>
              <w:t>n</w:t>
            </w:r>
            <w:r>
              <w:rPr>
                <w:rFonts w:ascii="Times New Roman" w:hAnsi="Times New Roman" w:cs="Times New Roman"/>
                <w:w w:val="99"/>
                <w:sz w:val="24"/>
                <w:szCs w:val="24"/>
                <w:lang w:val="tr-TR"/>
              </w:rPr>
              <w:t>ci</w:t>
            </w:r>
            <w:r>
              <w:rPr>
                <w:rFonts w:ascii="Times New Roman" w:hAnsi="Times New Roman" w:cs="Times New Roman"/>
                <w:sz w:val="24"/>
                <w:szCs w:val="24"/>
                <w:lang w:val="tr-TR"/>
              </w:rPr>
              <w:t xml:space="preserve"> </w:t>
            </w:r>
            <w:r>
              <w:rPr>
                <w:rFonts w:ascii="Times New Roman" w:hAnsi="Times New Roman" w:cs="Times New Roman"/>
                <w:spacing w:val="-1"/>
                <w:w w:val="99"/>
                <w:sz w:val="24"/>
                <w:szCs w:val="24"/>
                <w:lang w:val="tr-TR"/>
              </w:rPr>
              <w:t>S</w:t>
            </w:r>
            <w:r>
              <w:rPr>
                <w:rFonts w:ascii="Times New Roman" w:hAnsi="Times New Roman" w:cs="Times New Roman"/>
                <w:w w:val="99"/>
                <w:sz w:val="24"/>
                <w:szCs w:val="24"/>
                <w:lang w:val="tr-TR"/>
              </w:rPr>
              <w:t>ay</w:t>
            </w:r>
            <w:r>
              <w:rPr>
                <w:rFonts w:ascii="Times New Roman" w:hAnsi="Times New Roman" w:cs="Times New Roman"/>
                <w:spacing w:val="-1"/>
                <w:w w:val="99"/>
                <w:sz w:val="24"/>
                <w:szCs w:val="24"/>
                <w:lang w:val="tr-TR"/>
              </w:rPr>
              <w:t>ı</w:t>
            </w:r>
            <w:r>
              <w:rPr>
                <w:rFonts w:ascii="Times New Roman" w:hAnsi="Times New Roman" w:cs="Times New Roman"/>
                <w:w w:val="99"/>
                <w:sz w:val="24"/>
                <w:szCs w:val="24"/>
                <w:lang w:val="tr-TR"/>
              </w:rPr>
              <w:t>sı</w:t>
            </w:r>
          </w:p>
        </w:tc>
        <w:tc>
          <w:tcPr>
            <w:tcW w:w="922" w:type="dxa"/>
            <w:textDirection w:val="btLr"/>
          </w:tcPr>
          <w:p w:rsidR="00560F22" w:rsidRDefault="00591D52">
            <w:pPr>
              <w:pStyle w:val="TableParagraph"/>
              <w:spacing w:before="107"/>
              <w:ind w:left="112"/>
              <w:jc w:val="both"/>
              <w:rPr>
                <w:rFonts w:ascii="Times New Roman" w:hAnsi="Times New Roman" w:cs="Times New Roman"/>
                <w:sz w:val="24"/>
                <w:szCs w:val="24"/>
                <w:lang w:val="tr-TR"/>
              </w:rPr>
            </w:pPr>
            <w:r>
              <w:rPr>
                <w:rFonts w:ascii="Times New Roman" w:hAnsi="Times New Roman" w:cs="Times New Roman"/>
                <w:spacing w:val="-1"/>
                <w:w w:val="99"/>
                <w:sz w:val="24"/>
                <w:szCs w:val="24"/>
                <w:lang w:val="tr-TR"/>
              </w:rPr>
              <w:t>Öğr</w:t>
            </w:r>
            <w:r>
              <w:rPr>
                <w:rFonts w:ascii="Times New Roman" w:hAnsi="Times New Roman" w:cs="Times New Roman"/>
                <w:w w:val="99"/>
                <w:sz w:val="24"/>
                <w:szCs w:val="24"/>
                <w:lang w:val="tr-TR"/>
              </w:rPr>
              <w:t>e</w:t>
            </w:r>
            <w:r>
              <w:rPr>
                <w:rFonts w:ascii="Times New Roman" w:hAnsi="Times New Roman" w:cs="Times New Roman"/>
                <w:spacing w:val="-1"/>
                <w:w w:val="99"/>
                <w:sz w:val="24"/>
                <w:szCs w:val="24"/>
                <w:lang w:val="tr-TR"/>
              </w:rPr>
              <w:t>tm</w:t>
            </w:r>
            <w:r>
              <w:rPr>
                <w:rFonts w:ascii="Times New Roman" w:hAnsi="Times New Roman" w:cs="Times New Roman"/>
                <w:w w:val="99"/>
                <w:sz w:val="24"/>
                <w:szCs w:val="24"/>
                <w:lang w:val="tr-TR"/>
              </w:rPr>
              <w:t>en</w:t>
            </w:r>
            <w:r>
              <w:rPr>
                <w:rFonts w:ascii="Times New Roman" w:hAnsi="Times New Roman" w:cs="Times New Roman"/>
                <w:sz w:val="24"/>
                <w:szCs w:val="24"/>
                <w:lang w:val="tr-TR"/>
              </w:rPr>
              <w:t xml:space="preserve"> </w:t>
            </w:r>
            <w:r>
              <w:rPr>
                <w:rFonts w:ascii="Times New Roman" w:hAnsi="Times New Roman" w:cs="Times New Roman"/>
                <w:spacing w:val="-1"/>
                <w:w w:val="99"/>
                <w:sz w:val="24"/>
                <w:szCs w:val="24"/>
                <w:lang w:val="tr-TR"/>
              </w:rPr>
              <w:t>S</w:t>
            </w:r>
            <w:r>
              <w:rPr>
                <w:rFonts w:ascii="Times New Roman" w:hAnsi="Times New Roman" w:cs="Times New Roman"/>
                <w:w w:val="99"/>
                <w:sz w:val="24"/>
                <w:szCs w:val="24"/>
                <w:lang w:val="tr-TR"/>
              </w:rPr>
              <w:t>ay</w:t>
            </w:r>
            <w:r>
              <w:rPr>
                <w:rFonts w:ascii="Times New Roman" w:hAnsi="Times New Roman" w:cs="Times New Roman"/>
                <w:spacing w:val="-1"/>
                <w:w w:val="99"/>
                <w:sz w:val="24"/>
                <w:szCs w:val="24"/>
                <w:lang w:val="tr-TR"/>
              </w:rPr>
              <w:t>ı</w:t>
            </w:r>
            <w:r>
              <w:rPr>
                <w:rFonts w:ascii="Times New Roman" w:hAnsi="Times New Roman" w:cs="Times New Roman"/>
                <w:w w:val="99"/>
                <w:sz w:val="24"/>
                <w:szCs w:val="24"/>
                <w:lang w:val="tr-TR"/>
              </w:rPr>
              <w:t>sı</w:t>
            </w:r>
          </w:p>
        </w:tc>
        <w:tc>
          <w:tcPr>
            <w:tcW w:w="614" w:type="dxa"/>
            <w:textDirection w:val="btLr"/>
          </w:tcPr>
          <w:p w:rsidR="00560F22" w:rsidRDefault="00591D52">
            <w:pPr>
              <w:pStyle w:val="TableParagraph"/>
              <w:spacing w:before="107"/>
              <w:ind w:left="112"/>
              <w:jc w:val="both"/>
              <w:rPr>
                <w:rFonts w:ascii="Times New Roman" w:hAnsi="Times New Roman" w:cs="Times New Roman"/>
                <w:sz w:val="24"/>
                <w:szCs w:val="24"/>
                <w:lang w:val="tr-TR"/>
              </w:rPr>
            </w:pPr>
            <w:r>
              <w:rPr>
                <w:rFonts w:ascii="Times New Roman" w:hAnsi="Times New Roman" w:cs="Times New Roman"/>
                <w:spacing w:val="-1"/>
                <w:w w:val="99"/>
                <w:sz w:val="24"/>
                <w:szCs w:val="24"/>
                <w:lang w:val="tr-TR"/>
              </w:rPr>
              <w:t>V</w:t>
            </w:r>
            <w:r>
              <w:rPr>
                <w:rFonts w:ascii="Times New Roman" w:hAnsi="Times New Roman" w:cs="Times New Roman"/>
                <w:w w:val="99"/>
                <w:sz w:val="24"/>
                <w:szCs w:val="24"/>
                <w:lang w:val="tr-TR"/>
              </w:rPr>
              <w:t>eli</w:t>
            </w:r>
            <w:r>
              <w:rPr>
                <w:rFonts w:ascii="Times New Roman" w:hAnsi="Times New Roman" w:cs="Times New Roman"/>
                <w:spacing w:val="-1"/>
                <w:sz w:val="24"/>
                <w:szCs w:val="24"/>
                <w:lang w:val="tr-TR"/>
              </w:rPr>
              <w:t xml:space="preserve"> </w:t>
            </w:r>
            <w:r>
              <w:rPr>
                <w:rFonts w:ascii="Times New Roman" w:hAnsi="Times New Roman" w:cs="Times New Roman"/>
                <w:spacing w:val="-1"/>
                <w:w w:val="99"/>
                <w:sz w:val="24"/>
                <w:szCs w:val="24"/>
                <w:lang w:val="tr-TR"/>
              </w:rPr>
              <w:t>S</w:t>
            </w:r>
            <w:r>
              <w:rPr>
                <w:rFonts w:ascii="Times New Roman" w:hAnsi="Times New Roman" w:cs="Times New Roman"/>
                <w:w w:val="99"/>
                <w:sz w:val="24"/>
                <w:szCs w:val="24"/>
                <w:lang w:val="tr-TR"/>
              </w:rPr>
              <w:t>ay</w:t>
            </w:r>
            <w:r>
              <w:rPr>
                <w:rFonts w:ascii="Times New Roman" w:hAnsi="Times New Roman" w:cs="Times New Roman"/>
                <w:spacing w:val="-1"/>
                <w:w w:val="99"/>
                <w:sz w:val="24"/>
                <w:szCs w:val="24"/>
                <w:lang w:val="tr-TR"/>
              </w:rPr>
              <w:t>ı</w:t>
            </w:r>
            <w:r>
              <w:rPr>
                <w:rFonts w:ascii="Times New Roman" w:hAnsi="Times New Roman" w:cs="Times New Roman"/>
                <w:w w:val="99"/>
                <w:sz w:val="24"/>
                <w:szCs w:val="24"/>
                <w:lang w:val="tr-TR"/>
              </w:rPr>
              <w:t>sı</w:t>
            </w:r>
          </w:p>
        </w:tc>
        <w:tc>
          <w:tcPr>
            <w:tcW w:w="1207" w:type="dxa"/>
            <w:textDirection w:val="btLr"/>
          </w:tcPr>
          <w:p w:rsidR="00560F22" w:rsidRDefault="00591D52">
            <w:pPr>
              <w:pStyle w:val="TableParagraph"/>
              <w:spacing w:before="107"/>
              <w:ind w:left="112"/>
              <w:jc w:val="both"/>
              <w:rPr>
                <w:rFonts w:ascii="Times New Roman" w:hAnsi="Times New Roman" w:cs="Times New Roman"/>
                <w:sz w:val="24"/>
                <w:szCs w:val="24"/>
                <w:lang w:val="tr-TR"/>
              </w:rPr>
            </w:pPr>
            <w:r>
              <w:rPr>
                <w:rFonts w:ascii="Times New Roman" w:hAnsi="Times New Roman" w:cs="Times New Roman"/>
                <w:spacing w:val="-1"/>
                <w:w w:val="99"/>
                <w:sz w:val="24"/>
                <w:szCs w:val="24"/>
                <w:lang w:val="tr-TR"/>
              </w:rPr>
              <w:t>Öğr</w:t>
            </w:r>
            <w:r>
              <w:rPr>
                <w:rFonts w:ascii="Times New Roman" w:hAnsi="Times New Roman" w:cs="Times New Roman"/>
                <w:w w:val="99"/>
                <w:sz w:val="24"/>
                <w:szCs w:val="24"/>
                <w:lang w:val="tr-TR"/>
              </w:rPr>
              <w:t>e</w:t>
            </w:r>
            <w:r>
              <w:rPr>
                <w:rFonts w:ascii="Times New Roman" w:hAnsi="Times New Roman" w:cs="Times New Roman"/>
                <w:spacing w:val="-1"/>
                <w:w w:val="99"/>
                <w:sz w:val="24"/>
                <w:szCs w:val="24"/>
                <w:lang w:val="tr-TR"/>
              </w:rPr>
              <w:t>tm</w:t>
            </w:r>
            <w:r>
              <w:rPr>
                <w:rFonts w:ascii="Times New Roman" w:hAnsi="Times New Roman" w:cs="Times New Roman"/>
                <w:w w:val="99"/>
                <w:sz w:val="24"/>
                <w:szCs w:val="24"/>
                <w:lang w:val="tr-TR"/>
              </w:rPr>
              <w:t>e</w:t>
            </w:r>
            <w:r>
              <w:rPr>
                <w:rFonts w:ascii="Times New Roman" w:hAnsi="Times New Roman" w:cs="Times New Roman"/>
                <w:spacing w:val="-1"/>
                <w:w w:val="99"/>
                <w:sz w:val="24"/>
                <w:szCs w:val="24"/>
                <w:lang w:val="tr-TR"/>
              </w:rPr>
              <w:t>n</w:t>
            </w:r>
            <w:r>
              <w:rPr>
                <w:rFonts w:ascii="Times New Roman" w:hAnsi="Times New Roman" w:cs="Times New Roman"/>
                <w:w w:val="99"/>
                <w:sz w:val="24"/>
                <w:szCs w:val="24"/>
                <w:lang w:val="tr-TR"/>
              </w:rPr>
              <w:t>le</w:t>
            </w:r>
            <w:r>
              <w:rPr>
                <w:rFonts w:ascii="Times New Roman" w:hAnsi="Times New Roman" w:cs="Times New Roman"/>
                <w:spacing w:val="-1"/>
                <w:w w:val="99"/>
                <w:sz w:val="24"/>
                <w:szCs w:val="24"/>
                <w:lang w:val="tr-TR"/>
              </w:rPr>
              <w:t>r</w:t>
            </w:r>
            <w:r>
              <w:rPr>
                <w:rFonts w:ascii="Times New Roman" w:hAnsi="Times New Roman" w:cs="Times New Roman"/>
                <w:w w:val="99"/>
                <w:sz w:val="24"/>
                <w:szCs w:val="24"/>
                <w:lang w:val="tr-TR"/>
              </w:rPr>
              <w:t>e</w:t>
            </w:r>
            <w:r>
              <w:rPr>
                <w:rFonts w:ascii="Times New Roman" w:hAnsi="Times New Roman" w:cs="Times New Roman"/>
                <w:spacing w:val="1"/>
                <w:sz w:val="24"/>
                <w:szCs w:val="24"/>
                <w:lang w:val="tr-TR"/>
              </w:rPr>
              <w:t xml:space="preserve"> </w:t>
            </w:r>
            <w:r>
              <w:rPr>
                <w:rFonts w:ascii="Times New Roman" w:hAnsi="Times New Roman" w:cs="Times New Roman"/>
                <w:spacing w:val="-1"/>
                <w:w w:val="99"/>
                <w:sz w:val="24"/>
                <w:szCs w:val="24"/>
                <w:lang w:val="tr-TR"/>
              </w:rPr>
              <w:t>Yön</w:t>
            </w:r>
            <w:r>
              <w:rPr>
                <w:rFonts w:ascii="Times New Roman" w:hAnsi="Times New Roman" w:cs="Times New Roman"/>
                <w:w w:val="99"/>
                <w:sz w:val="24"/>
                <w:szCs w:val="24"/>
                <w:lang w:val="tr-TR"/>
              </w:rPr>
              <w:t>el</w:t>
            </w:r>
            <w:r>
              <w:rPr>
                <w:rFonts w:ascii="Times New Roman" w:hAnsi="Times New Roman" w:cs="Times New Roman"/>
                <w:spacing w:val="-1"/>
                <w:w w:val="99"/>
                <w:sz w:val="24"/>
                <w:szCs w:val="24"/>
                <w:lang w:val="tr-TR"/>
              </w:rPr>
              <w:t>i</w:t>
            </w:r>
            <w:r>
              <w:rPr>
                <w:rFonts w:ascii="Times New Roman" w:hAnsi="Times New Roman" w:cs="Times New Roman"/>
                <w:w w:val="99"/>
                <w:sz w:val="24"/>
                <w:szCs w:val="24"/>
                <w:lang w:val="tr-TR"/>
              </w:rPr>
              <w:t>k</w:t>
            </w:r>
          </w:p>
        </w:tc>
        <w:tc>
          <w:tcPr>
            <w:tcW w:w="1094" w:type="dxa"/>
            <w:textDirection w:val="btLr"/>
          </w:tcPr>
          <w:p w:rsidR="00560F22" w:rsidRDefault="00591D52">
            <w:pPr>
              <w:pStyle w:val="TableParagraph"/>
              <w:spacing w:before="105"/>
              <w:ind w:left="112"/>
              <w:jc w:val="both"/>
              <w:rPr>
                <w:rFonts w:ascii="Times New Roman" w:hAnsi="Times New Roman" w:cs="Times New Roman"/>
                <w:sz w:val="24"/>
                <w:szCs w:val="24"/>
                <w:lang w:val="tr-TR"/>
              </w:rPr>
            </w:pPr>
            <w:r>
              <w:rPr>
                <w:rFonts w:ascii="Times New Roman" w:hAnsi="Times New Roman" w:cs="Times New Roman"/>
                <w:spacing w:val="-1"/>
                <w:w w:val="99"/>
                <w:sz w:val="24"/>
                <w:szCs w:val="24"/>
                <w:lang w:val="tr-TR"/>
              </w:rPr>
              <w:t>Öğr</w:t>
            </w:r>
            <w:r>
              <w:rPr>
                <w:rFonts w:ascii="Times New Roman" w:hAnsi="Times New Roman" w:cs="Times New Roman"/>
                <w:w w:val="99"/>
                <w:sz w:val="24"/>
                <w:szCs w:val="24"/>
                <w:lang w:val="tr-TR"/>
              </w:rPr>
              <w:t>e</w:t>
            </w:r>
            <w:r>
              <w:rPr>
                <w:rFonts w:ascii="Times New Roman" w:hAnsi="Times New Roman" w:cs="Times New Roman"/>
                <w:spacing w:val="-1"/>
                <w:w w:val="99"/>
                <w:sz w:val="24"/>
                <w:szCs w:val="24"/>
                <w:lang w:val="tr-TR"/>
              </w:rPr>
              <w:t>n</w:t>
            </w:r>
            <w:r>
              <w:rPr>
                <w:rFonts w:ascii="Times New Roman" w:hAnsi="Times New Roman" w:cs="Times New Roman"/>
                <w:w w:val="99"/>
                <w:sz w:val="24"/>
                <w:szCs w:val="24"/>
                <w:lang w:val="tr-TR"/>
              </w:rPr>
              <w:t>c</w:t>
            </w:r>
            <w:r>
              <w:rPr>
                <w:rFonts w:ascii="Times New Roman" w:hAnsi="Times New Roman" w:cs="Times New Roman"/>
                <w:spacing w:val="-1"/>
                <w:w w:val="99"/>
                <w:sz w:val="24"/>
                <w:szCs w:val="24"/>
                <w:lang w:val="tr-TR"/>
              </w:rPr>
              <w:t>i</w:t>
            </w:r>
            <w:r>
              <w:rPr>
                <w:rFonts w:ascii="Times New Roman" w:hAnsi="Times New Roman" w:cs="Times New Roman"/>
                <w:w w:val="99"/>
                <w:sz w:val="24"/>
                <w:szCs w:val="24"/>
                <w:lang w:val="tr-TR"/>
              </w:rPr>
              <w:t>le</w:t>
            </w:r>
            <w:r>
              <w:rPr>
                <w:rFonts w:ascii="Times New Roman" w:hAnsi="Times New Roman" w:cs="Times New Roman"/>
                <w:spacing w:val="-1"/>
                <w:w w:val="99"/>
                <w:sz w:val="24"/>
                <w:szCs w:val="24"/>
                <w:lang w:val="tr-TR"/>
              </w:rPr>
              <w:t>r</w:t>
            </w:r>
            <w:r>
              <w:rPr>
                <w:rFonts w:ascii="Times New Roman" w:hAnsi="Times New Roman" w:cs="Times New Roman"/>
                <w:w w:val="99"/>
                <w:sz w:val="24"/>
                <w:szCs w:val="24"/>
                <w:lang w:val="tr-TR"/>
              </w:rPr>
              <w:t>e</w:t>
            </w:r>
            <w:r>
              <w:rPr>
                <w:rFonts w:ascii="Times New Roman" w:hAnsi="Times New Roman" w:cs="Times New Roman"/>
                <w:sz w:val="24"/>
                <w:szCs w:val="24"/>
                <w:lang w:val="tr-TR"/>
              </w:rPr>
              <w:t xml:space="preserve"> </w:t>
            </w:r>
            <w:r>
              <w:rPr>
                <w:rFonts w:ascii="Times New Roman" w:hAnsi="Times New Roman" w:cs="Times New Roman"/>
                <w:w w:val="99"/>
                <w:sz w:val="24"/>
                <w:szCs w:val="24"/>
                <w:lang w:val="tr-TR"/>
              </w:rPr>
              <w:t>Y</w:t>
            </w:r>
            <w:r>
              <w:rPr>
                <w:rFonts w:ascii="Times New Roman" w:hAnsi="Times New Roman" w:cs="Times New Roman"/>
                <w:spacing w:val="-1"/>
                <w:w w:val="99"/>
                <w:sz w:val="24"/>
                <w:szCs w:val="24"/>
                <w:lang w:val="tr-TR"/>
              </w:rPr>
              <w:t>ön</w:t>
            </w:r>
            <w:r>
              <w:rPr>
                <w:rFonts w:ascii="Times New Roman" w:hAnsi="Times New Roman" w:cs="Times New Roman"/>
                <w:w w:val="99"/>
                <w:sz w:val="24"/>
                <w:szCs w:val="24"/>
                <w:lang w:val="tr-TR"/>
              </w:rPr>
              <w:t>el</w:t>
            </w:r>
            <w:r>
              <w:rPr>
                <w:rFonts w:ascii="Times New Roman" w:hAnsi="Times New Roman" w:cs="Times New Roman"/>
                <w:spacing w:val="-1"/>
                <w:w w:val="99"/>
                <w:sz w:val="24"/>
                <w:szCs w:val="24"/>
                <w:lang w:val="tr-TR"/>
              </w:rPr>
              <w:t>i</w:t>
            </w:r>
            <w:r>
              <w:rPr>
                <w:rFonts w:ascii="Times New Roman" w:hAnsi="Times New Roman" w:cs="Times New Roman"/>
                <w:w w:val="99"/>
                <w:sz w:val="24"/>
                <w:szCs w:val="24"/>
                <w:lang w:val="tr-TR"/>
              </w:rPr>
              <w:t>k</w:t>
            </w:r>
          </w:p>
        </w:tc>
        <w:tc>
          <w:tcPr>
            <w:tcW w:w="761" w:type="dxa"/>
            <w:textDirection w:val="btLr"/>
          </w:tcPr>
          <w:p w:rsidR="00560F22" w:rsidRDefault="00591D52">
            <w:pPr>
              <w:pStyle w:val="TableParagraph"/>
              <w:spacing w:before="105"/>
              <w:ind w:left="112"/>
              <w:jc w:val="both"/>
              <w:rPr>
                <w:rFonts w:ascii="Times New Roman" w:hAnsi="Times New Roman" w:cs="Times New Roman"/>
                <w:sz w:val="24"/>
                <w:szCs w:val="24"/>
                <w:lang w:val="tr-TR"/>
              </w:rPr>
            </w:pPr>
            <w:r>
              <w:rPr>
                <w:rFonts w:ascii="Times New Roman" w:hAnsi="Times New Roman" w:cs="Times New Roman"/>
                <w:spacing w:val="-1"/>
                <w:w w:val="99"/>
                <w:sz w:val="24"/>
                <w:szCs w:val="24"/>
                <w:lang w:val="tr-TR"/>
              </w:rPr>
              <w:t>V</w:t>
            </w:r>
            <w:r>
              <w:rPr>
                <w:rFonts w:ascii="Times New Roman" w:hAnsi="Times New Roman" w:cs="Times New Roman"/>
                <w:w w:val="99"/>
                <w:sz w:val="24"/>
                <w:szCs w:val="24"/>
                <w:lang w:val="tr-TR"/>
              </w:rPr>
              <w:t>el</w:t>
            </w:r>
            <w:r>
              <w:rPr>
                <w:rFonts w:ascii="Times New Roman" w:hAnsi="Times New Roman" w:cs="Times New Roman"/>
                <w:spacing w:val="-1"/>
                <w:w w:val="99"/>
                <w:sz w:val="24"/>
                <w:szCs w:val="24"/>
                <w:lang w:val="tr-TR"/>
              </w:rPr>
              <w:t>i</w:t>
            </w:r>
            <w:r>
              <w:rPr>
                <w:rFonts w:ascii="Times New Roman" w:hAnsi="Times New Roman" w:cs="Times New Roman"/>
                <w:w w:val="99"/>
                <w:sz w:val="24"/>
                <w:szCs w:val="24"/>
                <w:lang w:val="tr-TR"/>
              </w:rPr>
              <w:t>le</w:t>
            </w:r>
            <w:r>
              <w:rPr>
                <w:rFonts w:ascii="Times New Roman" w:hAnsi="Times New Roman" w:cs="Times New Roman"/>
                <w:spacing w:val="-1"/>
                <w:w w:val="99"/>
                <w:sz w:val="24"/>
                <w:szCs w:val="24"/>
                <w:lang w:val="tr-TR"/>
              </w:rPr>
              <w:t>r</w:t>
            </w:r>
            <w:r>
              <w:rPr>
                <w:rFonts w:ascii="Times New Roman" w:hAnsi="Times New Roman" w:cs="Times New Roman"/>
                <w:w w:val="99"/>
                <w:sz w:val="24"/>
                <w:szCs w:val="24"/>
                <w:lang w:val="tr-TR"/>
              </w:rPr>
              <w:t>e</w:t>
            </w:r>
            <w:r>
              <w:rPr>
                <w:rFonts w:ascii="Times New Roman" w:hAnsi="Times New Roman" w:cs="Times New Roman"/>
                <w:sz w:val="24"/>
                <w:szCs w:val="24"/>
                <w:lang w:val="tr-TR"/>
              </w:rPr>
              <w:t xml:space="preserve"> </w:t>
            </w:r>
            <w:r>
              <w:rPr>
                <w:rFonts w:ascii="Times New Roman" w:hAnsi="Times New Roman" w:cs="Times New Roman"/>
                <w:spacing w:val="-1"/>
                <w:w w:val="99"/>
                <w:sz w:val="24"/>
                <w:szCs w:val="24"/>
                <w:lang w:val="tr-TR"/>
              </w:rPr>
              <w:t>Yön</w:t>
            </w:r>
            <w:r>
              <w:rPr>
                <w:rFonts w:ascii="Times New Roman" w:hAnsi="Times New Roman" w:cs="Times New Roman"/>
                <w:w w:val="99"/>
                <w:sz w:val="24"/>
                <w:szCs w:val="24"/>
                <w:lang w:val="tr-TR"/>
              </w:rPr>
              <w:t>el</w:t>
            </w:r>
            <w:r>
              <w:rPr>
                <w:rFonts w:ascii="Times New Roman" w:hAnsi="Times New Roman" w:cs="Times New Roman"/>
                <w:spacing w:val="-1"/>
                <w:w w:val="99"/>
                <w:sz w:val="24"/>
                <w:szCs w:val="24"/>
                <w:lang w:val="tr-TR"/>
              </w:rPr>
              <w:t>i</w:t>
            </w:r>
            <w:r>
              <w:rPr>
                <w:rFonts w:ascii="Times New Roman" w:hAnsi="Times New Roman" w:cs="Times New Roman"/>
                <w:w w:val="99"/>
                <w:sz w:val="24"/>
                <w:szCs w:val="24"/>
                <w:lang w:val="tr-TR"/>
              </w:rPr>
              <w:t>k</w:t>
            </w:r>
          </w:p>
        </w:tc>
      </w:tr>
      <w:tr w:rsidR="00560F22">
        <w:trPr>
          <w:trHeight w:val="430"/>
        </w:trPr>
        <w:tc>
          <w:tcPr>
            <w:tcW w:w="943"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41"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43"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3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79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125</w:t>
            </w:r>
          </w:p>
        </w:tc>
        <w:tc>
          <w:tcPr>
            <w:tcW w:w="922"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614"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55</w:t>
            </w:r>
          </w:p>
        </w:tc>
        <w:tc>
          <w:tcPr>
            <w:tcW w:w="1207"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094"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761"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r>
    </w:tbl>
    <w:p w:rsidR="00560F22" w:rsidRDefault="00560F22">
      <w:pPr>
        <w:jc w:val="both"/>
        <w:rPr>
          <w:rFonts w:ascii="Times New Roman" w:hAnsi="Times New Roman" w:cs="Times New Roman"/>
          <w:sz w:val="24"/>
          <w:szCs w:val="24"/>
          <w:lang w:val="tr-TR"/>
        </w:rPr>
        <w:sectPr w:rsidR="00560F22">
          <w:pgSz w:w="11910" w:h="16840"/>
          <w:pgMar w:top="1580" w:right="1260" w:bottom="1280" w:left="1260" w:header="0" w:footer="1037" w:gutter="0"/>
          <w:cols w:space="708"/>
        </w:sectPr>
      </w:pPr>
    </w:p>
    <w:p w:rsidR="00560F22" w:rsidRDefault="00591D52">
      <w:pPr>
        <w:pStyle w:val="Balk4"/>
        <w:numPr>
          <w:ilvl w:val="2"/>
          <w:numId w:val="8"/>
        </w:numPr>
        <w:tabs>
          <w:tab w:val="left" w:pos="812"/>
        </w:tabs>
        <w:ind w:left="811" w:hanging="693"/>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Teknolojik</w:t>
      </w:r>
      <w:r>
        <w:rPr>
          <w:rFonts w:ascii="Times New Roman" w:hAnsi="Times New Roman" w:cs="Times New Roman"/>
          <w:spacing w:val="-7"/>
          <w:sz w:val="24"/>
          <w:szCs w:val="24"/>
          <w:lang w:val="tr-TR"/>
        </w:rPr>
        <w:t xml:space="preserve"> </w:t>
      </w:r>
      <w:r>
        <w:rPr>
          <w:rFonts w:ascii="Times New Roman" w:hAnsi="Times New Roman" w:cs="Times New Roman"/>
          <w:sz w:val="24"/>
          <w:szCs w:val="24"/>
          <w:lang w:val="tr-TR"/>
        </w:rPr>
        <w:t>Düzey</w:t>
      </w:r>
    </w:p>
    <w:p w:rsidR="00B4156E" w:rsidRPr="00766E44" w:rsidRDefault="00B4156E" w:rsidP="00B4156E">
      <w:pPr>
        <w:pStyle w:val="GvdeMetni"/>
        <w:spacing w:before="1"/>
        <w:ind w:firstLine="709"/>
        <w:jc w:val="both"/>
        <w:rPr>
          <w:rFonts w:ascii="Times New Roman" w:hAnsi="Times New Roman" w:cs="Times New Roman"/>
          <w:lang w:val="tr-TR"/>
        </w:rPr>
      </w:pPr>
      <w:r w:rsidRPr="00766E44">
        <w:rPr>
          <w:rFonts w:ascii="Times New Roman" w:hAnsi="Times New Roman" w:cs="Times New Roman"/>
          <w:lang w:val="tr-TR"/>
        </w:rPr>
        <w:t xml:space="preserve">MEBBİS aracılığıyla e-Okul, Veli Bilgilendirme Sistemi, </w:t>
      </w:r>
      <w:r>
        <w:rPr>
          <w:rFonts w:ascii="Times New Roman" w:hAnsi="Times New Roman" w:cs="Times New Roman"/>
          <w:lang w:val="tr-TR"/>
        </w:rPr>
        <w:t>Doküman Yönetim Sistemi, e-Mail g</w:t>
      </w:r>
      <w:r w:rsidRPr="00766E44">
        <w:rPr>
          <w:rFonts w:ascii="Times New Roman" w:hAnsi="Times New Roman" w:cs="Times New Roman"/>
          <w:lang w:val="tr-TR"/>
        </w:rPr>
        <w:t xml:space="preserve">ibi </w:t>
      </w:r>
      <w:proofErr w:type="gramStart"/>
      <w:r w:rsidRPr="00766E44">
        <w:rPr>
          <w:rFonts w:ascii="Times New Roman" w:hAnsi="Times New Roman" w:cs="Times New Roman"/>
          <w:lang w:val="tr-TR"/>
        </w:rPr>
        <w:t>modüllere</w:t>
      </w:r>
      <w:proofErr w:type="gramEnd"/>
      <w:r w:rsidRPr="00766E44">
        <w:rPr>
          <w:rFonts w:ascii="Times New Roman" w:hAnsi="Times New Roman" w:cs="Times New Roman"/>
          <w:lang w:val="tr-TR"/>
        </w:rPr>
        <w:t xml:space="preserve"> ulaşılarak çalışmalar yürütülmektedir.</w:t>
      </w:r>
    </w:p>
    <w:p w:rsidR="00B4156E" w:rsidRPr="00766E44" w:rsidRDefault="00B4156E" w:rsidP="00B4156E">
      <w:pPr>
        <w:pStyle w:val="GvdeMetni"/>
        <w:spacing w:before="1"/>
        <w:ind w:firstLine="709"/>
        <w:jc w:val="both"/>
        <w:rPr>
          <w:rFonts w:ascii="Times New Roman" w:hAnsi="Times New Roman" w:cs="Times New Roman"/>
          <w:lang w:val="tr-TR"/>
        </w:rPr>
      </w:pPr>
      <w:r>
        <w:rPr>
          <w:rFonts w:ascii="Times New Roman" w:hAnsi="Times New Roman" w:cs="Times New Roman"/>
          <w:lang w:val="tr-TR"/>
        </w:rPr>
        <w:t>Okulumuz</w:t>
      </w:r>
      <w:r w:rsidRPr="00766E44">
        <w:rPr>
          <w:rFonts w:ascii="Times New Roman" w:hAnsi="Times New Roman" w:cs="Times New Roman"/>
          <w:lang w:val="tr-TR"/>
        </w:rPr>
        <w:t xml:space="preserve">, eğitim ve öğretimde fırsat eşitliğini temin etmek, okullarda teknolojik altyapıyı iyileştirmek ve bilgi iletişim teknolojilerinin eğitim ve öğretim süreçlerinde etkin kullanımını sağlamak amacıyla Bakanlığımızın yürüttüğü FATİH Projesinin </w:t>
      </w:r>
      <w:r>
        <w:rPr>
          <w:rFonts w:ascii="Times New Roman" w:hAnsi="Times New Roman" w:cs="Times New Roman"/>
          <w:lang w:val="tr-TR"/>
        </w:rPr>
        <w:t>okulumuzdaki</w:t>
      </w:r>
      <w:r w:rsidRPr="00766E44">
        <w:rPr>
          <w:rFonts w:ascii="Times New Roman" w:hAnsi="Times New Roman" w:cs="Times New Roman"/>
          <w:lang w:val="tr-TR"/>
        </w:rPr>
        <w:t xml:space="preserve"> tüm iş ve işlemlerini yürütmektedir.</w:t>
      </w:r>
    </w:p>
    <w:p w:rsidR="00B4156E" w:rsidRPr="00766E44" w:rsidRDefault="00B4156E" w:rsidP="00B4156E">
      <w:pPr>
        <w:pStyle w:val="GvdeMetni"/>
        <w:spacing w:before="1"/>
        <w:ind w:firstLine="709"/>
        <w:jc w:val="both"/>
        <w:rPr>
          <w:rFonts w:ascii="Times New Roman" w:hAnsi="Times New Roman" w:cs="Times New Roman"/>
          <w:lang w:val="tr-TR"/>
        </w:rPr>
      </w:pPr>
      <w:r w:rsidRPr="00766E44">
        <w:rPr>
          <w:rFonts w:ascii="Times New Roman" w:hAnsi="Times New Roman" w:cs="Times New Roman"/>
          <w:lang w:val="tr-TR"/>
        </w:rPr>
        <w:t>Millî Eğitim Müdürlüğü hizmetlerinin, tüm paydaşlarına daha hızlı ve etkili şekilde sunulması için, güncel teknolojik araçlar etkin bir biçimde kullanılmaktadır. Bu kapsamda modüler bir yapıda kurgulanmış olan Millî Eğitim Bakanlığı Bilgi İşlem Sistemi (</w:t>
      </w:r>
      <w:hyperlink r:id="rId26">
        <w:r w:rsidRPr="00766E44">
          <w:rPr>
            <w:rStyle w:val="Kpr"/>
            <w:rFonts w:ascii="Times New Roman" w:hAnsi="Times New Roman" w:cs="Times New Roman"/>
            <w:lang w:val="tr-TR"/>
          </w:rPr>
          <w:t>MEBBİS</w:t>
        </w:r>
      </w:hyperlink>
      <w:r w:rsidRPr="00766E44">
        <w:rPr>
          <w:rFonts w:ascii="Times New Roman" w:hAnsi="Times New Roman" w:cs="Times New Roman"/>
          <w:lang w:val="tr-TR"/>
        </w:rPr>
        <w:t>) ile kurumsal ve bireysel iş ve işlemlerin büyük bölümü yürütülmektedir. Müdürlüğümüzün resmi yazışmaları, elektronik ortamda Doküman Yönetim Sistemi (DYS) üzerinden yapılmaktadır. Aynı zamanda sistemde personel ve öğrencilerin bilgileri bulunmaktadır.</w:t>
      </w:r>
    </w:p>
    <w:p w:rsidR="00560F22" w:rsidRDefault="00560F22">
      <w:pPr>
        <w:pStyle w:val="GvdeMetni"/>
        <w:spacing w:before="1"/>
        <w:jc w:val="both"/>
        <w:rPr>
          <w:rFonts w:ascii="Times New Roman" w:hAnsi="Times New Roman" w:cs="Times New Roman"/>
          <w:lang w:val="tr-TR"/>
        </w:rPr>
      </w:pPr>
    </w:p>
    <w:p w:rsidR="00560F22" w:rsidRDefault="00591D52">
      <w:pPr>
        <w:ind w:left="118"/>
        <w:jc w:val="both"/>
        <w:rPr>
          <w:rFonts w:ascii="Times New Roman" w:hAnsi="Times New Roman" w:cs="Times New Roman"/>
          <w:b/>
          <w:sz w:val="18"/>
          <w:szCs w:val="18"/>
          <w:lang w:val="tr-TR"/>
        </w:rPr>
      </w:pPr>
      <w:r>
        <w:rPr>
          <w:rFonts w:ascii="Times New Roman" w:hAnsi="Times New Roman" w:cs="Times New Roman"/>
          <w:b/>
          <w:sz w:val="18"/>
          <w:szCs w:val="18"/>
          <w:lang w:val="tr-TR"/>
        </w:rPr>
        <w:t>Tablo 21. Teknolojik Araç-Gereç Durumu</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676"/>
        <w:gridCol w:w="1707"/>
        <w:gridCol w:w="1183"/>
        <w:gridCol w:w="1147"/>
        <w:gridCol w:w="1337"/>
      </w:tblGrid>
      <w:tr w:rsidR="00560F22">
        <w:trPr>
          <w:trHeight w:val="360"/>
        </w:trPr>
        <w:tc>
          <w:tcPr>
            <w:tcW w:w="3676" w:type="dxa"/>
            <w:tcBorders>
              <w:bottom w:val="single" w:sz="6" w:space="0" w:color="000000"/>
              <w:right w:val="single" w:sz="6" w:space="0" w:color="000000"/>
            </w:tcBorders>
            <w:shd w:val="clear" w:color="auto" w:fill="E2EFD9"/>
          </w:tcPr>
          <w:p w:rsidR="00560F22" w:rsidRDefault="00591D52">
            <w:pPr>
              <w:pStyle w:val="TableParagraph"/>
              <w:spacing w:line="234" w:lineRule="exact"/>
              <w:ind w:left="97"/>
              <w:jc w:val="both"/>
              <w:rPr>
                <w:rFonts w:ascii="Times New Roman" w:hAnsi="Times New Roman" w:cs="Times New Roman"/>
                <w:b/>
                <w:sz w:val="24"/>
                <w:szCs w:val="24"/>
                <w:lang w:val="tr-TR"/>
              </w:rPr>
            </w:pPr>
            <w:r>
              <w:rPr>
                <w:rFonts w:ascii="Times New Roman" w:hAnsi="Times New Roman" w:cs="Times New Roman"/>
                <w:b/>
                <w:sz w:val="24"/>
                <w:szCs w:val="24"/>
                <w:lang w:val="tr-TR"/>
              </w:rPr>
              <w:t>Araç-Gereçler</w:t>
            </w:r>
          </w:p>
        </w:tc>
        <w:tc>
          <w:tcPr>
            <w:tcW w:w="1707" w:type="dxa"/>
            <w:tcBorders>
              <w:left w:val="single" w:sz="6" w:space="0" w:color="000000"/>
              <w:bottom w:val="single" w:sz="6" w:space="0" w:color="000000"/>
              <w:right w:val="single" w:sz="6" w:space="0" w:color="000000"/>
            </w:tcBorders>
            <w:shd w:val="clear" w:color="auto" w:fill="E2EFD9"/>
          </w:tcPr>
          <w:p w:rsidR="00560F22" w:rsidRDefault="00591D52">
            <w:pPr>
              <w:pStyle w:val="TableParagraph"/>
              <w:spacing w:before="1"/>
              <w:ind w:left="34" w:right="519"/>
              <w:jc w:val="both"/>
              <w:rPr>
                <w:rFonts w:ascii="Times New Roman" w:hAnsi="Times New Roman" w:cs="Times New Roman"/>
                <w:b/>
                <w:sz w:val="24"/>
                <w:szCs w:val="24"/>
                <w:lang w:val="tr-TR"/>
              </w:rPr>
            </w:pPr>
            <w:r>
              <w:rPr>
                <w:rFonts w:ascii="Times New Roman" w:hAnsi="Times New Roman" w:cs="Times New Roman"/>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560F22" w:rsidRDefault="00591D52">
            <w:pPr>
              <w:pStyle w:val="TableParagraph"/>
              <w:spacing w:before="1"/>
              <w:ind w:left="347"/>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560F22" w:rsidRDefault="00591D52">
            <w:pPr>
              <w:pStyle w:val="TableParagraph"/>
              <w:spacing w:before="1"/>
              <w:ind w:left="328"/>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c>
          <w:tcPr>
            <w:tcW w:w="1337" w:type="dxa"/>
            <w:tcBorders>
              <w:left w:val="single" w:sz="6" w:space="0" w:color="000000"/>
              <w:bottom w:val="single" w:sz="6" w:space="0" w:color="000000"/>
            </w:tcBorders>
            <w:shd w:val="clear" w:color="auto" w:fill="E2EFD9"/>
          </w:tcPr>
          <w:p w:rsidR="00560F22" w:rsidRDefault="00591D52">
            <w:pPr>
              <w:pStyle w:val="TableParagraph"/>
              <w:spacing w:before="1"/>
              <w:ind w:left="342"/>
              <w:jc w:val="both"/>
              <w:rPr>
                <w:rFonts w:ascii="Times New Roman" w:hAnsi="Times New Roman" w:cs="Times New Roman"/>
                <w:b/>
                <w:sz w:val="24"/>
                <w:szCs w:val="24"/>
                <w:lang w:val="tr-TR"/>
              </w:rPr>
            </w:pPr>
            <w:r>
              <w:rPr>
                <w:rFonts w:ascii="Times New Roman" w:hAnsi="Times New Roman" w:cs="Times New Roman"/>
                <w:b/>
                <w:sz w:val="24"/>
                <w:szCs w:val="24"/>
                <w:lang w:val="tr-TR"/>
              </w:rPr>
              <w:t>İhtiyaç</w:t>
            </w:r>
          </w:p>
        </w:tc>
      </w:tr>
      <w:tr w:rsidR="00560F22">
        <w:trPr>
          <w:trHeight w:val="340"/>
        </w:trPr>
        <w:tc>
          <w:tcPr>
            <w:tcW w:w="3676" w:type="dxa"/>
            <w:tcBorders>
              <w:top w:val="single" w:sz="6" w:space="0" w:color="000000"/>
              <w:bottom w:val="single" w:sz="6" w:space="0" w:color="000000"/>
              <w:right w:val="single" w:sz="6" w:space="0" w:color="000000"/>
            </w:tcBorders>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Akıllı Tahta</w:t>
            </w:r>
          </w:p>
        </w:tc>
        <w:tc>
          <w:tcPr>
            <w:tcW w:w="170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18</w:t>
            </w:r>
          </w:p>
        </w:tc>
        <w:tc>
          <w:tcPr>
            <w:tcW w:w="1183" w:type="dxa"/>
            <w:tcBorders>
              <w:top w:val="single" w:sz="6" w:space="0" w:color="000000"/>
              <w:left w:val="single" w:sz="6" w:space="0" w:color="000000"/>
              <w:bottom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18</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18</w:t>
            </w:r>
          </w:p>
        </w:tc>
        <w:tc>
          <w:tcPr>
            <w:tcW w:w="1337" w:type="dxa"/>
            <w:tcBorders>
              <w:top w:val="single" w:sz="6" w:space="0" w:color="000000"/>
              <w:left w:val="single" w:sz="6" w:space="0" w:color="000000"/>
              <w:bottom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60F22">
        <w:trPr>
          <w:trHeight w:val="260"/>
        </w:trPr>
        <w:tc>
          <w:tcPr>
            <w:tcW w:w="3676" w:type="dxa"/>
            <w:tcBorders>
              <w:top w:val="single" w:sz="6" w:space="0" w:color="000000"/>
              <w:bottom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İdari Bilgisayar</w:t>
            </w:r>
          </w:p>
        </w:tc>
        <w:tc>
          <w:tcPr>
            <w:tcW w:w="170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183" w:type="dxa"/>
            <w:tcBorders>
              <w:top w:val="single" w:sz="6" w:space="0" w:color="000000"/>
              <w:left w:val="single" w:sz="6" w:space="0" w:color="000000"/>
              <w:bottom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337" w:type="dxa"/>
            <w:tcBorders>
              <w:top w:val="single" w:sz="6" w:space="0" w:color="000000"/>
              <w:left w:val="single" w:sz="6" w:space="0" w:color="000000"/>
              <w:bottom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60F22">
        <w:trPr>
          <w:trHeight w:val="260"/>
        </w:trPr>
        <w:tc>
          <w:tcPr>
            <w:tcW w:w="3676" w:type="dxa"/>
            <w:tcBorders>
              <w:top w:val="single" w:sz="6" w:space="0" w:color="000000"/>
              <w:bottom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Masaüstü Bilgisayar</w:t>
            </w:r>
          </w:p>
        </w:tc>
        <w:tc>
          <w:tcPr>
            <w:tcW w:w="170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18</w:t>
            </w:r>
          </w:p>
        </w:tc>
        <w:tc>
          <w:tcPr>
            <w:tcW w:w="1183" w:type="dxa"/>
            <w:tcBorders>
              <w:top w:val="single" w:sz="6" w:space="0" w:color="000000"/>
              <w:left w:val="single" w:sz="6" w:space="0" w:color="000000"/>
              <w:bottom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18</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18</w:t>
            </w:r>
          </w:p>
        </w:tc>
        <w:tc>
          <w:tcPr>
            <w:tcW w:w="1337" w:type="dxa"/>
            <w:tcBorders>
              <w:top w:val="single" w:sz="6" w:space="0" w:color="000000"/>
              <w:left w:val="single" w:sz="6" w:space="0" w:color="000000"/>
              <w:bottom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60F22">
        <w:trPr>
          <w:trHeight w:val="260"/>
        </w:trPr>
        <w:tc>
          <w:tcPr>
            <w:tcW w:w="3676" w:type="dxa"/>
            <w:tcBorders>
              <w:top w:val="single" w:sz="6" w:space="0" w:color="000000"/>
              <w:bottom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Fotokopi Makinesi</w:t>
            </w:r>
          </w:p>
        </w:tc>
        <w:tc>
          <w:tcPr>
            <w:tcW w:w="170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183" w:type="dxa"/>
            <w:tcBorders>
              <w:top w:val="single" w:sz="6" w:space="0" w:color="000000"/>
              <w:left w:val="single" w:sz="6" w:space="0" w:color="000000"/>
              <w:bottom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337" w:type="dxa"/>
            <w:tcBorders>
              <w:top w:val="single" w:sz="6" w:space="0" w:color="000000"/>
              <w:left w:val="single" w:sz="6" w:space="0" w:color="000000"/>
              <w:bottom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60F22">
        <w:trPr>
          <w:trHeight w:val="260"/>
        </w:trPr>
        <w:tc>
          <w:tcPr>
            <w:tcW w:w="3676" w:type="dxa"/>
            <w:tcBorders>
              <w:top w:val="single" w:sz="6" w:space="0" w:color="000000"/>
              <w:bottom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Yazıcı</w:t>
            </w:r>
          </w:p>
        </w:tc>
        <w:tc>
          <w:tcPr>
            <w:tcW w:w="170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183" w:type="dxa"/>
            <w:tcBorders>
              <w:top w:val="single" w:sz="6" w:space="0" w:color="000000"/>
              <w:left w:val="single" w:sz="6" w:space="0" w:color="000000"/>
              <w:bottom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337" w:type="dxa"/>
            <w:tcBorders>
              <w:top w:val="single" w:sz="6" w:space="0" w:color="000000"/>
              <w:left w:val="single" w:sz="6" w:space="0" w:color="000000"/>
              <w:bottom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560F22">
        <w:trPr>
          <w:trHeight w:val="260"/>
        </w:trPr>
        <w:tc>
          <w:tcPr>
            <w:tcW w:w="3676" w:type="dxa"/>
            <w:tcBorders>
              <w:top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Renkli Yazıcı</w:t>
            </w:r>
          </w:p>
        </w:tc>
        <w:tc>
          <w:tcPr>
            <w:tcW w:w="1707" w:type="dxa"/>
            <w:tcBorders>
              <w:top w:val="single" w:sz="6" w:space="0" w:color="000000"/>
              <w:left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83" w:type="dxa"/>
            <w:tcBorders>
              <w:top w:val="single" w:sz="6" w:space="0" w:color="000000"/>
              <w:left w:val="single" w:sz="6" w:space="0" w:color="000000"/>
              <w:righ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47" w:type="dxa"/>
            <w:tcBorders>
              <w:top w:val="single" w:sz="6" w:space="0" w:color="000000"/>
              <w:left w:val="single" w:sz="6" w:space="0" w:color="000000"/>
              <w:right w:val="single" w:sz="6"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337" w:type="dxa"/>
            <w:tcBorders>
              <w:top w:val="single" w:sz="6" w:space="0" w:color="000000"/>
              <w:left w:val="single" w:sz="6"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r>
    </w:tbl>
    <w:p w:rsidR="00560F22" w:rsidRDefault="00560F22">
      <w:pPr>
        <w:pStyle w:val="GvdeMetni"/>
        <w:spacing w:before="11"/>
        <w:jc w:val="both"/>
        <w:rPr>
          <w:rFonts w:ascii="Times New Roman" w:hAnsi="Times New Roman" w:cs="Times New Roman"/>
          <w:b/>
          <w:lang w:val="tr-TR"/>
        </w:rPr>
      </w:pPr>
    </w:p>
    <w:p w:rsidR="00560F22" w:rsidRDefault="00591D52">
      <w:pPr>
        <w:spacing w:before="234"/>
        <w:ind w:left="118"/>
        <w:jc w:val="both"/>
        <w:rPr>
          <w:rFonts w:ascii="Times New Roman" w:hAnsi="Times New Roman" w:cs="Times New Roman"/>
          <w:b/>
          <w:sz w:val="18"/>
          <w:szCs w:val="18"/>
          <w:lang w:val="tr-TR"/>
        </w:rPr>
      </w:pPr>
      <w:r>
        <w:rPr>
          <w:rFonts w:ascii="Times New Roman" w:hAnsi="Times New Roman" w:cs="Times New Roman"/>
          <w:b/>
          <w:sz w:val="18"/>
          <w:szCs w:val="18"/>
          <w:lang w:val="tr-TR"/>
        </w:rPr>
        <w:t>Tablo 22. Fiziki Mekân Durumu</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430"/>
        <w:gridCol w:w="1176"/>
        <w:gridCol w:w="1022"/>
        <w:gridCol w:w="996"/>
        <w:gridCol w:w="1159"/>
        <w:gridCol w:w="1267"/>
      </w:tblGrid>
      <w:tr w:rsidR="00560F22">
        <w:trPr>
          <w:trHeight w:val="400"/>
        </w:trPr>
        <w:tc>
          <w:tcPr>
            <w:tcW w:w="3430" w:type="dxa"/>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Fiziki Mekân</w:t>
            </w:r>
          </w:p>
        </w:tc>
        <w:tc>
          <w:tcPr>
            <w:tcW w:w="1176" w:type="dxa"/>
            <w:shd w:val="clear" w:color="auto" w:fill="E2EFD9"/>
          </w:tcPr>
          <w:p w:rsidR="00560F22" w:rsidRDefault="00591D52">
            <w:pPr>
              <w:pStyle w:val="TableParagraph"/>
              <w:spacing w:before="1"/>
              <w:ind w:left="-4" w:right="397"/>
              <w:jc w:val="both"/>
              <w:rPr>
                <w:rFonts w:ascii="Times New Roman" w:hAnsi="Times New Roman" w:cs="Times New Roman"/>
                <w:b/>
                <w:sz w:val="24"/>
                <w:szCs w:val="24"/>
                <w:lang w:val="tr-TR"/>
              </w:rPr>
            </w:pPr>
            <w:r>
              <w:rPr>
                <w:rFonts w:ascii="Times New Roman" w:hAnsi="Times New Roman" w:cs="Times New Roman"/>
                <w:b/>
                <w:sz w:val="24"/>
                <w:szCs w:val="24"/>
                <w:lang w:val="tr-TR"/>
              </w:rPr>
              <w:t>Var</w:t>
            </w:r>
          </w:p>
        </w:tc>
        <w:tc>
          <w:tcPr>
            <w:tcW w:w="1022" w:type="dxa"/>
          </w:tcPr>
          <w:p w:rsidR="00560F22" w:rsidRDefault="00591D52">
            <w:pPr>
              <w:pStyle w:val="TableParagraph"/>
              <w:spacing w:before="1"/>
              <w:ind w:left="323"/>
              <w:jc w:val="both"/>
              <w:rPr>
                <w:rFonts w:ascii="Times New Roman" w:hAnsi="Times New Roman" w:cs="Times New Roman"/>
                <w:b/>
                <w:sz w:val="24"/>
                <w:szCs w:val="24"/>
                <w:lang w:val="tr-TR"/>
              </w:rPr>
            </w:pPr>
            <w:r>
              <w:rPr>
                <w:rFonts w:ascii="Times New Roman" w:hAnsi="Times New Roman" w:cs="Times New Roman"/>
                <w:b/>
                <w:sz w:val="24"/>
                <w:szCs w:val="24"/>
                <w:lang w:val="tr-TR"/>
              </w:rPr>
              <w:t>Yok</w:t>
            </w:r>
          </w:p>
        </w:tc>
        <w:tc>
          <w:tcPr>
            <w:tcW w:w="996" w:type="dxa"/>
            <w:shd w:val="clear" w:color="auto" w:fill="E2EFD9"/>
          </w:tcPr>
          <w:p w:rsidR="00560F22" w:rsidRDefault="00591D52">
            <w:pPr>
              <w:pStyle w:val="TableParagraph"/>
              <w:spacing w:before="1"/>
              <w:ind w:left="218"/>
              <w:jc w:val="both"/>
              <w:rPr>
                <w:rFonts w:ascii="Times New Roman" w:hAnsi="Times New Roman" w:cs="Times New Roman"/>
                <w:b/>
                <w:sz w:val="24"/>
                <w:szCs w:val="24"/>
                <w:lang w:val="tr-TR"/>
              </w:rPr>
            </w:pPr>
            <w:r>
              <w:rPr>
                <w:rFonts w:ascii="Times New Roman" w:hAnsi="Times New Roman" w:cs="Times New Roman"/>
                <w:b/>
                <w:sz w:val="24"/>
                <w:szCs w:val="24"/>
                <w:lang w:val="tr-TR"/>
              </w:rPr>
              <w:t>Adedi</w:t>
            </w:r>
          </w:p>
        </w:tc>
        <w:tc>
          <w:tcPr>
            <w:tcW w:w="1159" w:type="dxa"/>
          </w:tcPr>
          <w:p w:rsidR="00560F22" w:rsidRDefault="00591D52">
            <w:pPr>
              <w:pStyle w:val="TableParagraph"/>
              <w:spacing w:before="1"/>
              <w:ind w:left="253"/>
              <w:jc w:val="both"/>
              <w:rPr>
                <w:rFonts w:ascii="Times New Roman" w:hAnsi="Times New Roman" w:cs="Times New Roman"/>
                <w:b/>
                <w:sz w:val="24"/>
                <w:szCs w:val="24"/>
                <w:lang w:val="tr-TR"/>
              </w:rPr>
            </w:pPr>
            <w:r>
              <w:rPr>
                <w:rFonts w:ascii="Times New Roman" w:hAnsi="Times New Roman" w:cs="Times New Roman"/>
                <w:b/>
                <w:sz w:val="24"/>
                <w:szCs w:val="24"/>
                <w:lang w:val="tr-TR"/>
              </w:rPr>
              <w:t>İhtiyaç</w:t>
            </w:r>
          </w:p>
        </w:tc>
        <w:tc>
          <w:tcPr>
            <w:tcW w:w="1267" w:type="dxa"/>
            <w:shd w:val="clear" w:color="auto" w:fill="E2EFD9"/>
          </w:tcPr>
          <w:p w:rsidR="00560F22" w:rsidRDefault="00591D52">
            <w:pPr>
              <w:pStyle w:val="TableParagraph"/>
              <w:spacing w:before="1"/>
              <w:ind w:left="194"/>
              <w:jc w:val="both"/>
              <w:rPr>
                <w:rFonts w:ascii="Times New Roman" w:hAnsi="Times New Roman" w:cs="Times New Roman"/>
                <w:b/>
                <w:sz w:val="24"/>
                <w:szCs w:val="24"/>
                <w:lang w:val="tr-TR"/>
              </w:rPr>
            </w:pPr>
            <w:r>
              <w:rPr>
                <w:rFonts w:ascii="Times New Roman" w:hAnsi="Times New Roman" w:cs="Times New Roman"/>
                <w:b/>
                <w:sz w:val="24"/>
                <w:szCs w:val="24"/>
                <w:lang w:val="tr-TR"/>
              </w:rPr>
              <w:t>Açıklama</w:t>
            </w:r>
          </w:p>
        </w:tc>
      </w:tr>
      <w:tr w:rsidR="00560F22">
        <w:trPr>
          <w:trHeight w:val="560"/>
        </w:trPr>
        <w:tc>
          <w:tcPr>
            <w:tcW w:w="3430" w:type="dxa"/>
            <w:shd w:val="clear" w:color="auto" w:fill="E2EFD9"/>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Öğretmen Çalışma Odası</w:t>
            </w:r>
          </w:p>
        </w:tc>
        <w:tc>
          <w:tcPr>
            <w:tcW w:w="1176"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1022" w:type="dxa"/>
            <w:shd w:val="clear" w:color="auto" w:fill="E2EFD9"/>
          </w:tcPr>
          <w:p w:rsidR="00560F22" w:rsidRDefault="00560F22">
            <w:pPr>
              <w:pStyle w:val="TableParagraph"/>
              <w:jc w:val="both"/>
              <w:rPr>
                <w:rFonts w:ascii="Times New Roman" w:hAnsi="Times New Roman" w:cs="Times New Roman"/>
                <w:sz w:val="24"/>
                <w:szCs w:val="24"/>
                <w:lang w:val="tr-TR"/>
              </w:rPr>
            </w:pPr>
          </w:p>
        </w:tc>
        <w:tc>
          <w:tcPr>
            <w:tcW w:w="996"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59" w:type="dxa"/>
            <w:shd w:val="clear" w:color="auto" w:fill="E2EFD9"/>
          </w:tcPr>
          <w:p w:rsidR="00560F22" w:rsidRDefault="00560F22">
            <w:pPr>
              <w:pStyle w:val="TableParagraph"/>
              <w:jc w:val="both"/>
              <w:rPr>
                <w:rFonts w:ascii="Times New Roman" w:hAnsi="Times New Roman" w:cs="Times New Roman"/>
                <w:sz w:val="24"/>
                <w:szCs w:val="24"/>
                <w:lang w:val="tr-TR"/>
              </w:rPr>
            </w:pPr>
          </w:p>
        </w:tc>
        <w:tc>
          <w:tcPr>
            <w:tcW w:w="1267" w:type="dxa"/>
            <w:shd w:val="clear" w:color="auto" w:fill="E2EFD9"/>
          </w:tcPr>
          <w:p w:rsidR="00560F22" w:rsidRDefault="00560F22">
            <w:pPr>
              <w:pStyle w:val="TableParagraph"/>
              <w:jc w:val="both"/>
              <w:rPr>
                <w:rFonts w:ascii="Times New Roman" w:hAnsi="Times New Roman" w:cs="Times New Roman"/>
                <w:sz w:val="24"/>
                <w:szCs w:val="24"/>
                <w:lang w:val="tr-TR"/>
              </w:rPr>
            </w:pPr>
          </w:p>
        </w:tc>
      </w:tr>
      <w:tr w:rsidR="00560F22">
        <w:trPr>
          <w:trHeight w:val="540"/>
        </w:trPr>
        <w:tc>
          <w:tcPr>
            <w:tcW w:w="3430" w:type="dxa"/>
          </w:tcPr>
          <w:p w:rsidR="00560F22" w:rsidRDefault="00591D52">
            <w:pPr>
              <w:pStyle w:val="TableParagraph"/>
              <w:spacing w:before="16"/>
              <w:ind w:left="97"/>
              <w:jc w:val="both"/>
              <w:rPr>
                <w:rFonts w:ascii="Times New Roman" w:hAnsi="Times New Roman" w:cs="Times New Roman"/>
                <w:sz w:val="24"/>
                <w:szCs w:val="24"/>
                <w:lang w:val="tr-TR"/>
              </w:rPr>
            </w:pPr>
            <w:r>
              <w:rPr>
                <w:rFonts w:ascii="Times New Roman" w:hAnsi="Times New Roman" w:cs="Times New Roman"/>
                <w:sz w:val="24"/>
                <w:szCs w:val="24"/>
                <w:lang w:val="tr-TR"/>
              </w:rPr>
              <w:t>Ekipman Odası</w:t>
            </w:r>
          </w:p>
        </w:tc>
        <w:tc>
          <w:tcPr>
            <w:tcW w:w="1176"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1022" w:type="dxa"/>
          </w:tcPr>
          <w:p w:rsidR="00560F22" w:rsidRDefault="00560F22">
            <w:pPr>
              <w:pStyle w:val="TableParagraph"/>
              <w:jc w:val="both"/>
              <w:rPr>
                <w:rFonts w:ascii="Times New Roman" w:hAnsi="Times New Roman" w:cs="Times New Roman"/>
                <w:sz w:val="24"/>
                <w:szCs w:val="24"/>
                <w:lang w:val="tr-TR"/>
              </w:rPr>
            </w:pPr>
          </w:p>
        </w:tc>
        <w:tc>
          <w:tcPr>
            <w:tcW w:w="996"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59" w:type="dxa"/>
          </w:tcPr>
          <w:p w:rsidR="00560F22" w:rsidRDefault="00560F22">
            <w:pPr>
              <w:pStyle w:val="TableParagraph"/>
              <w:jc w:val="both"/>
              <w:rPr>
                <w:rFonts w:ascii="Times New Roman" w:hAnsi="Times New Roman" w:cs="Times New Roman"/>
                <w:sz w:val="24"/>
                <w:szCs w:val="24"/>
                <w:lang w:val="tr-TR"/>
              </w:rPr>
            </w:pPr>
          </w:p>
        </w:tc>
        <w:tc>
          <w:tcPr>
            <w:tcW w:w="1267" w:type="dxa"/>
          </w:tcPr>
          <w:p w:rsidR="00560F22" w:rsidRDefault="00560F22">
            <w:pPr>
              <w:pStyle w:val="TableParagraph"/>
              <w:jc w:val="both"/>
              <w:rPr>
                <w:rFonts w:ascii="Times New Roman" w:hAnsi="Times New Roman" w:cs="Times New Roman"/>
                <w:sz w:val="24"/>
                <w:szCs w:val="24"/>
                <w:lang w:val="tr-TR"/>
              </w:rPr>
            </w:pPr>
          </w:p>
        </w:tc>
      </w:tr>
      <w:tr w:rsidR="00560F22">
        <w:trPr>
          <w:trHeight w:val="520"/>
        </w:trPr>
        <w:tc>
          <w:tcPr>
            <w:tcW w:w="3430" w:type="dxa"/>
            <w:shd w:val="clear" w:color="auto" w:fill="E2EFD9"/>
          </w:tcPr>
          <w:p w:rsidR="00560F22" w:rsidRDefault="00591D52">
            <w:pPr>
              <w:pStyle w:val="TableParagraph"/>
              <w:spacing w:before="13"/>
              <w:ind w:left="97"/>
              <w:jc w:val="both"/>
              <w:rPr>
                <w:rFonts w:ascii="Times New Roman" w:hAnsi="Times New Roman" w:cs="Times New Roman"/>
                <w:sz w:val="24"/>
                <w:szCs w:val="24"/>
                <w:lang w:val="tr-TR"/>
              </w:rPr>
            </w:pPr>
            <w:r>
              <w:rPr>
                <w:rFonts w:ascii="Times New Roman" w:hAnsi="Times New Roman" w:cs="Times New Roman"/>
                <w:sz w:val="24"/>
                <w:szCs w:val="24"/>
                <w:lang w:val="tr-TR"/>
              </w:rPr>
              <w:t>Kütüphane</w:t>
            </w:r>
          </w:p>
        </w:tc>
        <w:tc>
          <w:tcPr>
            <w:tcW w:w="1176"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1022" w:type="dxa"/>
            <w:shd w:val="clear" w:color="auto" w:fill="E2EFD9"/>
          </w:tcPr>
          <w:p w:rsidR="00560F22" w:rsidRDefault="00560F22">
            <w:pPr>
              <w:pStyle w:val="TableParagraph"/>
              <w:jc w:val="both"/>
              <w:rPr>
                <w:rFonts w:ascii="Times New Roman" w:hAnsi="Times New Roman" w:cs="Times New Roman"/>
                <w:sz w:val="24"/>
                <w:szCs w:val="24"/>
                <w:lang w:val="tr-TR"/>
              </w:rPr>
            </w:pPr>
          </w:p>
        </w:tc>
        <w:tc>
          <w:tcPr>
            <w:tcW w:w="996"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59" w:type="dxa"/>
            <w:shd w:val="clear" w:color="auto" w:fill="E2EFD9"/>
          </w:tcPr>
          <w:p w:rsidR="00560F22" w:rsidRDefault="00560F22">
            <w:pPr>
              <w:pStyle w:val="TableParagraph"/>
              <w:jc w:val="both"/>
              <w:rPr>
                <w:rFonts w:ascii="Times New Roman" w:hAnsi="Times New Roman" w:cs="Times New Roman"/>
                <w:sz w:val="24"/>
                <w:szCs w:val="24"/>
                <w:lang w:val="tr-TR"/>
              </w:rPr>
            </w:pPr>
          </w:p>
        </w:tc>
        <w:tc>
          <w:tcPr>
            <w:tcW w:w="1267" w:type="dxa"/>
            <w:shd w:val="clear" w:color="auto" w:fill="E2EFD9"/>
          </w:tcPr>
          <w:p w:rsidR="00560F22" w:rsidRDefault="00560F22">
            <w:pPr>
              <w:pStyle w:val="TableParagraph"/>
              <w:jc w:val="both"/>
              <w:rPr>
                <w:rFonts w:ascii="Times New Roman" w:hAnsi="Times New Roman" w:cs="Times New Roman"/>
                <w:sz w:val="24"/>
                <w:szCs w:val="24"/>
                <w:lang w:val="tr-TR"/>
              </w:rPr>
            </w:pPr>
          </w:p>
        </w:tc>
      </w:tr>
      <w:tr w:rsidR="00560F22">
        <w:trPr>
          <w:trHeight w:val="540"/>
        </w:trPr>
        <w:tc>
          <w:tcPr>
            <w:tcW w:w="3430" w:type="dxa"/>
          </w:tcPr>
          <w:p w:rsidR="00560F22" w:rsidRDefault="00591D52">
            <w:pPr>
              <w:pStyle w:val="TableParagraph"/>
              <w:spacing w:before="16"/>
              <w:ind w:left="97"/>
              <w:jc w:val="both"/>
              <w:rPr>
                <w:rFonts w:ascii="Times New Roman" w:hAnsi="Times New Roman" w:cs="Times New Roman"/>
                <w:sz w:val="24"/>
                <w:szCs w:val="24"/>
                <w:lang w:val="tr-TR"/>
              </w:rPr>
            </w:pPr>
            <w:r>
              <w:rPr>
                <w:rFonts w:ascii="Times New Roman" w:hAnsi="Times New Roman" w:cs="Times New Roman"/>
                <w:sz w:val="24"/>
                <w:szCs w:val="24"/>
                <w:lang w:val="tr-TR"/>
              </w:rPr>
              <w:t>Rehberlik Servisi</w:t>
            </w:r>
          </w:p>
        </w:tc>
        <w:tc>
          <w:tcPr>
            <w:tcW w:w="1176"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1022" w:type="dxa"/>
          </w:tcPr>
          <w:p w:rsidR="00560F22" w:rsidRDefault="00560F22">
            <w:pPr>
              <w:pStyle w:val="TableParagraph"/>
              <w:jc w:val="both"/>
              <w:rPr>
                <w:rFonts w:ascii="Times New Roman" w:hAnsi="Times New Roman" w:cs="Times New Roman"/>
                <w:sz w:val="24"/>
                <w:szCs w:val="24"/>
                <w:lang w:val="tr-TR"/>
              </w:rPr>
            </w:pPr>
          </w:p>
        </w:tc>
        <w:tc>
          <w:tcPr>
            <w:tcW w:w="996"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59" w:type="dxa"/>
          </w:tcPr>
          <w:p w:rsidR="00560F22" w:rsidRDefault="00560F22">
            <w:pPr>
              <w:pStyle w:val="TableParagraph"/>
              <w:jc w:val="both"/>
              <w:rPr>
                <w:rFonts w:ascii="Times New Roman" w:hAnsi="Times New Roman" w:cs="Times New Roman"/>
                <w:sz w:val="24"/>
                <w:szCs w:val="24"/>
                <w:lang w:val="tr-TR"/>
              </w:rPr>
            </w:pPr>
          </w:p>
        </w:tc>
        <w:tc>
          <w:tcPr>
            <w:tcW w:w="1267" w:type="dxa"/>
          </w:tcPr>
          <w:p w:rsidR="00560F22" w:rsidRDefault="00560F22">
            <w:pPr>
              <w:pStyle w:val="TableParagraph"/>
              <w:jc w:val="both"/>
              <w:rPr>
                <w:rFonts w:ascii="Times New Roman" w:hAnsi="Times New Roman" w:cs="Times New Roman"/>
                <w:sz w:val="24"/>
                <w:szCs w:val="24"/>
                <w:lang w:val="tr-TR"/>
              </w:rPr>
            </w:pPr>
          </w:p>
        </w:tc>
      </w:tr>
      <w:tr w:rsidR="00560F22">
        <w:trPr>
          <w:trHeight w:val="660"/>
        </w:trPr>
        <w:tc>
          <w:tcPr>
            <w:tcW w:w="3430" w:type="dxa"/>
            <w:shd w:val="clear" w:color="auto" w:fill="E2EFD9"/>
          </w:tcPr>
          <w:p w:rsidR="00560F22" w:rsidRDefault="00591D52">
            <w:pPr>
              <w:pStyle w:val="TableParagraph"/>
              <w:spacing w:before="84"/>
              <w:ind w:left="97"/>
              <w:jc w:val="both"/>
              <w:rPr>
                <w:rFonts w:ascii="Times New Roman" w:hAnsi="Times New Roman" w:cs="Times New Roman"/>
                <w:sz w:val="24"/>
                <w:szCs w:val="24"/>
                <w:lang w:val="tr-TR"/>
              </w:rPr>
            </w:pPr>
            <w:r>
              <w:rPr>
                <w:rFonts w:ascii="Times New Roman" w:hAnsi="Times New Roman" w:cs="Times New Roman"/>
                <w:sz w:val="24"/>
                <w:szCs w:val="24"/>
                <w:lang w:val="tr-TR"/>
              </w:rPr>
              <w:t>Resim Odası</w:t>
            </w:r>
          </w:p>
        </w:tc>
        <w:tc>
          <w:tcPr>
            <w:tcW w:w="1176"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1022" w:type="dxa"/>
            <w:shd w:val="clear" w:color="auto" w:fill="E2EFD9"/>
          </w:tcPr>
          <w:p w:rsidR="00560F22" w:rsidRDefault="00560F22">
            <w:pPr>
              <w:pStyle w:val="TableParagraph"/>
              <w:jc w:val="both"/>
              <w:rPr>
                <w:rFonts w:ascii="Times New Roman" w:hAnsi="Times New Roman" w:cs="Times New Roman"/>
                <w:sz w:val="24"/>
                <w:szCs w:val="24"/>
                <w:lang w:val="tr-TR"/>
              </w:rPr>
            </w:pPr>
          </w:p>
        </w:tc>
        <w:tc>
          <w:tcPr>
            <w:tcW w:w="996"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59" w:type="dxa"/>
            <w:shd w:val="clear" w:color="auto" w:fill="E2EFD9"/>
          </w:tcPr>
          <w:p w:rsidR="00560F22" w:rsidRDefault="00560F22">
            <w:pPr>
              <w:pStyle w:val="TableParagraph"/>
              <w:jc w:val="both"/>
              <w:rPr>
                <w:rFonts w:ascii="Times New Roman" w:hAnsi="Times New Roman" w:cs="Times New Roman"/>
                <w:sz w:val="24"/>
                <w:szCs w:val="24"/>
                <w:lang w:val="tr-TR"/>
              </w:rPr>
            </w:pPr>
          </w:p>
        </w:tc>
        <w:tc>
          <w:tcPr>
            <w:tcW w:w="1267" w:type="dxa"/>
            <w:shd w:val="clear" w:color="auto" w:fill="E2EFD9"/>
          </w:tcPr>
          <w:p w:rsidR="00560F22" w:rsidRDefault="00560F22">
            <w:pPr>
              <w:pStyle w:val="TableParagraph"/>
              <w:jc w:val="both"/>
              <w:rPr>
                <w:rFonts w:ascii="Times New Roman" w:hAnsi="Times New Roman" w:cs="Times New Roman"/>
                <w:sz w:val="24"/>
                <w:szCs w:val="24"/>
                <w:lang w:val="tr-TR"/>
              </w:rPr>
            </w:pPr>
          </w:p>
        </w:tc>
      </w:tr>
      <w:tr w:rsidR="00560F22">
        <w:trPr>
          <w:trHeight w:val="560"/>
        </w:trPr>
        <w:tc>
          <w:tcPr>
            <w:tcW w:w="3430" w:type="dxa"/>
          </w:tcPr>
          <w:p w:rsidR="00560F22" w:rsidRDefault="00591D52">
            <w:pPr>
              <w:pStyle w:val="TableParagraph"/>
              <w:spacing w:before="28"/>
              <w:ind w:left="97"/>
              <w:jc w:val="both"/>
              <w:rPr>
                <w:rFonts w:ascii="Times New Roman" w:hAnsi="Times New Roman" w:cs="Times New Roman"/>
                <w:sz w:val="24"/>
                <w:szCs w:val="24"/>
                <w:lang w:val="tr-TR"/>
              </w:rPr>
            </w:pPr>
            <w:r>
              <w:rPr>
                <w:rFonts w:ascii="Times New Roman" w:hAnsi="Times New Roman" w:cs="Times New Roman"/>
                <w:sz w:val="24"/>
                <w:szCs w:val="24"/>
                <w:lang w:val="tr-TR"/>
              </w:rPr>
              <w:t>Müzik Odası</w:t>
            </w:r>
          </w:p>
        </w:tc>
        <w:tc>
          <w:tcPr>
            <w:tcW w:w="1176" w:type="dxa"/>
          </w:tcPr>
          <w:p w:rsidR="00560F22" w:rsidRDefault="00560F22">
            <w:pPr>
              <w:pStyle w:val="TableParagraph"/>
              <w:jc w:val="both"/>
              <w:rPr>
                <w:rFonts w:ascii="Times New Roman" w:hAnsi="Times New Roman" w:cs="Times New Roman"/>
                <w:sz w:val="24"/>
                <w:szCs w:val="24"/>
                <w:lang w:val="tr-TR"/>
              </w:rPr>
            </w:pPr>
          </w:p>
        </w:tc>
        <w:tc>
          <w:tcPr>
            <w:tcW w:w="1022"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96" w:type="dxa"/>
          </w:tcPr>
          <w:p w:rsidR="00560F22" w:rsidRDefault="00560F22">
            <w:pPr>
              <w:pStyle w:val="TableParagraph"/>
              <w:jc w:val="both"/>
              <w:rPr>
                <w:rFonts w:ascii="Times New Roman" w:hAnsi="Times New Roman" w:cs="Times New Roman"/>
                <w:sz w:val="24"/>
                <w:szCs w:val="24"/>
                <w:lang w:val="tr-TR"/>
              </w:rPr>
            </w:pPr>
          </w:p>
        </w:tc>
        <w:tc>
          <w:tcPr>
            <w:tcW w:w="115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67" w:type="dxa"/>
          </w:tcPr>
          <w:p w:rsidR="00560F22" w:rsidRDefault="00560F22">
            <w:pPr>
              <w:pStyle w:val="TableParagraph"/>
              <w:jc w:val="both"/>
              <w:rPr>
                <w:rFonts w:ascii="Times New Roman" w:hAnsi="Times New Roman" w:cs="Times New Roman"/>
                <w:sz w:val="24"/>
                <w:szCs w:val="24"/>
                <w:lang w:val="tr-TR"/>
              </w:rPr>
            </w:pPr>
          </w:p>
        </w:tc>
      </w:tr>
      <w:tr w:rsidR="00560F22">
        <w:trPr>
          <w:trHeight w:val="540"/>
        </w:trPr>
        <w:tc>
          <w:tcPr>
            <w:tcW w:w="3430" w:type="dxa"/>
            <w:shd w:val="clear" w:color="auto" w:fill="E2EFD9"/>
          </w:tcPr>
          <w:p w:rsidR="00560F22" w:rsidRDefault="00591D52">
            <w:pPr>
              <w:pStyle w:val="TableParagraph"/>
              <w:spacing w:before="14"/>
              <w:ind w:left="97"/>
              <w:jc w:val="both"/>
              <w:rPr>
                <w:rFonts w:ascii="Times New Roman" w:hAnsi="Times New Roman" w:cs="Times New Roman"/>
                <w:sz w:val="24"/>
                <w:szCs w:val="24"/>
                <w:lang w:val="tr-TR"/>
              </w:rPr>
            </w:pPr>
            <w:r>
              <w:rPr>
                <w:rFonts w:ascii="Times New Roman" w:hAnsi="Times New Roman" w:cs="Times New Roman"/>
                <w:sz w:val="24"/>
                <w:szCs w:val="24"/>
                <w:lang w:val="tr-TR"/>
              </w:rPr>
              <w:t>Çok Amaçlı Salon</w:t>
            </w:r>
          </w:p>
        </w:tc>
        <w:tc>
          <w:tcPr>
            <w:tcW w:w="1176"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1022" w:type="dxa"/>
            <w:shd w:val="clear" w:color="auto" w:fill="E2EFD9"/>
          </w:tcPr>
          <w:p w:rsidR="00560F22" w:rsidRDefault="00560F22">
            <w:pPr>
              <w:pStyle w:val="TableParagraph"/>
              <w:jc w:val="both"/>
              <w:rPr>
                <w:rFonts w:ascii="Times New Roman" w:hAnsi="Times New Roman" w:cs="Times New Roman"/>
                <w:sz w:val="24"/>
                <w:szCs w:val="24"/>
                <w:lang w:val="tr-TR"/>
              </w:rPr>
            </w:pPr>
          </w:p>
        </w:tc>
        <w:tc>
          <w:tcPr>
            <w:tcW w:w="996"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59" w:type="dxa"/>
            <w:shd w:val="clear" w:color="auto" w:fill="E2EFD9"/>
          </w:tcPr>
          <w:p w:rsidR="00560F22" w:rsidRDefault="00560F22">
            <w:pPr>
              <w:pStyle w:val="TableParagraph"/>
              <w:jc w:val="both"/>
              <w:rPr>
                <w:rFonts w:ascii="Times New Roman" w:hAnsi="Times New Roman" w:cs="Times New Roman"/>
                <w:sz w:val="24"/>
                <w:szCs w:val="24"/>
                <w:lang w:val="tr-TR"/>
              </w:rPr>
            </w:pPr>
          </w:p>
        </w:tc>
        <w:tc>
          <w:tcPr>
            <w:tcW w:w="1267" w:type="dxa"/>
            <w:shd w:val="clear" w:color="auto" w:fill="E2EFD9"/>
          </w:tcPr>
          <w:p w:rsidR="00560F22" w:rsidRDefault="00560F22">
            <w:pPr>
              <w:pStyle w:val="TableParagraph"/>
              <w:jc w:val="both"/>
              <w:rPr>
                <w:rFonts w:ascii="Times New Roman" w:hAnsi="Times New Roman" w:cs="Times New Roman"/>
                <w:sz w:val="24"/>
                <w:szCs w:val="24"/>
                <w:lang w:val="tr-TR"/>
              </w:rPr>
            </w:pPr>
          </w:p>
        </w:tc>
      </w:tr>
      <w:tr w:rsidR="00560F22">
        <w:trPr>
          <w:trHeight w:val="820"/>
        </w:trPr>
        <w:tc>
          <w:tcPr>
            <w:tcW w:w="3430" w:type="dxa"/>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Spor Salonu</w:t>
            </w:r>
          </w:p>
        </w:tc>
        <w:tc>
          <w:tcPr>
            <w:tcW w:w="1176" w:type="dxa"/>
          </w:tcPr>
          <w:p w:rsidR="00560F22" w:rsidRDefault="00560F22">
            <w:pPr>
              <w:pStyle w:val="TableParagraph"/>
              <w:jc w:val="both"/>
              <w:rPr>
                <w:rFonts w:ascii="Times New Roman" w:hAnsi="Times New Roman" w:cs="Times New Roman"/>
                <w:sz w:val="24"/>
                <w:szCs w:val="24"/>
                <w:lang w:val="tr-TR"/>
              </w:rPr>
            </w:pPr>
          </w:p>
        </w:tc>
        <w:tc>
          <w:tcPr>
            <w:tcW w:w="1022"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96" w:type="dxa"/>
          </w:tcPr>
          <w:p w:rsidR="00560F22" w:rsidRDefault="00560F22">
            <w:pPr>
              <w:pStyle w:val="TableParagraph"/>
              <w:jc w:val="both"/>
              <w:rPr>
                <w:rFonts w:ascii="Times New Roman" w:hAnsi="Times New Roman" w:cs="Times New Roman"/>
                <w:sz w:val="24"/>
                <w:szCs w:val="24"/>
                <w:lang w:val="tr-TR"/>
              </w:rPr>
            </w:pPr>
          </w:p>
        </w:tc>
        <w:tc>
          <w:tcPr>
            <w:tcW w:w="1159"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tcPr>
          <w:p w:rsidR="00560F22" w:rsidRDefault="00560F22">
            <w:pPr>
              <w:pStyle w:val="TableParagraph"/>
              <w:jc w:val="both"/>
              <w:rPr>
                <w:rFonts w:ascii="Times New Roman" w:hAnsi="Times New Roman" w:cs="Times New Roman"/>
                <w:sz w:val="24"/>
                <w:szCs w:val="24"/>
                <w:lang w:val="tr-TR"/>
              </w:rPr>
            </w:pPr>
          </w:p>
        </w:tc>
      </w:tr>
    </w:tbl>
    <w:p w:rsidR="00560F22" w:rsidRDefault="00560F22">
      <w:pPr>
        <w:jc w:val="both"/>
        <w:rPr>
          <w:rFonts w:ascii="Times New Roman" w:hAnsi="Times New Roman" w:cs="Times New Roman"/>
          <w:sz w:val="24"/>
          <w:szCs w:val="24"/>
          <w:lang w:val="tr-TR"/>
        </w:rPr>
        <w:sectPr w:rsidR="00560F22">
          <w:pgSz w:w="11910" w:h="16840"/>
          <w:pgMar w:top="1320" w:right="1300" w:bottom="1280" w:left="1300" w:header="0" w:footer="1037" w:gutter="0"/>
          <w:cols w:space="708"/>
        </w:sectPr>
      </w:pPr>
    </w:p>
    <w:p w:rsidR="00560F22" w:rsidRDefault="00591D52">
      <w:pPr>
        <w:pStyle w:val="Balk4"/>
        <w:numPr>
          <w:ilvl w:val="2"/>
          <w:numId w:val="8"/>
        </w:numPr>
        <w:tabs>
          <w:tab w:val="left" w:pos="872"/>
        </w:tabs>
        <w:ind w:hanging="753"/>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Mali</w:t>
      </w:r>
      <w:r>
        <w:rPr>
          <w:rFonts w:ascii="Times New Roman" w:hAnsi="Times New Roman" w:cs="Times New Roman"/>
          <w:spacing w:val="-7"/>
          <w:sz w:val="24"/>
          <w:szCs w:val="24"/>
          <w:lang w:val="tr-TR"/>
        </w:rPr>
        <w:t xml:space="preserve"> </w:t>
      </w:r>
      <w:r>
        <w:rPr>
          <w:rFonts w:ascii="Times New Roman" w:hAnsi="Times New Roman" w:cs="Times New Roman"/>
          <w:sz w:val="24"/>
          <w:szCs w:val="24"/>
          <w:lang w:val="tr-TR"/>
        </w:rPr>
        <w:t>Kaynaklar</w:t>
      </w:r>
    </w:p>
    <w:p w:rsidR="00560F22" w:rsidRDefault="00560F22">
      <w:pPr>
        <w:pStyle w:val="Balk4"/>
        <w:tabs>
          <w:tab w:val="left" w:pos="872"/>
        </w:tabs>
        <w:ind w:left="118" w:firstLine="0"/>
        <w:rPr>
          <w:rFonts w:ascii="Times New Roman" w:hAnsi="Times New Roman" w:cs="Times New Roman"/>
          <w:sz w:val="24"/>
          <w:szCs w:val="24"/>
          <w:lang w:val="tr-TR"/>
        </w:rPr>
      </w:pPr>
    </w:p>
    <w:p w:rsidR="00560F22" w:rsidRDefault="00591D52">
      <w:pPr>
        <w:pStyle w:val="BodyText1"/>
        <w:spacing w:line="360" w:lineRule="auto"/>
        <w:ind w:firstLine="837"/>
        <w:jc w:val="both"/>
        <w:rPr>
          <w:rFonts w:ascii="Times New Roman" w:hAnsi="Times New Roman"/>
        </w:rPr>
      </w:pPr>
      <w:r>
        <w:rPr>
          <w:rFonts w:ascii="Times New Roman" w:hAnsi="Times New Roman"/>
        </w:rPr>
        <w:t xml:space="preserve">Kurumumuzun mali kaynakları, bütçe büyüklüğü, döner sermaye, okul-aile birliği gelirleri, kantin vb. gelirler ve harcama kalemleri ortaya konulmuştur. </w:t>
      </w:r>
    </w:p>
    <w:p w:rsidR="00560F22" w:rsidRDefault="00591D52">
      <w:pPr>
        <w:spacing w:before="237"/>
        <w:ind w:left="118"/>
        <w:jc w:val="both"/>
        <w:rPr>
          <w:rFonts w:ascii="Times New Roman" w:hAnsi="Times New Roman" w:cs="Times New Roman"/>
          <w:b/>
          <w:sz w:val="18"/>
          <w:szCs w:val="18"/>
          <w:lang w:val="tr-TR"/>
        </w:rPr>
      </w:pPr>
      <w:r>
        <w:rPr>
          <w:rFonts w:ascii="Times New Roman" w:hAnsi="Times New Roman" w:cs="Times New Roman"/>
          <w:b/>
          <w:sz w:val="18"/>
          <w:szCs w:val="18"/>
          <w:lang w:val="tr-TR"/>
        </w:rPr>
        <w:t>Tablo 23. Kaynak Tablosu</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33"/>
        <w:gridCol w:w="1272"/>
        <w:gridCol w:w="1138"/>
        <w:gridCol w:w="1135"/>
        <w:gridCol w:w="1138"/>
        <w:gridCol w:w="1135"/>
      </w:tblGrid>
      <w:tr w:rsidR="00560F22">
        <w:trPr>
          <w:trHeight w:val="440"/>
        </w:trPr>
        <w:tc>
          <w:tcPr>
            <w:tcW w:w="3233" w:type="dxa"/>
            <w:tcBorders>
              <w:bottom w:val="single" w:sz="6" w:space="0" w:color="000000"/>
              <w:right w:val="single" w:sz="6" w:space="0" w:color="000000"/>
            </w:tcBorders>
          </w:tcPr>
          <w:p w:rsidR="00560F22" w:rsidRDefault="00591D52">
            <w:pPr>
              <w:pStyle w:val="TableParagraph"/>
              <w:spacing w:before="1"/>
              <w:ind w:left="97"/>
              <w:jc w:val="both"/>
              <w:rPr>
                <w:rFonts w:ascii="Times New Roman" w:hAnsi="Times New Roman" w:cs="Times New Roman"/>
                <w:b/>
                <w:sz w:val="24"/>
                <w:szCs w:val="24"/>
                <w:lang w:val="tr-TR"/>
              </w:rPr>
            </w:pPr>
            <w:r>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2025</w:t>
            </w:r>
          </w:p>
        </w:tc>
        <w:tc>
          <w:tcPr>
            <w:tcW w:w="1135" w:type="dxa"/>
            <w:tcBorders>
              <w:left w:val="single" w:sz="6" w:space="0" w:color="000000"/>
              <w:bottom w:val="single" w:sz="6" w:space="0" w:color="000000"/>
              <w:right w:val="single" w:sz="6" w:space="0" w:color="000000"/>
            </w:tcBorders>
          </w:tcPr>
          <w:p w:rsidR="00560F22" w:rsidRDefault="00591D52">
            <w:pPr>
              <w:pStyle w:val="TableParagraph"/>
              <w:spacing w:before="1"/>
              <w:ind w:left="98"/>
              <w:jc w:val="both"/>
              <w:rPr>
                <w:rFonts w:ascii="Times New Roman" w:hAnsi="Times New Roman" w:cs="Times New Roman"/>
                <w:b/>
                <w:sz w:val="24"/>
                <w:szCs w:val="24"/>
                <w:lang w:val="tr-TR"/>
              </w:rPr>
            </w:pPr>
            <w:r>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2028</w:t>
            </w:r>
          </w:p>
        </w:tc>
      </w:tr>
      <w:tr w:rsidR="00560F22">
        <w:trPr>
          <w:trHeight w:val="440"/>
        </w:trPr>
        <w:tc>
          <w:tcPr>
            <w:tcW w:w="3233" w:type="dxa"/>
            <w:tcBorders>
              <w:top w:val="single" w:sz="6" w:space="0" w:color="000000"/>
              <w:bottom w:val="single" w:sz="6" w:space="0" w:color="000000"/>
              <w:right w:val="single" w:sz="6" w:space="0" w:color="000000"/>
            </w:tcBorders>
            <w:shd w:val="clear" w:color="auto" w:fill="E2EFD9"/>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560F22">
        <w:trPr>
          <w:trHeight w:val="440"/>
        </w:trPr>
        <w:tc>
          <w:tcPr>
            <w:tcW w:w="3233" w:type="dxa"/>
            <w:tcBorders>
              <w:top w:val="single" w:sz="6" w:space="0" w:color="000000"/>
              <w:bottom w:val="single" w:sz="6" w:space="0" w:color="000000"/>
              <w:right w:val="single" w:sz="6" w:space="0" w:color="000000"/>
            </w:tcBorders>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10000</w:t>
            </w:r>
          </w:p>
        </w:tc>
        <w:tc>
          <w:tcPr>
            <w:tcW w:w="1138" w:type="dxa"/>
            <w:tcBorders>
              <w:top w:val="single" w:sz="6" w:space="0" w:color="000000"/>
              <w:left w:val="single" w:sz="6" w:space="0" w:color="000000"/>
              <w:bottom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15000</w:t>
            </w:r>
          </w:p>
        </w:tc>
        <w:tc>
          <w:tcPr>
            <w:tcW w:w="1135" w:type="dxa"/>
            <w:tcBorders>
              <w:top w:val="single" w:sz="6" w:space="0" w:color="000000"/>
              <w:left w:val="single" w:sz="6" w:space="0" w:color="000000"/>
              <w:bottom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20000</w:t>
            </w:r>
          </w:p>
        </w:tc>
        <w:tc>
          <w:tcPr>
            <w:tcW w:w="1138" w:type="dxa"/>
            <w:tcBorders>
              <w:top w:val="single" w:sz="6" w:space="0" w:color="000000"/>
              <w:left w:val="single" w:sz="6" w:space="0" w:color="000000"/>
              <w:bottom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30000</w:t>
            </w:r>
          </w:p>
        </w:tc>
        <w:tc>
          <w:tcPr>
            <w:tcW w:w="1135" w:type="dxa"/>
            <w:tcBorders>
              <w:top w:val="single" w:sz="6" w:space="0" w:color="000000"/>
              <w:left w:val="single" w:sz="6" w:space="0" w:color="000000"/>
              <w:bottom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40000</w:t>
            </w:r>
          </w:p>
        </w:tc>
      </w:tr>
      <w:tr w:rsidR="00560F22">
        <w:trPr>
          <w:trHeight w:val="440"/>
        </w:trPr>
        <w:tc>
          <w:tcPr>
            <w:tcW w:w="3233" w:type="dxa"/>
            <w:tcBorders>
              <w:top w:val="single" w:sz="6" w:space="0" w:color="000000"/>
              <w:bottom w:val="single" w:sz="6" w:space="0" w:color="000000"/>
              <w:right w:val="single" w:sz="6" w:space="0" w:color="000000"/>
            </w:tcBorders>
            <w:shd w:val="clear" w:color="auto" w:fill="E2EFD9"/>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560F22">
        <w:trPr>
          <w:trHeight w:val="440"/>
        </w:trPr>
        <w:tc>
          <w:tcPr>
            <w:tcW w:w="3233" w:type="dxa"/>
            <w:tcBorders>
              <w:top w:val="single" w:sz="6" w:space="0" w:color="000000"/>
              <w:bottom w:val="single" w:sz="6" w:space="0" w:color="000000"/>
              <w:right w:val="single" w:sz="6" w:space="0" w:color="000000"/>
            </w:tcBorders>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560F22">
        <w:trPr>
          <w:trHeight w:val="440"/>
        </w:trPr>
        <w:tc>
          <w:tcPr>
            <w:tcW w:w="3233" w:type="dxa"/>
            <w:tcBorders>
              <w:top w:val="single" w:sz="6" w:space="0" w:color="000000"/>
              <w:bottom w:val="single" w:sz="6" w:space="0" w:color="000000"/>
              <w:right w:val="single" w:sz="6" w:space="0" w:color="000000"/>
            </w:tcBorders>
            <w:shd w:val="clear" w:color="auto" w:fill="E2EFD9"/>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shd w:val="clear" w:color="auto" w:fill="E2EFD9"/>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560F22" w:rsidTr="00B4156E">
        <w:trPr>
          <w:trHeight w:val="440"/>
        </w:trPr>
        <w:tc>
          <w:tcPr>
            <w:tcW w:w="3233" w:type="dxa"/>
            <w:tcBorders>
              <w:top w:val="single" w:sz="6" w:space="0" w:color="000000"/>
              <w:bottom w:val="single" w:sz="6" w:space="0" w:color="000000"/>
              <w:right w:val="single" w:sz="6" w:space="0" w:color="000000"/>
            </w:tcBorders>
            <w:shd w:val="clear" w:color="auto" w:fill="FFFFFF" w:themeFill="background1"/>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shd w:val="clear" w:color="auto" w:fill="FFFFFF" w:themeFill="background1"/>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560F22" w:rsidTr="00B4156E">
        <w:trPr>
          <w:trHeight w:val="440"/>
        </w:trPr>
        <w:tc>
          <w:tcPr>
            <w:tcW w:w="3233" w:type="dxa"/>
            <w:tcBorders>
              <w:top w:val="single" w:sz="6" w:space="0" w:color="000000"/>
              <w:bottom w:val="single" w:sz="6" w:space="0" w:color="000000"/>
              <w:right w:val="single" w:sz="6" w:space="0" w:color="000000"/>
            </w:tcBorders>
            <w:shd w:val="clear" w:color="auto" w:fill="EAF1DD" w:themeFill="accent3" w:themeFillTint="33"/>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5000</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tcBorders>
            <w:shd w:val="clear" w:color="auto" w:fill="EAF1DD" w:themeFill="accent3" w:themeFillTint="33"/>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560F22">
        <w:trPr>
          <w:trHeight w:val="440"/>
        </w:trPr>
        <w:tc>
          <w:tcPr>
            <w:tcW w:w="3233" w:type="dxa"/>
            <w:tcBorders>
              <w:top w:val="single" w:sz="6" w:space="0" w:color="000000"/>
              <w:right w:val="single" w:sz="6" w:space="0" w:color="000000"/>
            </w:tcBorders>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rsidR="00560F22" w:rsidRDefault="00B4156E" w:rsidP="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15000</w:t>
            </w:r>
          </w:p>
        </w:tc>
        <w:tc>
          <w:tcPr>
            <w:tcW w:w="1138" w:type="dxa"/>
            <w:tcBorders>
              <w:top w:val="single" w:sz="6" w:space="0" w:color="000000"/>
              <w:left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15000</w:t>
            </w:r>
          </w:p>
        </w:tc>
        <w:tc>
          <w:tcPr>
            <w:tcW w:w="1135" w:type="dxa"/>
            <w:tcBorders>
              <w:top w:val="single" w:sz="6" w:space="0" w:color="000000"/>
              <w:left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20000</w:t>
            </w:r>
          </w:p>
        </w:tc>
        <w:tc>
          <w:tcPr>
            <w:tcW w:w="1138" w:type="dxa"/>
            <w:tcBorders>
              <w:top w:val="single" w:sz="6" w:space="0" w:color="000000"/>
              <w:left w:val="single" w:sz="6" w:space="0" w:color="000000"/>
              <w:righ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30000</w:t>
            </w:r>
          </w:p>
        </w:tc>
        <w:tc>
          <w:tcPr>
            <w:tcW w:w="1135" w:type="dxa"/>
            <w:tcBorders>
              <w:top w:val="single" w:sz="6" w:space="0" w:color="000000"/>
              <w:left w:val="single" w:sz="6" w:space="0" w:color="000000"/>
            </w:tcBorders>
          </w:tcPr>
          <w:p w:rsidR="00560F22" w:rsidRDefault="00B4156E">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40000</w:t>
            </w:r>
          </w:p>
        </w:tc>
      </w:tr>
    </w:tbl>
    <w:p w:rsidR="00560F22" w:rsidRDefault="00560F22">
      <w:pPr>
        <w:pStyle w:val="GvdeMetni"/>
        <w:spacing w:before="9"/>
        <w:jc w:val="both"/>
        <w:rPr>
          <w:rFonts w:ascii="Times New Roman" w:hAnsi="Times New Roman" w:cs="Times New Roman"/>
          <w:b/>
          <w:lang w:val="tr-TR"/>
        </w:rPr>
      </w:pPr>
    </w:p>
    <w:p w:rsidR="00560F22" w:rsidRDefault="00591D52">
      <w:pPr>
        <w:pStyle w:val="GvdeMetni"/>
        <w:ind w:left="118" w:right="114"/>
        <w:jc w:val="both"/>
        <w:rPr>
          <w:rFonts w:ascii="Times New Roman" w:hAnsi="Times New Roman" w:cs="Times New Roman"/>
          <w:lang w:val="tr-TR"/>
        </w:rPr>
      </w:pPr>
      <w:r>
        <w:rPr>
          <w:rFonts w:ascii="Times New Roman" w:hAnsi="Times New Roman" w:cs="Times New Roman"/>
          <w:lang w:val="tr-TR"/>
        </w:rPr>
        <w:t>Okul/kurum bütçesinde giderler aşağıdaki başlıklar altında toplanabilir. Harcama türleri okul/kurumların özelliklerine göre çeşitlilik gösterebilir.</w:t>
      </w:r>
    </w:p>
    <w:p w:rsidR="00560F22" w:rsidRDefault="00560F22">
      <w:pPr>
        <w:ind w:left="118"/>
        <w:jc w:val="both"/>
        <w:rPr>
          <w:rFonts w:ascii="Times New Roman" w:hAnsi="Times New Roman" w:cs="Times New Roman"/>
          <w:b/>
          <w:sz w:val="18"/>
          <w:szCs w:val="18"/>
          <w:lang w:val="tr-TR"/>
        </w:rPr>
      </w:pPr>
    </w:p>
    <w:p w:rsidR="00560F22" w:rsidRDefault="00591D52">
      <w:pPr>
        <w:ind w:left="118"/>
        <w:jc w:val="both"/>
        <w:rPr>
          <w:rFonts w:ascii="Times New Roman" w:hAnsi="Times New Roman" w:cs="Times New Roman"/>
          <w:b/>
          <w:sz w:val="18"/>
          <w:szCs w:val="18"/>
          <w:lang w:val="tr-TR"/>
        </w:rPr>
      </w:pPr>
      <w:r>
        <w:rPr>
          <w:rFonts w:ascii="Times New Roman" w:hAnsi="Times New Roman" w:cs="Times New Roman"/>
          <w:b/>
          <w:sz w:val="18"/>
          <w:szCs w:val="18"/>
          <w:lang w:val="tr-TR"/>
        </w:rPr>
        <w:t>Tablo 24. Harcama Kalemler</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41"/>
        <w:gridCol w:w="5810"/>
      </w:tblGrid>
      <w:tr w:rsidR="00560F22">
        <w:trPr>
          <w:trHeight w:val="240"/>
        </w:trPr>
        <w:tc>
          <w:tcPr>
            <w:tcW w:w="3241" w:type="dxa"/>
          </w:tcPr>
          <w:p w:rsidR="00560F22" w:rsidRDefault="00591D52">
            <w:pPr>
              <w:pStyle w:val="TableParagraph"/>
              <w:spacing w:line="234" w:lineRule="exact"/>
              <w:ind w:left="817"/>
              <w:jc w:val="both"/>
              <w:rPr>
                <w:rFonts w:ascii="Times New Roman" w:hAnsi="Times New Roman" w:cs="Times New Roman"/>
                <w:b/>
                <w:sz w:val="24"/>
                <w:szCs w:val="24"/>
                <w:lang w:val="tr-TR"/>
              </w:rPr>
            </w:pPr>
            <w:r>
              <w:rPr>
                <w:rFonts w:ascii="Times New Roman" w:hAnsi="Times New Roman" w:cs="Times New Roman"/>
                <w:b/>
                <w:sz w:val="24"/>
                <w:szCs w:val="24"/>
                <w:lang w:val="tr-TR"/>
              </w:rPr>
              <w:t>Harcama Kalemi</w:t>
            </w:r>
          </w:p>
        </w:tc>
        <w:tc>
          <w:tcPr>
            <w:tcW w:w="5810" w:type="dxa"/>
          </w:tcPr>
          <w:p w:rsidR="00560F22" w:rsidRDefault="00591D52">
            <w:pPr>
              <w:pStyle w:val="TableParagraph"/>
              <w:spacing w:line="234" w:lineRule="exact"/>
              <w:ind w:left="817"/>
              <w:jc w:val="both"/>
              <w:rPr>
                <w:rFonts w:ascii="Times New Roman" w:hAnsi="Times New Roman" w:cs="Times New Roman"/>
                <w:b/>
                <w:sz w:val="24"/>
                <w:szCs w:val="24"/>
                <w:lang w:val="tr-TR"/>
              </w:rPr>
            </w:pPr>
            <w:r>
              <w:rPr>
                <w:rFonts w:ascii="Times New Roman" w:hAnsi="Times New Roman" w:cs="Times New Roman"/>
                <w:b/>
                <w:sz w:val="24"/>
                <w:szCs w:val="24"/>
                <w:lang w:val="tr-TR"/>
              </w:rPr>
              <w:t>Çeşitleri</w:t>
            </w:r>
          </w:p>
        </w:tc>
      </w:tr>
      <w:tr w:rsidR="00560F22">
        <w:trPr>
          <w:trHeight w:val="500"/>
        </w:trPr>
        <w:tc>
          <w:tcPr>
            <w:tcW w:w="3241" w:type="dxa"/>
            <w:shd w:val="clear" w:color="auto" w:fill="E2EFD9"/>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Personel</w:t>
            </w:r>
          </w:p>
        </w:tc>
        <w:tc>
          <w:tcPr>
            <w:tcW w:w="5810" w:type="dxa"/>
            <w:shd w:val="clear" w:color="auto" w:fill="E2EFD9"/>
          </w:tcPr>
          <w:p w:rsidR="00560F22" w:rsidRDefault="00591D52">
            <w:pPr>
              <w:pStyle w:val="TableParagraph"/>
              <w:spacing w:line="234" w:lineRule="exact"/>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Sözleşmeli olarak çalışan personelin </w:t>
            </w:r>
            <w:proofErr w:type="gramStart"/>
            <w:r>
              <w:rPr>
                <w:rFonts w:ascii="Times New Roman" w:hAnsi="Times New Roman" w:cs="Times New Roman"/>
                <w:sz w:val="24"/>
                <w:szCs w:val="24"/>
                <w:lang w:val="tr-TR"/>
              </w:rPr>
              <w:t>(</w:t>
            </w:r>
            <w:proofErr w:type="gramEnd"/>
            <w:r>
              <w:rPr>
                <w:rFonts w:ascii="Times New Roman" w:hAnsi="Times New Roman" w:cs="Times New Roman"/>
                <w:sz w:val="24"/>
                <w:szCs w:val="24"/>
                <w:lang w:val="tr-TR"/>
              </w:rPr>
              <w:t>sekreter temizlik,</w:t>
            </w:r>
          </w:p>
          <w:p w:rsidR="00560F22" w:rsidRDefault="00591D52">
            <w:pPr>
              <w:pStyle w:val="TableParagraph"/>
              <w:spacing w:before="17"/>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güvenlik</w:t>
            </w:r>
            <w:proofErr w:type="gramEnd"/>
            <w:r>
              <w:rPr>
                <w:rFonts w:ascii="Times New Roman" w:hAnsi="Times New Roman" w:cs="Times New Roman"/>
                <w:sz w:val="24"/>
                <w:szCs w:val="24"/>
                <w:lang w:val="tr-TR"/>
              </w:rPr>
              <w:t>) ücret, vergi, sigorta vb. giderleri</w:t>
            </w:r>
          </w:p>
        </w:tc>
      </w:tr>
      <w:tr w:rsidR="00560F22">
        <w:trPr>
          <w:trHeight w:val="740"/>
        </w:trPr>
        <w:tc>
          <w:tcPr>
            <w:tcW w:w="3241" w:type="dxa"/>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Onarım</w:t>
            </w:r>
          </w:p>
        </w:tc>
        <w:tc>
          <w:tcPr>
            <w:tcW w:w="5810" w:type="dxa"/>
          </w:tcPr>
          <w:p w:rsidR="00560F22" w:rsidRDefault="00591D52">
            <w:pPr>
              <w:pStyle w:val="TableParagraph"/>
              <w:spacing w:line="234" w:lineRule="exact"/>
              <w:jc w:val="both"/>
              <w:rPr>
                <w:rFonts w:ascii="Times New Roman" w:hAnsi="Times New Roman" w:cs="Times New Roman"/>
                <w:sz w:val="24"/>
                <w:szCs w:val="24"/>
                <w:lang w:val="tr-TR"/>
              </w:rPr>
            </w:pPr>
            <w:r>
              <w:rPr>
                <w:rFonts w:ascii="Times New Roman" w:hAnsi="Times New Roman" w:cs="Times New Roman"/>
                <w:sz w:val="24"/>
                <w:szCs w:val="24"/>
                <w:lang w:val="tr-TR"/>
              </w:rPr>
              <w:t>Okul/kurum binası ve tesisatlarıyla ilgili her türlü</w:t>
            </w:r>
          </w:p>
          <w:p w:rsidR="00560F22" w:rsidRDefault="00591D52">
            <w:pPr>
              <w:pStyle w:val="TableParagraph"/>
              <w:spacing w:before="4" w:line="250" w:lineRule="atLeast"/>
              <w:ind w:right="539"/>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küçük</w:t>
            </w:r>
            <w:proofErr w:type="gramEnd"/>
            <w:r>
              <w:rPr>
                <w:rFonts w:ascii="Times New Roman" w:hAnsi="Times New Roman" w:cs="Times New Roman"/>
                <w:sz w:val="24"/>
                <w:szCs w:val="24"/>
                <w:lang w:val="tr-TR"/>
              </w:rPr>
              <w:t xml:space="preserve"> onarım; makine, bilgisayar, yazıcı vb. bakım giderleri</w:t>
            </w:r>
          </w:p>
        </w:tc>
      </w:tr>
      <w:tr w:rsidR="00560F22">
        <w:trPr>
          <w:trHeight w:val="240"/>
        </w:trPr>
        <w:tc>
          <w:tcPr>
            <w:tcW w:w="3241" w:type="dxa"/>
            <w:shd w:val="clear" w:color="auto" w:fill="E2EFD9"/>
          </w:tcPr>
          <w:p w:rsidR="00560F22" w:rsidRDefault="00591D52">
            <w:pPr>
              <w:pStyle w:val="TableParagraph"/>
              <w:spacing w:line="232"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Sosyal-sportif faaliyetler</w:t>
            </w:r>
          </w:p>
        </w:tc>
        <w:tc>
          <w:tcPr>
            <w:tcW w:w="5810" w:type="dxa"/>
            <w:shd w:val="clear" w:color="auto" w:fill="E2EFD9"/>
          </w:tcPr>
          <w:p w:rsidR="00560F22" w:rsidRDefault="00591D52">
            <w:pPr>
              <w:pStyle w:val="TableParagraph"/>
              <w:spacing w:line="232" w:lineRule="exact"/>
              <w:jc w:val="both"/>
              <w:rPr>
                <w:rFonts w:ascii="Times New Roman" w:hAnsi="Times New Roman" w:cs="Times New Roman"/>
                <w:sz w:val="24"/>
                <w:szCs w:val="24"/>
                <w:lang w:val="tr-TR"/>
              </w:rPr>
            </w:pPr>
            <w:r>
              <w:rPr>
                <w:rFonts w:ascii="Times New Roman" w:hAnsi="Times New Roman" w:cs="Times New Roman"/>
                <w:sz w:val="24"/>
                <w:szCs w:val="24"/>
                <w:lang w:val="tr-TR"/>
              </w:rPr>
              <w:t>Etkinlikler ile ilgili giderler</w:t>
            </w:r>
          </w:p>
        </w:tc>
      </w:tr>
      <w:tr w:rsidR="00560F22">
        <w:trPr>
          <w:trHeight w:val="240"/>
        </w:trPr>
        <w:tc>
          <w:tcPr>
            <w:tcW w:w="3241" w:type="dxa"/>
          </w:tcPr>
          <w:p w:rsidR="00560F22" w:rsidRDefault="00591D52">
            <w:pPr>
              <w:pStyle w:val="TableParagraph"/>
              <w:spacing w:before="1" w:line="232"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Temizlik</w:t>
            </w:r>
          </w:p>
        </w:tc>
        <w:tc>
          <w:tcPr>
            <w:tcW w:w="5810" w:type="dxa"/>
          </w:tcPr>
          <w:p w:rsidR="00560F22" w:rsidRDefault="00591D52">
            <w:pPr>
              <w:pStyle w:val="TableParagraph"/>
              <w:spacing w:before="1" w:line="232" w:lineRule="exact"/>
              <w:jc w:val="both"/>
              <w:rPr>
                <w:rFonts w:ascii="Times New Roman" w:hAnsi="Times New Roman" w:cs="Times New Roman"/>
                <w:sz w:val="24"/>
                <w:szCs w:val="24"/>
                <w:lang w:val="tr-TR"/>
              </w:rPr>
            </w:pPr>
            <w:r>
              <w:rPr>
                <w:rFonts w:ascii="Times New Roman" w:hAnsi="Times New Roman" w:cs="Times New Roman"/>
                <w:sz w:val="24"/>
                <w:szCs w:val="24"/>
                <w:lang w:val="tr-TR"/>
              </w:rPr>
              <w:t>Temizlik malzemeleri alımı</w:t>
            </w:r>
          </w:p>
        </w:tc>
      </w:tr>
      <w:tr w:rsidR="00560F22">
        <w:trPr>
          <w:trHeight w:val="500"/>
        </w:trPr>
        <w:tc>
          <w:tcPr>
            <w:tcW w:w="3241" w:type="dxa"/>
            <w:shd w:val="clear" w:color="auto" w:fill="E2EFD9"/>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İletişim</w:t>
            </w:r>
          </w:p>
        </w:tc>
        <w:tc>
          <w:tcPr>
            <w:tcW w:w="5810" w:type="dxa"/>
            <w:shd w:val="clear" w:color="auto" w:fill="E2EFD9"/>
          </w:tcPr>
          <w:p w:rsidR="00560F22" w:rsidRDefault="00591D52">
            <w:pPr>
              <w:pStyle w:val="TableParagraph"/>
              <w:spacing w:line="234" w:lineRule="exact"/>
              <w:jc w:val="both"/>
              <w:rPr>
                <w:rFonts w:ascii="Times New Roman" w:hAnsi="Times New Roman" w:cs="Times New Roman"/>
                <w:sz w:val="24"/>
                <w:szCs w:val="24"/>
                <w:lang w:val="tr-TR"/>
              </w:rPr>
            </w:pPr>
            <w:r>
              <w:rPr>
                <w:rFonts w:ascii="Times New Roman" w:hAnsi="Times New Roman" w:cs="Times New Roman"/>
                <w:sz w:val="24"/>
                <w:szCs w:val="24"/>
                <w:lang w:val="tr-TR"/>
              </w:rPr>
              <w:t>Telefon, faks, internet, posta, mesaj giderleri</w:t>
            </w:r>
          </w:p>
        </w:tc>
      </w:tr>
      <w:tr w:rsidR="00560F22">
        <w:trPr>
          <w:trHeight w:val="240"/>
        </w:trPr>
        <w:tc>
          <w:tcPr>
            <w:tcW w:w="3241" w:type="dxa"/>
          </w:tcPr>
          <w:p w:rsidR="00560F22" w:rsidRDefault="00591D52">
            <w:pPr>
              <w:pStyle w:val="TableParagraph"/>
              <w:spacing w:line="234"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Kırtasiye</w:t>
            </w:r>
          </w:p>
        </w:tc>
        <w:tc>
          <w:tcPr>
            <w:tcW w:w="5810" w:type="dxa"/>
          </w:tcPr>
          <w:p w:rsidR="00560F22" w:rsidRDefault="00591D52">
            <w:pPr>
              <w:pStyle w:val="TableParagraph"/>
              <w:spacing w:line="234" w:lineRule="exact"/>
              <w:jc w:val="both"/>
              <w:rPr>
                <w:rFonts w:ascii="Times New Roman" w:hAnsi="Times New Roman" w:cs="Times New Roman"/>
                <w:sz w:val="24"/>
                <w:szCs w:val="24"/>
                <w:lang w:val="tr-TR"/>
              </w:rPr>
            </w:pPr>
            <w:r>
              <w:rPr>
                <w:rFonts w:ascii="Times New Roman" w:hAnsi="Times New Roman" w:cs="Times New Roman"/>
                <w:sz w:val="24"/>
                <w:szCs w:val="24"/>
                <w:lang w:val="tr-TR"/>
              </w:rPr>
              <w:t>Her türlü kırtasiye ve sarf malzemesi giderleri</w:t>
            </w:r>
          </w:p>
        </w:tc>
      </w:tr>
    </w:tbl>
    <w:p w:rsidR="00560F22" w:rsidRDefault="00591D52">
      <w:pPr>
        <w:spacing w:before="100" w:after="42"/>
        <w:ind w:left="118"/>
        <w:jc w:val="both"/>
        <w:rPr>
          <w:rFonts w:ascii="Times New Roman" w:hAnsi="Times New Roman" w:cs="Times New Roman"/>
          <w:b/>
          <w:sz w:val="18"/>
          <w:szCs w:val="18"/>
          <w:lang w:val="tr-TR"/>
        </w:rPr>
      </w:pPr>
      <w:r>
        <w:rPr>
          <w:rFonts w:ascii="Times New Roman" w:hAnsi="Times New Roman" w:cs="Times New Roman"/>
          <w:b/>
          <w:sz w:val="18"/>
          <w:szCs w:val="18"/>
          <w:lang w:val="tr-TR"/>
        </w:rPr>
        <w:t>Tablo 25. Gelir-Gider Tablosu</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964"/>
        <w:gridCol w:w="984"/>
        <w:gridCol w:w="1044"/>
        <w:gridCol w:w="984"/>
        <w:gridCol w:w="1044"/>
        <w:gridCol w:w="984"/>
        <w:gridCol w:w="1058"/>
      </w:tblGrid>
      <w:tr w:rsidR="00560F22">
        <w:trPr>
          <w:trHeight w:val="240"/>
        </w:trPr>
        <w:tc>
          <w:tcPr>
            <w:tcW w:w="2964" w:type="dxa"/>
          </w:tcPr>
          <w:p w:rsidR="00560F22" w:rsidRDefault="00591D52">
            <w:pPr>
              <w:pStyle w:val="TableParagraph"/>
              <w:spacing w:line="234" w:lineRule="exact"/>
              <w:ind w:left="97"/>
              <w:jc w:val="both"/>
              <w:rPr>
                <w:rFonts w:ascii="Times New Roman" w:hAnsi="Times New Roman" w:cs="Times New Roman"/>
                <w:b/>
                <w:sz w:val="24"/>
                <w:szCs w:val="24"/>
                <w:lang w:val="tr-TR"/>
              </w:rPr>
            </w:pPr>
            <w:r>
              <w:rPr>
                <w:rFonts w:ascii="Times New Roman" w:hAnsi="Times New Roman" w:cs="Times New Roman"/>
                <w:b/>
                <w:sz w:val="24"/>
                <w:szCs w:val="24"/>
                <w:lang w:val="tr-TR"/>
              </w:rPr>
              <w:t>YILLAR</w:t>
            </w:r>
          </w:p>
        </w:tc>
        <w:tc>
          <w:tcPr>
            <w:tcW w:w="2028" w:type="dxa"/>
            <w:gridSpan w:val="2"/>
            <w:shd w:val="clear" w:color="auto" w:fill="E2EFD9"/>
          </w:tcPr>
          <w:p w:rsidR="00560F22" w:rsidRDefault="00591D52">
            <w:pPr>
              <w:pStyle w:val="TableParagraph"/>
              <w:spacing w:line="234" w:lineRule="exact"/>
              <w:ind w:right="747"/>
              <w:jc w:val="both"/>
              <w:rPr>
                <w:rFonts w:ascii="Times New Roman" w:hAnsi="Times New Roman" w:cs="Times New Roman"/>
                <w:b/>
                <w:sz w:val="24"/>
                <w:szCs w:val="24"/>
                <w:lang w:val="tr-TR"/>
              </w:rPr>
            </w:pPr>
            <w:r>
              <w:rPr>
                <w:rFonts w:ascii="Times New Roman" w:hAnsi="Times New Roman" w:cs="Times New Roman"/>
                <w:b/>
                <w:sz w:val="24"/>
                <w:szCs w:val="24"/>
                <w:lang w:val="tr-TR"/>
              </w:rPr>
              <w:t>2021</w:t>
            </w:r>
          </w:p>
        </w:tc>
        <w:tc>
          <w:tcPr>
            <w:tcW w:w="2028" w:type="dxa"/>
            <w:gridSpan w:val="2"/>
          </w:tcPr>
          <w:p w:rsidR="00560F22" w:rsidRDefault="00591D52">
            <w:pPr>
              <w:pStyle w:val="TableParagraph"/>
              <w:spacing w:line="234" w:lineRule="exact"/>
              <w:ind w:right="747"/>
              <w:jc w:val="both"/>
              <w:rPr>
                <w:rFonts w:ascii="Times New Roman" w:hAnsi="Times New Roman" w:cs="Times New Roman"/>
                <w:b/>
                <w:sz w:val="24"/>
                <w:szCs w:val="24"/>
                <w:lang w:val="tr-TR"/>
              </w:rPr>
            </w:pPr>
            <w:r>
              <w:rPr>
                <w:rFonts w:ascii="Times New Roman" w:hAnsi="Times New Roman" w:cs="Times New Roman"/>
                <w:b/>
                <w:sz w:val="24"/>
                <w:szCs w:val="24"/>
                <w:lang w:val="tr-TR"/>
              </w:rPr>
              <w:t>2022</w:t>
            </w:r>
          </w:p>
        </w:tc>
        <w:tc>
          <w:tcPr>
            <w:tcW w:w="2042" w:type="dxa"/>
            <w:gridSpan w:val="2"/>
            <w:shd w:val="clear" w:color="auto" w:fill="E2EFD9"/>
          </w:tcPr>
          <w:p w:rsidR="00560F22" w:rsidRDefault="00591D52">
            <w:pPr>
              <w:pStyle w:val="TableParagraph"/>
              <w:tabs>
                <w:tab w:val="left" w:pos="1760"/>
              </w:tabs>
              <w:spacing w:line="234" w:lineRule="exact"/>
              <w:ind w:right="754"/>
              <w:jc w:val="both"/>
              <w:rPr>
                <w:rFonts w:ascii="Times New Roman" w:hAnsi="Times New Roman" w:cs="Times New Roman"/>
                <w:b/>
                <w:sz w:val="24"/>
                <w:szCs w:val="24"/>
                <w:lang w:val="tr-TR"/>
              </w:rPr>
            </w:pPr>
            <w:r>
              <w:rPr>
                <w:rFonts w:ascii="Times New Roman" w:hAnsi="Times New Roman" w:cs="Times New Roman"/>
                <w:b/>
                <w:sz w:val="24"/>
                <w:szCs w:val="24"/>
                <w:lang w:val="tr-TR"/>
              </w:rPr>
              <w:t>2023</w:t>
            </w:r>
          </w:p>
        </w:tc>
      </w:tr>
      <w:tr w:rsidR="00560F22">
        <w:trPr>
          <w:trHeight w:val="240"/>
        </w:trPr>
        <w:tc>
          <w:tcPr>
            <w:tcW w:w="2964" w:type="dxa"/>
            <w:shd w:val="clear" w:color="auto" w:fill="E2EFD9"/>
          </w:tcPr>
          <w:p w:rsidR="00560F22" w:rsidRDefault="00591D52">
            <w:pPr>
              <w:pStyle w:val="TableParagraph"/>
              <w:spacing w:before="1"/>
              <w:ind w:left="97"/>
              <w:jc w:val="both"/>
              <w:rPr>
                <w:rFonts w:ascii="Times New Roman" w:hAnsi="Times New Roman" w:cs="Times New Roman"/>
                <w:b/>
                <w:sz w:val="24"/>
                <w:szCs w:val="24"/>
                <w:lang w:val="tr-TR"/>
              </w:rPr>
            </w:pPr>
            <w:r>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E2EFD9"/>
          </w:tcPr>
          <w:p w:rsidR="00560F22" w:rsidRDefault="00591D52">
            <w:pPr>
              <w:pStyle w:val="TableParagraph"/>
              <w:spacing w:before="1"/>
              <w:ind w:left="97"/>
              <w:jc w:val="both"/>
              <w:rPr>
                <w:rFonts w:ascii="Times New Roman" w:hAnsi="Times New Roman" w:cs="Times New Roman"/>
                <w:b/>
                <w:sz w:val="20"/>
                <w:szCs w:val="20"/>
                <w:lang w:val="tr-TR"/>
              </w:rPr>
            </w:pPr>
            <w:r>
              <w:rPr>
                <w:rFonts w:ascii="Times New Roman" w:hAnsi="Times New Roman" w:cs="Times New Roman"/>
                <w:b/>
                <w:sz w:val="20"/>
                <w:szCs w:val="20"/>
                <w:lang w:val="tr-TR"/>
              </w:rPr>
              <w:t>GELİR</w:t>
            </w:r>
          </w:p>
        </w:tc>
        <w:tc>
          <w:tcPr>
            <w:tcW w:w="1044" w:type="dxa"/>
            <w:tcBorders>
              <w:bottom w:val="single" w:sz="4" w:space="0" w:color="000000"/>
            </w:tcBorders>
            <w:shd w:val="clear" w:color="auto" w:fill="E2EFD9"/>
          </w:tcPr>
          <w:p w:rsidR="00560F22" w:rsidRDefault="00591D52">
            <w:pPr>
              <w:pStyle w:val="TableParagraph"/>
              <w:spacing w:before="1"/>
              <w:ind w:left="97"/>
              <w:jc w:val="both"/>
              <w:rPr>
                <w:rFonts w:ascii="Times New Roman" w:hAnsi="Times New Roman" w:cs="Times New Roman"/>
                <w:b/>
                <w:sz w:val="20"/>
                <w:szCs w:val="20"/>
                <w:lang w:val="tr-TR"/>
              </w:rPr>
            </w:pPr>
            <w:r>
              <w:rPr>
                <w:rFonts w:ascii="Times New Roman" w:hAnsi="Times New Roman" w:cs="Times New Roman"/>
                <w:b/>
                <w:sz w:val="20"/>
                <w:szCs w:val="20"/>
                <w:lang w:val="tr-TR"/>
              </w:rPr>
              <w:t>GİDER</w:t>
            </w:r>
          </w:p>
        </w:tc>
        <w:tc>
          <w:tcPr>
            <w:tcW w:w="984" w:type="dxa"/>
            <w:shd w:val="clear" w:color="auto" w:fill="E2EFD9"/>
          </w:tcPr>
          <w:p w:rsidR="00560F22" w:rsidRDefault="00591D52">
            <w:pPr>
              <w:pStyle w:val="TableParagraph"/>
              <w:spacing w:before="1"/>
              <w:ind w:left="97"/>
              <w:jc w:val="both"/>
              <w:rPr>
                <w:rFonts w:ascii="Times New Roman" w:hAnsi="Times New Roman" w:cs="Times New Roman"/>
                <w:b/>
                <w:sz w:val="20"/>
                <w:szCs w:val="20"/>
                <w:lang w:val="tr-TR"/>
              </w:rPr>
            </w:pPr>
            <w:r>
              <w:rPr>
                <w:rFonts w:ascii="Times New Roman" w:hAnsi="Times New Roman" w:cs="Times New Roman"/>
                <w:b/>
                <w:sz w:val="20"/>
                <w:szCs w:val="20"/>
                <w:lang w:val="tr-TR"/>
              </w:rPr>
              <w:t>GELİR</w:t>
            </w:r>
          </w:p>
        </w:tc>
        <w:tc>
          <w:tcPr>
            <w:tcW w:w="1044" w:type="dxa"/>
            <w:shd w:val="clear" w:color="auto" w:fill="E2EFD9"/>
          </w:tcPr>
          <w:p w:rsidR="00560F22" w:rsidRDefault="00591D52">
            <w:pPr>
              <w:pStyle w:val="TableParagraph"/>
              <w:spacing w:before="1"/>
              <w:ind w:left="97"/>
              <w:jc w:val="both"/>
              <w:rPr>
                <w:rFonts w:ascii="Times New Roman" w:hAnsi="Times New Roman" w:cs="Times New Roman"/>
                <w:b/>
                <w:sz w:val="20"/>
                <w:szCs w:val="20"/>
                <w:lang w:val="tr-TR"/>
              </w:rPr>
            </w:pPr>
            <w:r>
              <w:rPr>
                <w:rFonts w:ascii="Times New Roman" w:hAnsi="Times New Roman" w:cs="Times New Roman"/>
                <w:b/>
                <w:sz w:val="20"/>
                <w:szCs w:val="20"/>
                <w:lang w:val="tr-TR"/>
              </w:rPr>
              <w:t>GİDER</w:t>
            </w:r>
          </w:p>
        </w:tc>
        <w:tc>
          <w:tcPr>
            <w:tcW w:w="984" w:type="dxa"/>
            <w:shd w:val="clear" w:color="auto" w:fill="E2EFD9"/>
          </w:tcPr>
          <w:p w:rsidR="00560F22" w:rsidRDefault="00591D52">
            <w:pPr>
              <w:pStyle w:val="TableParagraph"/>
              <w:spacing w:before="1"/>
              <w:ind w:left="98"/>
              <w:jc w:val="both"/>
              <w:rPr>
                <w:rFonts w:ascii="Times New Roman" w:hAnsi="Times New Roman" w:cs="Times New Roman"/>
                <w:b/>
                <w:sz w:val="20"/>
                <w:szCs w:val="20"/>
                <w:lang w:val="tr-TR"/>
              </w:rPr>
            </w:pPr>
            <w:r>
              <w:rPr>
                <w:rFonts w:ascii="Times New Roman" w:hAnsi="Times New Roman" w:cs="Times New Roman"/>
                <w:b/>
                <w:sz w:val="20"/>
                <w:szCs w:val="20"/>
                <w:lang w:val="tr-TR"/>
              </w:rPr>
              <w:t>GELİR</w:t>
            </w:r>
          </w:p>
        </w:tc>
        <w:tc>
          <w:tcPr>
            <w:tcW w:w="1058" w:type="dxa"/>
            <w:shd w:val="clear" w:color="auto" w:fill="E2EFD9"/>
          </w:tcPr>
          <w:p w:rsidR="00560F22" w:rsidRDefault="00591D52">
            <w:pPr>
              <w:pStyle w:val="TableParagraph"/>
              <w:spacing w:before="1"/>
              <w:ind w:left="98"/>
              <w:jc w:val="both"/>
              <w:rPr>
                <w:rFonts w:ascii="Times New Roman" w:hAnsi="Times New Roman" w:cs="Times New Roman"/>
                <w:b/>
                <w:sz w:val="20"/>
                <w:szCs w:val="20"/>
                <w:lang w:val="tr-TR"/>
              </w:rPr>
            </w:pPr>
            <w:r>
              <w:rPr>
                <w:rFonts w:ascii="Times New Roman" w:hAnsi="Times New Roman" w:cs="Times New Roman"/>
                <w:b/>
                <w:sz w:val="20"/>
                <w:szCs w:val="20"/>
                <w:lang w:val="tr-TR"/>
              </w:rPr>
              <w:t>GİDER</w:t>
            </w:r>
          </w:p>
        </w:tc>
      </w:tr>
      <w:tr w:rsidR="00560F22">
        <w:trPr>
          <w:trHeight w:val="240"/>
        </w:trPr>
        <w:tc>
          <w:tcPr>
            <w:tcW w:w="2964" w:type="dxa"/>
            <w:tcBorders>
              <w:right w:val="single" w:sz="4" w:space="0" w:color="000000"/>
            </w:tcBorders>
          </w:tcPr>
          <w:p w:rsidR="00560F22" w:rsidRDefault="00591D52">
            <w:pPr>
              <w:pStyle w:val="TableParagraph"/>
              <w:spacing w:line="231"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10000</w:t>
            </w:r>
          </w:p>
        </w:tc>
        <w:tc>
          <w:tcPr>
            <w:tcW w:w="1044" w:type="dxa"/>
            <w:tcBorders>
              <w:top w:val="single" w:sz="4" w:space="0" w:color="000000"/>
              <w:left w:val="single" w:sz="4" w:space="0" w:color="000000"/>
              <w:bottom w:val="single" w:sz="4" w:space="0" w:color="000000"/>
              <w:right w:val="single" w:sz="4"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w:t>
            </w:r>
          </w:p>
        </w:tc>
        <w:tc>
          <w:tcPr>
            <w:tcW w:w="984" w:type="dxa"/>
            <w:vMerge w:val="restart"/>
            <w:tcBorders>
              <w:left w:val="single" w:sz="4"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10000</w:t>
            </w:r>
          </w:p>
        </w:tc>
        <w:tc>
          <w:tcPr>
            <w:tcW w:w="1044"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w:t>
            </w:r>
          </w:p>
        </w:tc>
        <w:tc>
          <w:tcPr>
            <w:tcW w:w="984" w:type="dxa"/>
            <w:vMerge w:val="restart"/>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10000</w:t>
            </w:r>
          </w:p>
        </w:tc>
        <w:tc>
          <w:tcPr>
            <w:tcW w:w="1058" w:type="dxa"/>
          </w:tcPr>
          <w:p w:rsidR="00560F22" w:rsidRDefault="00560F22">
            <w:pPr>
              <w:pStyle w:val="TableParagraph"/>
              <w:jc w:val="both"/>
              <w:rPr>
                <w:rFonts w:ascii="Times New Roman" w:hAnsi="Times New Roman" w:cs="Times New Roman"/>
                <w:sz w:val="24"/>
                <w:szCs w:val="24"/>
                <w:lang w:val="tr-TR"/>
              </w:rPr>
            </w:pPr>
          </w:p>
        </w:tc>
      </w:tr>
      <w:tr w:rsidR="00560F22">
        <w:trPr>
          <w:trHeight w:val="240"/>
        </w:trPr>
        <w:tc>
          <w:tcPr>
            <w:tcW w:w="2964" w:type="dxa"/>
            <w:tcBorders>
              <w:right w:val="single" w:sz="4" w:space="0" w:color="000000"/>
            </w:tcBorders>
            <w:shd w:val="clear" w:color="auto" w:fill="E2EFD9"/>
          </w:tcPr>
          <w:p w:rsidR="00560F22" w:rsidRDefault="00591D52">
            <w:pPr>
              <w:pStyle w:val="TableParagraph"/>
              <w:spacing w:before="4" w:line="232" w:lineRule="exact"/>
              <w:ind w:left="97"/>
              <w:jc w:val="both"/>
              <w:rPr>
                <w:rFonts w:ascii="Times New Roman" w:hAnsi="Times New Roman" w:cs="Times New Roman"/>
                <w:sz w:val="24"/>
                <w:szCs w:val="24"/>
                <w:lang w:val="tr-TR"/>
              </w:rPr>
            </w:pPr>
            <w:r>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12000</w:t>
            </w:r>
          </w:p>
        </w:tc>
        <w:tc>
          <w:tcPr>
            <w:tcW w:w="984" w:type="dxa"/>
            <w:vMerge/>
            <w:tcBorders>
              <w:top w:val="nil"/>
              <w:lef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12000</w:t>
            </w:r>
          </w:p>
        </w:tc>
        <w:tc>
          <w:tcPr>
            <w:tcW w:w="984" w:type="dxa"/>
            <w:vMerge/>
            <w:tcBorders>
              <w:top w:val="nil"/>
            </w:tcBorders>
            <w:shd w:val="clear" w:color="auto" w:fill="E2EFD9"/>
          </w:tcPr>
          <w:p w:rsidR="00560F22" w:rsidRDefault="00560F22">
            <w:pPr>
              <w:jc w:val="both"/>
              <w:rPr>
                <w:rFonts w:ascii="Times New Roman" w:hAnsi="Times New Roman" w:cs="Times New Roman"/>
                <w:sz w:val="24"/>
                <w:szCs w:val="24"/>
                <w:lang w:val="tr-TR"/>
              </w:rPr>
            </w:pPr>
          </w:p>
        </w:tc>
        <w:tc>
          <w:tcPr>
            <w:tcW w:w="1058"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w:t>
            </w:r>
          </w:p>
        </w:tc>
      </w:tr>
      <w:tr w:rsidR="00560F22">
        <w:trPr>
          <w:trHeight w:val="240"/>
        </w:trPr>
        <w:tc>
          <w:tcPr>
            <w:tcW w:w="2964" w:type="dxa"/>
            <w:tcBorders>
              <w:right w:val="single" w:sz="4" w:space="0" w:color="000000"/>
            </w:tcBorders>
          </w:tcPr>
          <w:p w:rsidR="00560F22" w:rsidRDefault="00591D52">
            <w:pPr>
              <w:pStyle w:val="TableParagraph"/>
              <w:spacing w:before="1"/>
              <w:ind w:left="97"/>
              <w:jc w:val="both"/>
              <w:rPr>
                <w:rFonts w:ascii="Times New Roman" w:hAnsi="Times New Roman" w:cs="Times New Roman"/>
                <w:sz w:val="24"/>
                <w:szCs w:val="24"/>
                <w:lang w:val="tr-TR"/>
              </w:rPr>
            </w:pPr>
            <w:r>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w:t>
            </w:r>
          </w:p>
        </w:tc>
        <w:tc>
          <w:tcPr>
            <w:tcW w:w="984" w:type="dxa"/>
            <w:vMerge/>
            <w:tcBorders>
              <w:top w:val="nil"/>
              <w:lef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w:t>
            </w:r>
          </w:p>
        </w:tc>
        <w:tc>
          <w:tcPr>
            <w:tcW w:w="984" w:type="dxa"/>
            <w:vMerge/>
            <w:tcBorders>
              <w:top w:val="nil"/>
            </w:tcBorders>
            <w:shd w:val="clear" w:color="auto" w:fill="E2EFD9"/>
          </w:tcPr>
          <w:p w:rsidR="00560F22" w:rsidRDefault="00560F22">
            <w:pPr>
              <w:jc w:val="both"/>
              <w:rPr>
                <w:rFonts w:ascii="Times New Roman" w:hAnsi="Times New Roman" w:cs="Times New Roman"/>
                <w:sz w:val="24"/>
                <w:szCs w:val="24"/>
                <w:lang w:val="tr-TR"/>
              </w:rPr>
            </w:pPr>
          </w:p>
        </w:tc>
        <w:tc>
          <w:tcPr>
            <w:tcW w:w="1058" w:type="dxa"/>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w:t>
            </w:r>
          </w:p>
        </w:tc>
      </w:tr>
      <w:tr w:rsidR="00560F22">
        <w:trPr>
          <w:trHeight w:val="260"/>
        </w:trPr>
        <w:tc>
          <w:tcPr>
            <w:tcW w:w="2964" w:type="dxa"/>
            <w:tcBorders>
              <w:right w:val="single" w:sz="4" w:space="0" w:color="000000"/>
            </w:tcBorders>
            <w:shd w:val="clear" w:color="auto" w:fill="E2EFD9"/>
          </w:tcPr>
          <w:p w:rsidR="00560F22" w:rsidRDefault="00591D52">
            <w:pPr>
              <w:pStyle w:val="TableParagraph"/>
              <w:spacing w:before="1"/>
              <w:ind w:left="97"/>
              <w:jc w:val="both"/>
              <w:rPr>
                <w:rFonts w:ascii="Times New Roman" w:hAnsi="Times New Roman" w:cs="Times New Roman"/>
                <w:sz w:val="24"/>
                <w:szCs w:val="24"/>
                <w:lang w:val="tr-TR"/>
              </w:rPr>
            </w:pPr>
            <w:r>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5000</w:t>
            </w:r>
          </w:p>
        </w:tc>
        <w:tc>
          <w:tcPr>
            <w:tcW w:w="984" w:type="dxa"/>
            <w:vMerge/>
            <w:tcBorders>
              <w:top w:val="nil"/>
              <w:lef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5000</w:t>
            </w:r>
          </w:p>
        </w:tc>
        <w:tc>
          <w:tcPr>
            <w:tcW w:w="984" w:type="dxa"/>
            <w:vMerge/>
            <w:tcBorders>
              <w:top w:val="nil"/>
            </w:tcBorders>
            <w:shd w:val="clear" w:color="auto" w:fill="E2EFD9"/>
          </w:tcPr>
          <w:p w:rsidR="00560F22" w:rsidRDefault="00560F22">
            <w:pPr>
              <w:jc w:val="both"/>
              <w:rPr>
                <w:rFonts w:ascii="Times New Roman" w:hAnsi="Times New Roman" w:cs="Times New Roman"/>
                <w:sz w:val="24"/>
                <w:szCs w:val="24"/>
                <w:lang w:val="tr-TR"/>
              </w:rPr>
            </w:pPr>
          </w:p>
        </w:tc>
        <w:tc>
          <w:tcPr>
            <w:tcW w:w="1058"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5000</w:t>
            </w:r>
          </w:p>
        </w:tc>
      </w:tr>
      <w:tr w:rsidR="00560F22">
        <w:trPr>
          <w:trHeight w:val="280"/>
        </w:trPr>
        <w:tc>
          <w:tcPr>
            <w:tcW w:w="2964" w:type="dxa"/>
            <w:tcBorders>
              <w:right w:val="single" w:sz="4" w:space="0" w:color="000000"/>
            </w:tcBorders>
            <w:shd w:val="clear" w:color="auto" w:fill="FFFFFF" w:themeFill="background1"/>
          </w:tcPr>
          <w:p w:rsidR="00560F22" w:rsidRDefault="00591D52">
            <w:pPr>
              <w:pStyle w:val="TableParagraph"/>
              <w:spacing w:before="1"/>
              <w:ind w:left="97"/>
              <w:jc w:val="both"/>
              <w:rPr>
                <w:rFonts w:ascii="Times New Roman" w:hAnsi="Times New Roman" w:cs="Times New Roman"/>
                <w:sz w:val="24"/>
                <w:szCs w:val="24"/>
                <w:lang w:val="tr-TR"/>
              </w:rPr>
            </w:pPr>
            <w:r>
              <w:rPr>
                <w:rFonts w:ascii="Times New Roman" w:hAnsi="Times New Roman" w:cs="Times New Roman"/>
                <w:sz w:val="24"/>
                <w:szCs w:val="24"/>
                <w:lang w:val="tr-TR"/>
              </w:rPr>
              <w:t>Donatım Malzemeleri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560F22" w:rsidRDefault="00560F22">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F22" w:rsidRDefault="00560F22">
            <w:pPr>
              <w:pStyle w:val="TableParagraph"/>
              <w:jc w:val="bot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FFFFFF" w:themeFill="background1"/>
          </w:tcPr>
          <w:p w:rsidR="00560F22" w:rsidRDefault="00560F22">
            <w:pPr>
              <w:jc w:val="both"/>
              <w:rPr>
                <w:rFonts w:ascii="Times New Roman" w:hAnsi="Times New Roman" w:cs="Times New Roman"/>
                <w:sz w:val="24"/>
                <w:szCs w:val="24"/>
                <w:lang w:val="tr-TR"/>
              </w:rPr>
            </w:pPr>
          </w:p>
        </w:tc>
        <w:tc>
          <w:tcPr>
            <w:tcW w:w="1044" w:type="dxa"/>
            <w:shd w:val="clear" w:color="auto" w:fill="FFFFFF" w:themeFill="background1"/>
          </w:tcPr>
          <w:p w:rsidR="00560F22" w:rsidRDefault="00560F22">
            <w:pPr>
              <w:pStyle w:val="TableParagraph"/>
              <w:jc w:val="both"/>
              <w:rPr>
                <w:rFonts w:ascii="Times New Roman" w:hAnsi="Times New Roman" w:cs="Times New Roman"/>
                <w:sz w:val="24"/>
                <w:szCs w:val="24"/>
                <w:lang w:val="tr-TR"/>
              </w:rPr>
            </w:pPr>
          </w:p>
        </w:tc>
        <w:tc>
          <w:tcPr>
            <w:tcW w:w="984" w:type="dxa"/>
            <w:vMerge/>
            <w:tcBorders>
              <w:top w:val="nil"/>
            </w:tcBorders>
            <w:shd w:val="clear" w:color="auto" w:fill="FFFFFF" w:themeFill="background1"/>
          </w:tcPr>
          <w:p w:rsidR="00560F22" w:rsidRDefault="00560F22">
            <w:pPr>
              <w:jc w:val="both"/>
              <w:rPr>
                <w:rFonts w:ascii="Times New Roman" w:hAnsi="Times New Roman" w:cs="Times New Roman"/>
                <w:sz w:val="24"/>
                <w:szCs w:val="24"/>
                <w:lang w:val="tr-TR"/>
              </w:rPr>
            </w:pPr>
          </w:p>
        </w:tc>
        <w:tc>
          <w:tcPr>
            <w:tcW w:w="1058" w:type="dxa"/>
            <w:shd w:val="clear" w:color="auto" w:fill="FFFFFF" w:themeFill="background1"/>
          </w:tcPr>
          <w:p w:rsidR="00560F22" w:rsidRDefault="00560F22">
            <w:pPr>
              <w:pStyle w:val="TableParagraph"/>
              <w:jc w:val="both"/>
              <w:rPr>
                <w:rFonts w:ascii="Times New Roman" w:hAnsi="Times New Roman" w:cs="Times New Roman"/>
                <w:sz w:val="24"/>
                <w:szCs w:val="24"/>
                <w:lang w:val="tr-TR"/>
              </w:rPr>
            </w:pPr>
          </w:p>
        </w:tc>
      </w:tr>
      <w:tr w:rsidR="00560F22">
        <w:trPr>
          <w:trHeight w:val="260"/>
        </w:trPr>
        <w:tc>
          <w:tcPr>
            <w:tcW w:w="2964" w:type="dxa"/>
            <w:tcBorders>
              <w:right w:val="single" w:sz="4" w:space="0" w:color="000000"/>
            </w:tcBorders>
            <w:shd w:val="clear" w:color="auto" w:fill="E2EFD9"/>
          </w:tcPr>
          <w:p w:rsidR="00560F22" w:rsidRDefault="00591D52">
            <w:pPr>
              <w:pStyle w:val="TableParagraph"/>
              <w:spacing w:before="1"/>
              <w:ind w:left="97"/>
              <w:jc w:val="both"/>
              <w:rPr>
                <w:rFonts w:ascii="Times New Roman" w:hAnsi="Times New Roman" w:cs="Times New Roman"/>
                <w:sz w:val="24"/>
                <w:szCs w:val="24"/>
                <w:lang w:val="tr-TR"/>
              </w:rPr>
            </w:pPr>
            <w:r>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2000</w:t>
            </w:r>
          </w:p>
        </w:tc>
        <w:tc>
          <w:tcPr>
            <w:tcW w:w="984" w:type="dxa"/>
            <w:vMerge/>
            <w:tcBorders>
              <w:top w:val="nil"/>
              <w:lef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2000</w:t>
            </w:r>
          </w:p>
        </w:tc>
        <w:tc>
          <w:tcPr>
            <w:tcW w:w="984" w:type="dxa"/>
            <w:vMerge/>
            <w:tcBorders>
              <w:top w:val="nil"/>
            </w:tcBorders>
            <w:shd w:val="clear" w:color="auto" w:fill="E2EFD9"/>
          </w:tcPr>
          <w:p w:rsidR="00560F22" w:rsidRDefault="00560F22">
            <w:pPr>
              <w:jc w:val="both"/>
              <w:rPr>
                <w:rFonts w:ascii="Times New Roman" w:hAnsi="Times New Roman" w:cs="Times New Roman"/>
                <w:sz w:val="24"/>
                <w:szCs w:val="24"/>
                <w:lang w:val="tr-TR"/>
              </w:rPr>
            </w:pPr>
          </w:p>
        </w:tc>
        <w:tc>
          <w:tcPr>
            <w:tcW w:w="1058"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2000</w:t>
            </w:r>
          </w:p>
        </w:tc>
      </w:tr>
      <w:tr w:rsidR="00560F22">
        <w:trPr>
          <w:trHeight w:val="260"/>
        </w:trPr>
        <w:tc>
          <w:tcPr>
            <w:tcW w:w="2964" w:type="dxa"/>
            <w:tcBorders>
              <w:right w:val="single" w:sz="4" w:space="0" w:color="000000"/>
            </w:tcBorders>
            <w:shd w:val="clear" w:color="auto" w:fill="FFFFFF" w:themeFill="background1"/>
          </w:tcPr>
          <w:p w:rsidR="00560F22" w:rsidRDefault="00591D52">
            <w:pPr>
              <w:pStyle w:val="TableParagraph"/>
              <w:spacing w:before="3"/>
              <w:ind w:left="97"/>
              <w:jc w:val="both"/>
              <w:rPr>
                <w:rFonts w:ascii="Times New Roman" w:hAnsi="Times New Roman" w:cs="Times New Roman"/>
                <w:sz w:val="24"/>
                <w:szCs w:val="24"/>
                <w:lang w:val="tr-TR"/>
              </w:rPr>
            </w:pPr>
            <w:r>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560F22" w:rsidRDefault="00560F22">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F22" w:rsidRDefault="00560F22">
            <w:pPr>
              <w:pStyle w:val="TableParagraph"/>
              <w:jc w:val="bot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FFFFFF" w:themeFill="background1"/>
          </w:tcPr>
          <w:p w:rsidR="00560F22" w:rsidRDefault="00560F22">
            <w:pPr>
              <w:jc w:val="both"/>
              <w:rPr>
                <w:rFonts w:ascii="Times New Roman" w:hAnsi="Times New Roman" w:cs="Times New Roman"/>
                <w:sz w:val="24"/>
                <w:szCs w:val="24"/>
                <w:lang w:val="tr-TR"/>
              </w:rPr>
            </w:pPr>
          </w:p>
        </w:tc>
        <w:tc>
          <w:tcPr>
            <w:tcW w:w="1044" w:type="dxa"/>
            <w:shd w:val="clear" w:color="auto" w:fill="FFFFFF" w:themeFill="background1"/>
          </w:tcPr>
          <w:p w:rsidR="00560F22" w:rsidRDefault="00560F22">
            <w:pPr>
              <w:pStyle w:val="TableParagraph"/>
              <w:jc w:val="both"/>
              <w:rPr>
                <w:rFonts w:ascii="Times New Roman" w:hAnsi="Times New Roman" w:cs="Times New Roman"/>
                <w:sz w:val="24"/>
                <w:szCs w:val="24"/>
                <w:lang w:val="tr-TR"/>
              </w:rPr>
            </w:pPr>
          </w:p>
        </w:tc>
        <w:tc>
          <w:tcPr>
            <w:tcW w:w="984" w:type="dxa"/>
            <w:vMerge/>
            <w:tcBorders>
              <w:top w:val="nil"/>
            </w:tcBorders>
            <w:shd w:val="clear" w:color="auto" w:fill="FFFFFF" w:themeFill="background1"/>
          </w:tcPr>
          <w:p w:rsidR="00560F22" w:rsidRDefault="00560F22">
            <w:pPr>
              <w:jc w:val="both"/>
              <w:rPr>
                <w:rFonts w:ascii="Times New Roman" w:hAnsi="Times New Roman" w:cs="Times New Roman"/>
                <w:sz w:val="24"/>
                <w:szCs w:val="24"/>
                <w:lang w:val="tr-TR"/>
              </w:rPr>
            </w:pPr>
          </w:p>
        </w:tc>
        <w:tc>
          <w:tcPr>
            <w:tcW w:w="1058" w:type="dxa"/>
            <w:shd w:val="clear" w:color="auto" w:fill="FFFFFF" w:themeFill="background1"/>
          </w:tcPr>
          <w:p w:rsidR="00560F22" w:rsidRDefault="00560F22">
            <w:pPr>
              <w:pStyle w:val="TableParagraph"/>
              <w:jc w:val="both"/>
              <w:rPr>
                <w:rFonts w:ascii="Times New Roman" w:hAnsi="Times New Roman" w:cs="Times New Roman"/>
                <w:sz w:val="24"/>
                <w:szCs w:val="24"/>
                <w:lang w:val="tr-TR"/>
              </w:rPr>
            </w:pPr>
          </w:p>
        </w:tc>
      </w:tr>
      <w:tr w:rsidR="00560F22">
        <w:trPr>
          <w:trHeight w:val="326"/>
        </w:trPr>
        <w:tc>
          <w:tcPr>
            <w:tcW w:w="2964" w:type="dxa"/>
            <w:tcBorders>
              <w:right w:val="single" w:sz="4" w:space="0" w:color="000000"/>
            </w:tcBorders>
            <w:shd w:val="clear" w:color="auto" w:fill="E2EFD9"/>
          </w:tcPr>
          <w:p w:rsidR="00560F22" w:rsidRDefault="00591D52">
            <w:pPr>
              <w:pStyle w:val="TableParagraph"/>
              <w:spacing w:before="1"/>
              <w:ind w:left="97"/>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10000</w:t>
            </w:r>
          </w:p>
        </w:tc>
        <w:tc>
          <w:tcPr>
            <w:tcW w:w="984" w:type="dxa"/>
            <w:vMerge/>
            <w:tcBorders>
              <w:top w:val="nil"/>
              <w:left w:val="single" w:sz="4" w:space="0" w:color="000000"/>
            </w:tcBorders>
            <w:shd w:val="clear" w:color="auto" w:fill="E2EFD9"/>
          </w:tcPr>
          <w:p w:rsidR="00560F22" w:rsidRDefault="00560F22">
            <w:pPr>
              <w:jc w:val="both"/>
              <w:rPr>
                <w:rFonts w:ascii="Times New Roman" w:hAnsi="Times New Roman" w:cs="Times New Roman"/>
                <w:sz w:val="24"/>
                <w:szCs w:val="24"/>
                <w:lang w:val="tr-TR"/>
              </w:rPr>
            </w:pPr>
          </w:p>
        </w:tc>
        <w:tc>
          <w:tcPr>
            <w:tcW w:w="1044"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10000</w:t>
            </w:r>
          </w:p>
        </w:tc>
        <w:tc>
          <w:tcPr>
            <w:tcW w:w="984" w:type="dxa"/>
            <w:vMerge/>
            <w:tcBorders>
              <w:top w:val="nil"/>
            </w:tcBorders>
            <w:shd w:val="clear" w:color="auto" w:fill="E2EFD9"/>
          </w:tcPr>
          <w:p w:rsidR="00560F22" w:rsidRDefault="00560F22">
            <w:pPr>
              <w:jc w:val="both"/>
              <w:rPr>
                <w:rFonts w:ascii="Times New Roman" w:hAnsi="Times New Roman" w:cs="Times New Roman"/>
                <w:sz w:val="24"/>
                <w:szCs w:val="24"/>
                <w:lang w:val="tr-TR"/>
              </w:rPr>
            </w:pPr>
          </w:p>
        </w:tc>
        <w:tc>
          <w:tcPr>
            <w:tcW w:w="1058" w:type="dxa"/>
            <w:shd w:val="clear" w:color="auto" w:fill="E2EFD9"/>
          </w:tcPr>
          <w:p w:rsidR="00560F22" w:rsidRDefault="00591D52">
            <w:pPr>
              <w:pStyle w:val="TableParagraph"/>
              <w:jc w:val="both"/>
              <w:rPr>
                <w:rFonts w:ascii="Times New Roman" w:hAnsi="Times New Roman" w:cs="Times New Roman"/>
                <w:sz w:val="24"/>
                <w:szCs w:val="24"/>
                <w:lang w:val="tr-TR"/>
              </w:rPr>
            </w:pPr>
            <w:r>
              <w:rPr>
                <w:rFonts w:ascii="Times New Roman" w:hAnsi="Times New Roman" w:cs="Times New Roman"/>
                <w:sz w:val="24"/>
                <w:szCs w:val="24"/>
                <w:lang w:val="tr-TR"/>
              </w:rPr>
              <w:t>10000</w:t>
            </w:r>
          </w:p>
        </w:tc>
      </w:tr>
    </w:tbl>
    <w:p w:rsidR="00560F22" w:rsidRDefault="00560F22">
      <w:pPr>
        <w:pStyle w:val="GvdeMetni"/>
        <w:spacing w:before="10"/>
        <w:jc w:val="both"/>
        <w:rPr>
          <w:rFonts w:ascii="Times New Roman" w:hAnsi="Times New Roman" w:cs="Times New Roman"/>
          <w:b/>
          <w:lang w:val="tr-TR"/>
        </w:rPr>
      </w:pPr>
    </w:p>
    <w:p w:rsidR="00560F22" w:rsidRDefault="00591D52">
      <w:pPr>
        <w:pStyle w:val="Balk4"/>
        <w:numPr>
          <w:ilvl w:val="2"/>
          <w:numId w:val="8"/>
        </w:numPr>
        <w:tabs>
          <w:tab w:val="left" w:pos="872"/>
        </w:tabs>
        <w:spacing w:before="0"/>
        <w:ind w:hanging="753"/>
        <w:jc w:val="both"/>
        <w:rPr>
          <w:rFonts w:ascii="Times New Roman" w:hAnsi="Times New Roman" w:cs="Times New Roman"/>
          <w:sz w:val="24"/>
          <w:szCs w:val="24"/>
          <w:lang w:val="tr-TR"/>
        </w:rPr>
      </w:pPr>
      <w:r>
        <w:rPr>
          <w:rFonts w:ascii="Times New Roman" w:hAnsi="Times New Roman" w:cs="Times New Roman"/>
          <w:sz w:val="24"/>
          <w:szCs w:val="24"/>
          <w:lang w:val="tr-TR"/>
        </w:rPr>
        <w:t>İstatistiki</w:t>
      </w:r>
      <w:r>
        <w:rPr>
          <w:rFonts w:ascii="Times New Roman" w:hAnsi="Times New Roman" w:cs="Times New Roman"/>
          <w:spacing w:val="-8"/>
          <w:sz w:val="24"/>
          <w:szCs w:val="24"/>
          <w:lang w:val="tr-TR"/>
        </w:rPr>
        <w:t xml:space="preserve"> </w:t>
      </w:r>
      <w:r>
        <w:rPr>
          <w:rFonts w:ascii="Times New Roman" w:hAnsi="Times New Roman" w:cs="Times New Roman"/>
          <w:sz w:val="24"/>
          <w:szCs w:val="24"/>
          <w:lang w:val="tr-TR"/>
        </w:rPr>
        <w:t>Veriler</w:t>
      </w:r>
    </w:p>
    <w:p w:rsidR="00560F22" w:rsidRDefault="00560F22">
      <w:pPr>
        <w:pStyle w:val="Balk4"/>
        <w:tabs>
          <w:tab w:val="left" w:pos="872"/>
        </w:tabs>
        <w:spacing w:before="0"/>
        <w:ind w:left="118" w:firstLine="0"/>
        <w:rPr>
          <w:rFonts w:ascii="Times New Roman" w:hAnsi="Times New Roman" w:cs="Times New Roman"/>
          <w:sz w:val="24"/>
          <w:szCs w:val="24"/>
          <w:lang w:val="tr-TR"/>
        </w:rPr>
      </w:pPr>
    </w:p>
    <w:p w:rsidR="00560F22" w:rsidRDefault="00591D52">
      <w:pPr>
        <w:pStyle w:val="BodyText1"/>
        <w:spacing w:line="360" w:lineRule="auto"/>
        <w:jc w:val="both"/>
        <w:rPr>
          <w:rFonts w:ascii="Times New Roman" w:hAnsi="Times New Roman"/>
          <w:b/>
          <w:sz w:val="18"/>
          <w:szCs w:val="18"/>
        </w:rPr>
      </w:pPr>
      <w:r>
        <w:rPr>
          <w:rFonts w:ascii="Times New Roman" w:hAnsi="Times New Roman"/>
          <w:b/>
          <w:sz w:val="18"/>
          <w:szCs w:val="18"/>
        </w:rPr>
        <w:t>Tablo 26: Karşılaştırmalı Öğretmen/Öğrenci Durumu 2024</w:t>
      </w:r>
    </w:p>
    <w:tbl>
      <w:tblPr>
        <w:tblW w:w="0" w:type="auto"/>
        <w:tblCellMar>
          <w:top w:w="15" w:type="dxa"/>
          <w:left w:w="15" w:type="dxa"/>
          <w:bottom w:w="15" w:type="dxa"/>
          <w:right w:w="15" w:type="dxa"/>
        </w:tblCellMar>
        <w:tblLook w:val="04A0" w:firstRow="1" w:lastRow="0" w:firstColumn="1" w:lastColumn="0" w:noHBand="0" w:noVBand="1"/>
      </w:tblPr>
      <w:tblGrid>
        <w:gridCol w:w="3150"/>
        <w:gridCol w:w="3150"/>
        <w:gridCol w:w="3150"/>
      </w:tblGrid>
      <w:tr w:rsidR="00560F22">
        <w:tc>
          <w:tcPr>
            <w:tcW w:w="3150"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pStyle w:val="BodyText1"/>
              <w:spacing w:line="360" w:lineRule="auto"/>
              <w:jc w:val="both"/>
              <w:rPr>
                <w:rFonts w:ascii="Times New Roman" w:hAnsi="Times New Roman"/>
              </w:rPr>
            </w:pPr>
            <w:r>
              <w:rPr>
                <w:rFonts w:ascii="Times New Roman" w:hAnsi="Times New Roman"/>
              </w:rPr>
              <w:t>ÖĞRETMEN</w:t>
            </w:r>
          </w:p>
        </w:tc>
        <w:tc>
          <w:tcPr>
            <w:tcW w:w="3150"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pStyle w:val="BodyText1"/>
              <w:spacing w:line="360" w:lineRule="auto"/>
              <w:jc w:val="both"/>
              <w:rPr>
                <w:rFonts w:ascii="Times New Roman" w:hAnsi="Times New Roman"/>
              </w:rPr>
            </w:pPr>
            <w:r>
              <w:rPr>
                <w:rFonts w:ascii="Times New Roman" w:hAnsi="Times New Roman"/>
              </w:rPr>
              <w:t>ÖĞRENCİ</w:t>
            </w:r>
          </w:p>
        </w:tc>
        <w:tc>
          <w:tcPr>
            <w:tcW w:w="3150"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pStyle w:val="BodyText1"/>
              <w:spacing w:line="360" w:lineRule="auto"/>
              <w:jc w:val="both"/>
              <w:rPr>
                <w:rFonts w:ascii="Times New Roman" w:hAnsi="Times New Roman"/>
              </w:rPr>
            </w:pPr>
            <w:r>
              <w:rPr>
                <w:rFonts w:ascii="Times New Roman" w:hAnsi="Times New Roman"/>
              </w:rPr>
              <w:t>OKUL</w:t>
            </w:r>
          </w:p>
        </w:tc>
      </w:tr>
      <w:tr w:rsidR="00560F22">
        <w:tc>
          <w:tcPr>
            <w:tcW w:w="315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Toplam Öğretmen Sayısı</w:t>
            </w:r>
          </w:p>
        </w:tc>
        <w:tc>
          <w:tcPr>
            <w:tcW w:w="315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Toplam Öğrenci Sayısı</w:t>
            </w:r>
          </w:p>
        </w:tc>
        <w:tc>
          <w:tcPr>
            <w:tcW w:w="315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Öğretmen Başına Düşen Öğrenci Sayısı</w:t>
            </w:r>
          </w:p>
        </w:tc>
      </w:tr>
      <w:tr w:rsidR="00560F22">
        <w:tc>
          <w:tcPr>
            <w:tcW w:w="315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15</w:t>
            </w:r>
          </w:p>
        </w:tc>
        <w:tc>
          <w:tcPr>
            <w:tcW w:w="315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130</w:t>
            </w:r>
          </w:p>
        </w:tc>
        <w:tc>
          <w:tcPr>
            <w:tcW w:w="315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8,6</w:t>
            </w:r>
          </w:p>
        </w:tc>
      </w:tr>
    </w:tbl>
    <w:p w:rsidR="00560F22" w:rsidRDefault="00591D52">
      <w:pPr>
        <w:pStyle w:val="BodyText1"/>
        <w:spacing w:line="360" w:lineRule="auto"/>
        <w:jc w:val="both"/>
        <w:rPr>
          <w:rFonts w:ascii="Times New Roman" w:hAnsi="Times New Roman"/>
        </w:rPr>
      </w:pPr>
      <w:r>
        <w:rPr>
          <w:rFonts w:ascii="Times New Roman" w:hAnsi="Times New Roman"/>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490"/>
        <w:gridCol w:w="1005"/>
        <w:gridCol w:w="1080"/>
        <w:gridCol w:w="1245"/>
        <w:gridCol w:w="1110"/>
        <w:gridCol w:w="1275"/>
        <w:gridCol w:w="1215"/>
      </w:tblGrid>
      <w:tr w:rsidR="00560F22">
        <w:tc>
          <w:tcPr>
            <w:tcW w:w="9420" w:type="dxa"/>
            <w:gridSpan w:val="7"/>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pStyle w:val="BodyText1"/>
              <w:spacing w:line="360" w:lineRule="auto"/>
              <w:jc w:val="both"/>
              <w:rPr>
                <w:rFonts w:ascii="Times New Roman" w:hAnsi="Times New Roman"/>
                <w:b/>
              </w:rPr>
            </w:pPr>
            <w:r>
              <w:rPr>
                <w:rFonts w:ascii="Times New Roman" w:hAnsi="Times New Roman"/>
                <w:b/>
              </w:rPr>
              <w:t>Öğrenci Sayılarına İlişkin Bilgiler</w:t>
            </w:r>
          </w:p>
        </w:tc>
      </w:tr>
      <w:tr w:rsidR="00560F22">
        <w:tc>
          <w:tcPr>
            <w:tcW w:w="2490" w:type="dxa"/>
            <w:tcBorders>
              <w:top w:val="nil"/>
              <w:left w:val="outset" w:sz="6" w:space="0" w:color="auto"/>
              <w:bottom w:val="outset" w:sz="6" w:space="0" w:color="auto"/>
              <w:right w:val="outset" w:sz="6" w:space="0" w:color="auto"/>
            </w:tcBorders>
          </w:tcPr>
          <w:p w:rsidR="00560F22" w:rsidRDefault="00560F22">
            <w:pPr>
              <w:pStyle w:val="BodyText1"/>
              <w:spacing w:line="360" w:lineRule="auto"/>
              <w:jc w:val="both"/>
              <w:rPr>
                <w:rFonts w:ascii="Times New Roman" w:hAnsi="Times New Roman"/>
              </w:rPr>
            </w:pPr>
          </w:p>
        </w:tc>
        <w:tc>
          <w:tcPr>
            <w:tcW w:w="2085" w:type="dxa"/>
            <w:gridSpan w:val="2"/>
            <w:tcBorders>
              <w:top w:val="outset" w:sz="6" w:space="0" w:color="auto"/>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2021</w:t>
            </w:r>
          </w:p>
        </w:tc>
        <w:tc>
          <w:tcPr>
            <w:tcW w:w="2355" w:type="dxa"/>
            <w:gridSpan w:val="2"/>
            <w:tcBorders>
              <w:top w:val="outset" w:sz="6" w:space="0" w:color="auto"/>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2022</w:t>
            </w:r>
          </w:p>
        </w:tc>
        <w:tc>
          <w:tcPr>
            <w:tcW w:w="2460" w:type="dxa"/>
            <w:gridSpan w:val="2"/>
            <w:tcBorders>
              <w:top w:val="outset" w:sz="6" w:space="0" w:color="auto"/>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2023</w:t>
            </w:r>
          </w:p>
        </w:tc>
      </w:tr>
      <w:tr w:rsidR="00560F22">
        <w:tc>
          <w:tcPr>
            <w:tcW w:w="2490" w:type="dxa"/>
            <w:tcBorders>
              <w:top w:val="nil"/>
              <w:left w:val="outset" w:sz="6" w:space="0" w:color="auto"/>
              <w:bottom w:val="outset" w:sz="6" w:space="0" w:color="auto"/>
              <w:right w:val="outset" w:sz="6" w:space="0" w:color="auto"/>
            </w:tcBorders>
          </w:tcPr>
          <w:p w:rsidR="00560F22" w:rsidRDefault="00560F22">
            <w:pPr>
              <w:pStyle w:val="BodyText1"/>
              <w:spacing w:line="360" w:lineRule="auto"/>
              <w:jc w:val="both"/>
              <w:rPr>
                <w:rFonts w:ascii="Times New Roman" w:hAnsi="Times New Roman"/>
              </w:rPr>
            </w:pPr>
          </w:p>
        </w:tc>
        <w:tc>
          <w:tcPr>
            <w:tcW w:w="100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Kız</w:t>
            </w:r>
          </w:p>
        </w:tc>
        <w:tc>
          <w:tcPr>
            <w:tcW w:w="106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Erkek</w:t>
            </w:r>
          </w:p>
        </w:tc>
        <w:tc>
          <w:tcPr>
            <w:tcW w:w="124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Kız</w:t>
            </w:r>
          </w:p>
        </w:tc>
        <w:tc>
          <w:tcPr>
            <w:tcW w:w="1110" w:type="dxa"/>
            <w:tcBorders>
              <w:top w:val="outset" w:sz="6" w:space="0" w:color="auto"/>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Erkek</w:t>
            </w:r>
          </w:p>
        </w:tc>
        <w:tc>
          <w:tcPr>
            <w:tcW w:w="1275" w:type="dxa"/>
            <w:tcBorders>
              <w:top w:val="outset" w:sz="6" w:space="0" w:color="auto"/>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Kız</w:t>
            </w:r>
          </w:p>
        </w:tc>
        <w:tc>
          <w:tcPr>
            <w:tcW w:w="1185" w:type="dxa"/>
            <w:tcBorders>
              <w:top w:val="outset" w:sz="6" w:space="0" w:color="auto"/>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Erkek</w:t>
            </w:r>
          </w:p>
        </w:tc>
      </w:tr>
      <w:tr w:rsidR="00560F22">
        <w:tc>
          <w:tcPr>
            <w:tcW w:w="249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Öğrenci Sayısı</w:t>
            </w:r>
          </w:p>
        </w:tc>
        <w:tc>
          <w:tcPr>
            <w:tcW w:w="100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86</w:t>
            </w:r>
          </w:p>
        </w:tc>
        <w:tc>
          <w:tcPr>
            <w:tcW w:w="106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78</w:t>
            </w:r>
          </w:p>
        </w:tc>
        <w:tc>
          <w:tcPr>
            <w:tcW w:w="124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88</w:t>
            </w:r>
          </w:p>
        </w:tc>
        <w:tc>
          <w:tcPr>
            <w:tcW w:w="111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73</w:t>
            </w:r>
          </w:p>
        </w:tc>
        <w:tc>
          <w:tcPr>
            <w:tcW w:w="127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72</w:t>
            </w:r>
          </w:p>
        </w:tc>
        <w:tc>
          <w:tcPr>
            <w:tcW w:w="118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60</w:t>
            </w:r>
          </w:p>
        </w:tc>
      </w:tr>
      <w:tr w:rsidR="00560F22">
        <w:tc>
          <w:tcPr>
            <w:tcW w:w="249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Toplam Öğrenci Sayısı</w:t>
            </w:r>
          </w:p>
        </w:tc>
        <w:tc>
          <w:tcPr>
            <w:tcW w:w="2085" w:type="dxa"/>
            <w:gridSpan w:val="2"/>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164</w:t>
            </w:r>
          </w:p>
        </w:tc>
        <w:tc>
          <w:tcPr>
            <w:tcW w:w="2355" w:type="dxa"/>
            <w:gridSpan w:val="2"/>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161</w:t>
            </w:r>
          </w:p>
        </w:tc>
        <w:tc>
          <w:tcPr>
            <w:tcW w:w="2460" w:type="dxa"/>
            <w:gridSpan w:val="2"/>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132</w:t>
            </w:r>
          </w:p>
        </w:tc>
      </w:tr>
    </w:tbl>
    <w:p w:rsidR="00560F22" w:rsidRDefault="00591D52">
      <w:pPr>
        <w:pStyle w:val="BodyText1"/>
        <w:spacing w:line="360" w:lineRule="auto"/>
        <w:jc w:val="both"/>
        <w:rPr>
          <w:rFonts w:ascii="Times New Roman" w:hAnsi="Times New Roman"/>
        </w:rPr>
      </w:pPr>
      <w:r>
        <w:rPr>
          <w:rFonts w:ascii="Times New Roman" w:hAnsi="Times New Roman"/>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85"/>
        <w:gridCol w:w="2520"/>
        <w:gridCol w:w="2730"/>
        <w:gridCol w:w="2385"/>
      </w:tblGrid>
      <w:tr w:rsidR="00560F22">
        <w:tc>
          <w:tcPr>
            <w:tcW w:w="4305" w:type="dxa"/>
            <w:gridSpan w:val="2"/>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pStyle w:val="BodyText1"/>
              <w:spacing w:line="360" w:lineRule="auto"/>
              <w:jc w:val="both"/>
              <w:rPr>
                <w:rFonts w:ascii="Times New Roman" w:hAnsi="Times New Roman"/>
                <w:b/>
              </w:rPr>
            </w:pPr>
            <w:r>
              <w:rPr>
                <w:rFonts w:ascii="Times New Roman" w:hAnsi="Times New Roman"/>
              </w:rPr>
              <w:t xml:space="preserve"> </w:t>
            </w:r>
            <w:r>
              <w:rPr>
                <w:rFonts w:ascii="Times New Roman" w:hAnsi="Times New Roman"/>
                <w:b/>
              </w:rPr>
              <w:t>Yıllara Göre Ortalama Sınıf Mevcutları</w:t>
            </w:r>
          </w:p>
        </w:tc>
        <w:tc>
          <w:tcPr>
            <w:tcW w:w="5115" w:type="dxa"/>
            <w:gridSpan w:val="2"/>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pStyle w:val="BodyText1"/>
              <w:spacing w:line="360" w:lineRule="auto"/>
              <w:jc w:val="both"/>
              <w:rPr>
                <w:rFonts w:ascii="Times New Roman" w:hAnsi="Times New Roman"/>
                <w:b/>
              </w:rPr>
            </w:pPr>
            <w:r>
              <w:rPr>
                <w:rFonts w:ascii="Times New Roman" w:hAnsi="Times New Roman"/>
                <w:b/>
              </w:rPr>
              <w:t>Yıllara Göre Öğretmen Başına Düşen Öğrenci Sayısı</w:t>
            </w:r>
          </w:p>
        </w:tc>
      </w:tr>
      <w:tr w:rsidR="00560F22">
        <w:tc>
          <w:tcPr>
            <w:tcW w:w="178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2022</w:t>
            </w:r>
          </w:p>
        </w:tc>
        <w:tc>
          <w:tcPr>
            <w:tcW w:w="252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2023</w:t>
            </w:r>
          </w:p>
        </w:tc>
        <w:tc>
          <w:tcPr>
            <w:tcW w:w="2730" w:type="dxa"/>
            <w:tcBorders>
              <w:top w:val="outset" w:sz="6" w:space="0" w:color="auto"/>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2022</w:t>
            </w:r>
          </w:p>
        </w:tc>
        <w:tc>
          <w:tcPr>
            <w:tcW w:w="2385" w:type="dxa"/>
            <w:tcBorders>
              <w:top w:val="outset" w:sz="6" w:space="0" w:color="auto"/>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2023</w:t>
            </w:r>
          </w:p>
        </w:tc>
      </w:tr>
      <w:tr w:rsidR="00560F22">
        <w:tc>
          <w:tcPr>
            <w:tcW w:w="178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16</w:t>
            </w:r>
          </w:p>
        </w:tc>
        <w:tc>
          <w:tcPr>
            <w:tcW w:w="252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16</w:t>
            </w:r>
          </w:p>
        </w:tc>
        <w:tc>
          <w:tcPr>
            <w:tcW w:w="273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8</w:t>
            </w:r>
          </w:p>
        </w:tc>
        <w:tc>
          <w:tcPr>
            <w:tcW w:w="238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9</w:t>
            </w:r>
          </w:p>
        </w:tc>
      </w:tr>
    </w:tbl>
    <w:p w:rsidR="00560F22" w:rsidRDefault="00591D52">
      <w:pPr>
        <w:pStyle w:val="BodyText1"/>
        <w:spacing w:line="360" w:lineRule="auto"/>
        <w:jc w:val="both"/>
        <w:rPr>
          <w:rFonts w:ascii="Times New Roman" w:hAnsi="Times New Roman"/>
        </w:rPr>
      </w:pPr>
      <w:r>
        <w:rPr>
          <w:rFonts w:ascii="Times New Roman" w:hAnsi="Times New Roman"/>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25"/>
        <w:gridCol w:w="4995"/>
      </w:tblGrid>
      <w:tr w:rsidR="00560F22">
        <w:tc>
          <w:tcPr>
            <w:tcW w:w="9420" w:type="dxa"/>
            <w:gridSpan w:val="2"/>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pStyle w:val="BodyText1"/>
              <w:spacing w:line="360" w:lineRule="auto"/>
              <w:jc w:val="both"/>
              <w:rPr>
                <w:rFonts w:ascii="Times New Roman" w:hAnsi="Times New Roman"/>
                <w:b/>
              </w:rPr>
            </w:pPr>
            <w:r>
              <w:rPr>
                <w:rFonts w:ascii="Times New Roman" w:hAnsi="Times New Roman"/>
              </w:rPr>
              <w:t xml:space="preserve"> </w:t>
            </w:r>
            <w:r>
              <w:rPr>
                <w:rFonts w:ascii="Times New Roman" w:hAnsi="Times New Roman"/>
                <w:b/>
              </w:rPr>
              <w:t xml:space="preserve">Özel </w:t>
            </w:r>
            <w:r>
              <w:rPr>
                <w:rFonts w:ascii="Times New Roman" w:hAnsi="Times New Roman"/>
                <w:b/>
                <w:shd w:val="clear" w:color="auto" w:fill="C2D69B" w:themeFill="accent3" w:themeFillTint="99"/>
              </w:rPr>
              <w:t>Eğitim İhtiyacı Olan Öğrenci Sayısı 2024</w:t>
            </w:r>
          </w:p>
        </w:tc>
      </w:tr>
      <w:tr w:rsidR="00560F22">
        <w:tc>
          <w:tcPr>
            <w:tcW w:w="442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İlkokul</w:t>
            </w:r>
          </w:p>
        </w:tc>
        <w:tc>
          <w:tcPr>
            <w:tcW w:w="4995" w:type="dxa"/>
            <w:tcBorders>
              <w:top w:val="outset" w:sz="6" w:space="0" w:color="auto"/>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Ortaokul</w:t>
            </w:r>
          </w:p>
        </w:tc>
      </w:tr>
      <w:tr w:rsidR="00560F22">
        <w:tc>
          <w:tcPr>
            <w:tcW w:w="442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0</w:t>
            </w:r>
          </w:p>
        </w:tc>
        <w:tc>
          <w:tcPr>
            <w:tcW w:w="4995"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3</w:t>
            </w:r>
          </w:p>
        </w:tc>
      </w:tr>
    </w:tbl>
    <w:p w:rsidR="00560F22" w:rsidRDefault="00591D52">
      <w:pPr>
        <w:pStyle w:val="BodyText1"/>
        <w:spacing w:line="360" w:lineRule="auto"/>
        <w:jc w:val="both"/>
        <w:rPr>
          <w:rFonts w:ascii="Times New Roman" w:hAnsi="Times New Roman"/>
        </w:rPr>
      </w:pPr>
      <w:r>
        <w:rPr>
          <w:rFonts w:ascii="Times New Roman" w:hAnsi="Times New Roman"/>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990"/>
        <w:gridCol w:w="1537"/>
        <w:gridCol w:w="1801"/>
        <w:gridCol w:w="2108"/>
      </w:tblGrid>
      <w:tr w:rsidR="00560F22">
        <w:tc>
          <w:tcPr>
            <w:tcW w:w="3990"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pStyle w:val="BodyText1"/>
              <w:spacing w:line="360" w:lineRule="auto"/>
              <w:jc w:val="both"/>
              <w:rPr>
                <w:rFonts w:ascii="Times New Roman" w:hAnsi="Times New Roman"/>
                <w:b/>
              </w:rPr>
            </w:pPr>
            <w:r>
              <w:rPr>
                <w:rFonts w:ascii="Times New Roman" w:hAnsi="Times New Roman"/>
                <w:b/>
              </w:rPr>
              <w:t>Yıl</w:t>
            </w:r>
          </w:p>
        </w:tc>
        <w:tc>
          <w:tcPr>
            <w:tcW w:w="5446" w:type="dxa"/>
            <w:gridSpan w:val="3"/>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pStyle w:val="BodyText1"/>
              <w:spacing w:line="360" w:lineRule="auto"/>
              <w:jc w:val="both"/>
              <w:rPr>
                <w:rFonts w:ascii="Times New Roman" w:hAnsi="Times New Roman"/>
                <w:b/>
              </w:rPr>
            </w:pPr>
            <w:r>
              <w:rPr>
                <w:rFonts w:ascii="Times New Roman" w:hAnsi="Times New Roman"/>
                <w:b/>
              </w:rPr>
              <w:t xml:space="preserve">Açılan Destekleme Yetiştirme Kursları Verileri </w:t>
            </w:r>
          </w:p>
        </w:tc>
      </w:tr>
      <w:tr w:rsidR="00560F22">
        <w:trPr>
          <w:trHeight w:val="608"/>
        </w:trPr>
        <w:tc>
          <w:tcPr>
            <w:tcW w:w="3990" w:type="dxa"/>
            <w:tcBorders>
              <w:top w:val="nil"/>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Düzenlenen dönem</w:t>
            </w:r>
          </w:p>
        </w:tc>
        <w:tc>
          <w:tcPr>
            <w:tcW w:w="1537" w:type="dxa"/>
            <w:tcBorders>
              <w:top w:val="nil"/>
              <w:left w:val="outset" w:sz="6" w:space="0" w:color="auto"/>
              <w:bottom w:val="outset" w:sz="6" w:space="0" w:color="auto"/>
              <w:right w:val="outset" w:sz="6" w:space="0" w:color="auto"/>
            </w:tcBorders>
          </w:tcPr>
          <w:p w:rsidR="00560F22" w:rsidRDefault="00591D52">
            <w:pPr>
              <w:pStyle w:val="BodyText1"/>
              <w:jc w:val="both"/>
              <w:rPr>
                <w:rFonts w:ascii="Times New Roman" w:hAnsi="Times New Roman"/>
              </w:rPr>
            </w:pPr>
            <w:r>
              <w:rPr>
                <w:rFonts w:ascii="Times New Roman" w:hAnsi="Times New Roman"/>
              </w:rPr>
              <w:t>Kurs Açılan Ders Sayısı</w:t>
            </w:r>
          </w:p>
        </w:tc>
        <w:tc>
          <w:tcPr>
            <w:tcW w:w="1801" w:type="dxa"/>
            <w:tcBorders>
              <w:top w:val="outset" w:sz="6" w:space="0" w:color="auto"/>
              <w:left w:val="outset" w:sz="6" w:space="0" w:color="auto"/>
              <w:bottom w:val="outset" w:sz="6" w:space="0" w:color="auto"/>
              <w:right w:val="outset" w:sz="6" w:space="0" w:color="auto"/>
            </w:tcBorders>
          </w:tcPr>
          <w:p w:rsidR="00560F22" w:rsidRDefault="00591D52">
            <w:pPr>
              <w:pStyle w:val="BodyText1"/>
              <w:jc w:val="both"/>
              <w:rPr>
                <w:rFonts w:ascii="Times New Roman" w:hAnsi="Times New Roman"/>
              </w:rPr>
            </w:pPr>
            <w:r>
              <w:rPr>
                <w:rFonts w:ascii="Times New Roman" w:hAnsi="Times New Roman"/>
              </w:rPr>
              <w:t>Kursa Katılan Öğrenci Sayısı</w:t>
            </w:r>
          </w:p>
        </w:tc>
        <w:tc>
          <w:tcPr>
            <w:tcW w:w="2108" w:type="dxa"/>
            <w:tcBorders>
              <w:top w:val="outset" w:sz="6" w:space="0" w:color="auto"/>
              <w:left w:val="outset" w:sz="6" w:space="0" w:color="auto"/>
              <w:bottom w:val="outset" w:sz="6" w:space="0" w:color="auto"/>
              <w:right w:val="outset" w:sz="6" w:space="0" w:color="auto"/>
            </w:tcBorders>
          </w:tcPr>
          <w:p w:rsidR="00560F22" w:rsidRDefault="00591D52">
            <w:pPr>
              <w:pStyle w:val="BodyText1"/>
              <w:jc w:val="both"/>
              <w:rPr>
                <w:rFonts w:ascii="Times New Roman" w:hAnsi="Times New Roman"/>
              </w:rPr>
            </w:pPr>
            <w:r>
              <w:rPr>
                <w:rFonts w:ascii="Times New Roman" w:hAnsi="Times New Roman"/>
              </w:rPr>
              <w:t>Kursa Katılan Öğretmen Sayısı</w:t>
            </w:r>
          </w:p>
        </w:tc>
      </w:tr>
      <w:tr w:rsidR="00560F22">
        <w:tc>
          <w:tcPr>
            <w:tcW w:w="3990" w:type="dxa"/>
            <w:tcBorders>
              <w:top w:val="nil"/>
              <w:left w:val="outset" w:sz="6" w:space="0" w:color="auto"/>
              <w:bottom w:val="single" w:sz="4" w:space="0" w:color="548DD4" w:themeColor="text2" w:themeTint="99"/>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2022</w:t>
            </w:r>
          </w:p>
        </w:tc>
        <w:tc>
          <w:tcPr>
            <w:tcW w:w="1537" w:type="dxa"/>
            <w:tcBorders>
              <w:top w:val="nil"/>
              <w:left w:val="outset" w:sz="6" w:space="0" w:color="auto"/>
              <w:bottom w:val="single" w:sz="4" w:space="0" w:color="548DD4" w:themeColor="text2" w:themeTint="99"/>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6</w:t>
            </w:r>
          </w:p>
        </w:tc>
        <w:tc>
          <w:tcPr>
            <w:tcW w:w="1801" w:type="dxa"/>
            <w:tcBorders>
              <w:top w:val="nil"/>
              <w:left w:val="outset" w:sz="6" w:space="0" w:color="auto"/>
              <w:bottom w:val="single" w:sz="4" w:space="0" w:color="548DD4" w:themeColor="text2" w:themeTint="99"/>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17</w:t>
            </w:r>
          </w:p>
        </w:tc>
        <w:tc>
          <w:tcPr>
            <w:tcW w:w="2108" w:type="dxa"/>
            <w:tcBorders>
              <w:top w:val="nil"/>
              <w:left w:val="outset" w:sz="6" w:space="0" w:color="auto"/>
              <w:bottom w:val="single" w:sz="4" w:space="0" w:color="548DD4" w:themeColor="text2" w:themeTint="99"/>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6</w:t>
            </w:r>
          </w:p>
        </w:tc>
      </w:tr>
      <w:tr w:rsidR="00560F22">
        <w:trPr>
          <w:trHeight w:val="210"/>
        </w:trPr>
        <w:tc>
          <w:tcPr>
            <w:tcW w:w="3990" w:type="dxa"/>
            <w:tcBorders>
              <w:top w:val="single" w:sz="4" w:space="0" w:color="548DD4" w:themeColor="text2" w:themeTint="99"/>
              <w:left w:val="outset" w:sz="6" w:space="0" w:color="auto"/>
              <w:bottom w:val="single" w:sz="4" w:space="0" w:color="548DD4" w:themeColor="text2" w:themeTint="99"/>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2023</w:t>
            </w:r>
          </w:p>
        </w:tc>
        <w:tc>
          <w:tcPr>
            <w:tcW w:w="1537" w:type="dxa"/>
            <w:tcBorders>
              <w:top w:val="single" w:sz="4" w:space="0" w:color="548DD4" w:themeColor="text2" w:themeTint="99"/>
              <w:left w:val="outset" w:sz="6" w:space="0" w:color="auto"/>
              <w:bottom w:val="single" w:sz="4" w:space="0" w:color="548DD4" w:themeColor="text2" w:themeTint="99"/>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6</w:t>
            </w:r>
          </w:p>
        </w:tc>
        <w:tc>
          <w:tcPr>
            <w:tcW w:w="1801" w:type="dxa"/>
            <w:tcBorders>
              <w:top w:val="single" w:sz="4" w:space="0" w:color="548DD4" w:themeColor="text2" w:themeTint="99"/>
              <w:left w:val="outset" w:sz="6" w:space="0" w:color="auto"/>
              <w:bottom w:val="single" w:sz="4" w:space="0" w:color="548DD4" w:themeColor="text2" w:themeTint="99"/>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19</w:t>
            </w:r>
          </w:p>
        </w:tc>
        <w:tc>
          <w:tcPr>
            <w:tcW w:w="2108" w:type="dxa"/>
            <w:tcBorders>
              <w:top w:val="single" w:sz="4" w:space="0" w:color="548DD4" w:themeColor="text2" w:themeTint="99"/>
              <w:left w:val="outset" w:sz="6" w:space="0" w:color="auto"/>
              <w:bottom w:val="single" w:sz="4" w:space="0" w:color="548DD4" w:themeColor="text2" w:themeTint="99"/>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6</w:t>
            </w:r>
          </w:p>
        </w:tc>
      </w:tr>
      <w:tr w:rsidR="00560F22">
        <w:trPr>
          <w:trHeight w:val="210"/>
        </w:trPr>
        <w:tc>
          <w:tcPr>
            <w:tcW w:w="3990" w:type="dxa"/>
            <w:tcBorders>
              <w:top w:val="single" w:sz="4" w:space="0" w:color="548DD4" w:themeColor="text2" w:themeTint="99"/>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2024</w:t>
            </w:r>
          </w:p>
        </w:tc>
        <w:tc>
          <w:tcPr>
            <w:tcW w:w="1537" w:type="dxa"/>
            <w:tcBorders>
              <w:top w:val="single" w:sz="4" w:space="0" w:color="548DD4" w:themeColor="text2" w:themeTint="99"/>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0</w:t>
            </w:r>
          </w:p>
        </w:tc>
        <w:tc>
          <w:tcPr>
            <w:tcW w:w="1801" w:type="dxa"/>
            <w:tcBorders>
              <w:top w:val="single" w:sz="4" w:space="0" w:color="548DD4" w:themeColor="text2" w:themeTint="99"/>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0</w:t>
            </w:r>
          </w:p>
        </w:tc>
        <w:tc>
          <w:tcPr>
            <w:tcW w:w="2108" w:type="dxa"/>
            <w:tcBorders>
              <w:top w:val="single" w:sz="4" w:space="0" w:color="548DD4" w:themeColor="text2" w:themeTint="99"/>
              <w:left w:val="outset" w:sz="6" w:space="0" w:color="auto"/>
              <w:bottom w:val="outset" w:sz="6" w:space="0" w:color="auto"/>
              <w:right w:val="outset" w:sz="6" w:space="0" w:color="auto"/>
            </w:tcBorders>
          </w:tcPr>
          <w:p w:rsidR="00560F22" w:rsidRDefault="00591D52">
            <w:pPr>
              <w:pStyle w:val="BodyText1"/>
              <w:spacing w:line="360" w:lineRule="auto"/>
              <w:jc w:val="both"/>
              <w:rPr>
                <w:rFonts w:ascii="Times New Roman" w:hAnsi="Times New Roman"/>
              </w:rPr>
            </w:pPr>
            <w:r>
              <w:rPr>
                <w:rFonts w:ascii="Times New Roman" w:hAnsi="Times New Roman"/>
              </w:rPr>
              <w:t>0</w:t>
            </w:r>
          </w:p>
        </w:tc>
      </w:tr>
    </w:tbl>
    <w:p w:rsidR="00560F22" w:rsidRDefault="00560F22">
      <w:pPr>
        <w:jc w:val="both"/>
        <w:rPr>
          <w:rFonts w:ascii="Times New Roman" w:hAnsi="Times New Roman" w:cs="Times New Roman"/>
          <w:b/>
          <w:bCs/>
          <w:sz w:val="24"/>
          <w:szCs w:val="24"/>
        </w:rPr>
      </w:pPr>
    </w:p>
    <w:p w:rsidR="00560F22" w:rsidRDefault="00560F22">
      <w:pPr>
        <w:jc w:val="both"/>
        <w:rPr>
          <w:rFonts w:ascii="Times New Roman" w:hAnsi="Times New Roman" w:cs="Times New Roman"/>
          <w:b/>
          <w:bCs/>
          <w:sz w:val="24"/>
          <w:szCs w:val="24"/>
        </w:rPr>
      </w:pPr>
    </w:p>
    <w:p w:rsidR="00560F22" w:rsidRDefault="00560F22">
      <w:pPr>
        <w:jc w:val="both"/>
        <w:rPr>
          <w:rFonts w:ascii="Times New Roman" w:hAnsi="Times New Roman" w:cs="Times New Roman"/>
          <w:b/>
          <w:bCs/>
          <w:sz w:val="24"/>
          <w:szCs w:val="24"/>
        </w:rPr>
      </w:pPr>
    </w:p>
    <w:p w:rsidR="00560F22" w:rsidRDefault="00560F22">
      <w:pPr>
        <w:jc w:val="both"/>
        <w:rPr>
          <w:rFonts w:ascii="Times New Roman" w:hAnsi="Times New Roman" w:cs="Times New Roman"/>
          <w:b/>
          <w:bCs/>
          <w:sz w:val="24"/>
          <w:szCs w:val="24"/>
        </w:rPr>
      </w:pPr>
    </w:p>
    <w:p w:rsidR="00560F22" w:rsidRDefault="00560F22">
      <w:pPr>
        <w:jc w:val="both"/>
        <w:rPr>
          <w:rFonts w:ascii="Times New Roman" w:hAnsi="Times New Roman" w:cs="Times New Roman"/>
          <w:b/>
          <w:bCs/>
          <w:sz w:val="24"/>
          <w:szCs w:val="24"/>
        </w:rPr>
      </w:pPr>
    </w:p>
    <w:p w:rsidR="00560F22" w:rsidRDefault="00591D52" w:rsidP="00BE6123">
      <w:pPr>
        <w:pStyle w:val="Balk3"/>
        <w:numPr>
          <w:ilvl w:val="1"/>
          <w:numId w:val="17"/>
        </w:numPr>
        <w:tabs>
          <w:tab w:val="left" w:pos="1199"/>
        </w:tabs>
        <w:jc w:val="both"/>
        <w:rPr>
          <w:rFonts w:ascii="Times New Roman" w:hAnsi="Times New Roman" w:cs="Times New Roman"/>
          <w:sz w:val="24"/>
          <w:szCs w:val="24"/>
          <w:lang w:val="tr-TR"/>
        </w:rPr>
      </w:pPr>
      <w:bookmarkStart w:id="19" w:name="_Toc168396971"/>
      <w:r>
        <w:rPr>
          <w:rFonts w:ascii="Times New Roman" w:hAnsi="Times New Roman" w:cs="Times New Roman"/>
          <w:sz w:val="24"/>
          <w:szCs w:val="24"/>
          <w:lang w:val="tr-TR"/>
        </w:rPr>
        <w:t>Çevre Analizi</w:t>
      </w:r>
      <w:r>
        <w:rPr>
          <w:rFonts w:ascii="Times New Roman" w:hAnsi="Times New Roman" w:cs="Times New Roman"/>
          <w:spacing w:val="-9"/>
          <w:sz w:val="24"/>
          <w:szCs w:val="24"/>
          <w:lang w:val="tr-TR"/>
        </w:rPr>
        <w:t xml:space="preserve"> </w:t>
      </w:r>
      <w:r>
        <w:rPr>
          <w:rFonts w:ascii="Times New Roman" w:hAnsi="Times New Roman" w:cs="Times New Roman"/>
          <w:sz w:val="24"/>
          <w:szCs w:val="24"/>
          <w:lang w:val="tr-TR"/>
        </w:rPr>
        <w:t>(PESTLE)</w:t>
      </w:r>
      <w:bookmarkEnd w:id="19"/>
    </w:p>
    <w:p w:rsidR="00560F22" w:rsidRDefault="00560F22">
      <w:pPr>
        <w:spacing w:line="360" w:lineRule="auto"/>
        <w:jc w:val="both"/>
        <w:rPr>
          <w:rFonts w:ascii="Times New Roman" w:hAnsi="Times New Roman" w:cs="Times New Roman"/>
          <w:sz w:val="24"/>
          <w:szCs w:val="24"/>
          <w:lang w:val="tr-TR"/>
        </w:rPr>
      </w:pPr>
    </w:p>
    <w:p w:rsidR="00560F22" w:rsidRDefault="00591D52">
      <w:pPr>
        <w:pStyle w:val="BodyText1"/>
        <w:spacing w:line="360" w:lineRule="auto"/>
        <w:ind w:firstLine="720"/>
        <w:jc w:val="both"/>
        <w:rPr>
          <w:rFonts w:ascii="Times New Roman" w:hAnsi="Times New Roman"/>
        </w:rPr>
      </w:pPr>
      <w:r>
        <w:rPr>
          <w:rFonts w:ascii="Times New Roman" w:hAnsi="Times New Roman"/>
        </w:rPr>
        <w:t xml:space="preserve">Çevre analiziyle okulumuzun üzerinde etkili olan veya olabilecek politik, ekonomik, sosyo-kültürel, teknolojik, yasal çevresel dış etkenlerin tespit edilmesi amaçlanmıştır. Dış çevreyi oluşturan unsurlar okulumuzun kontrolü dışındaki koşullara bağlı ve farklı eğilimlere sahiptir. </w:t>
      </w:r>
    </w:p>
    <w:p w:rsidR="00560F22" w:rsidRDefault="00591D52">
      <w:pPr>
        <w:ind w:firstLineChars="50" w:firstLine="90"/>
        <w:jc w:val="both"/>
        <w:rPr>
          <w:rFonts w:ascii="Times New Roman" w:hAnsi="Times New Roman" w:cs="Times New Roman"/>
          <w:b/>
          <w:sz w:val="18"/>
          <w:szCs w:val="18"/>
        </w:rPr>
      </w:pPr>
      <w:r>
        <w:rPr>
          <w:rFonts w:ascii="Times New Roman" w:hAnsi="Times New Roman" w:cs="Times New Roman"/>
          <w:b/>
          <w:sz w:val="18"/>
          <w:szCs w:val="18"/>
          <w:lang w:val="tr-TR"/>
        </w:rPr>
        <w:t xml:space="preserve">Tablo 27. </w:t>
      </w:r>
      <w:r>
        <w:rPr>
          <w:rFonts w:ascii="Times New Roman" w:hAnsi="Times New Roman" w:cs="Times New Roman"/>
          <w:b/>
          <w:sz w:val="18"/>
          <w:szCs w:val="18"/>
        </w:rPr>
        <w:t>PESTLE Analiz Tablosu</w:t>
      </w:r>
    </w:p>
    <w:tbl>
      <w:tblPr>
        <w:tblStyle w:val="TableNormal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5385"/>
        <w:gridCol w:w="3825"/>
      </w:tblGrid>
      <w:tr w:rsidR="00560F22">
        <w:tc>
          <w:tcPr>
            <w:tcW w:w="5385" w:type="dxa"/>
            <w:tcBorders>
              <w:top w:val="outset" w:sz="6" w:space="0" w:color="auto"/>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 xml:space="preserve"> Politik-Yasal etkenler</w:t>
            </w:r>
          </w:p>
        </w:tc>
        <w:tc>
          <w:tcPr>
            <w:tcW w:w="3825" w:type="dxa"/>
            <w:tcBorders>
              <w:top w:val="outset" w:sz="6" w:space="0" w:color="auto"/>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Ekonomik etkenler</w:t>
            </w:r>
          </w:p>
        </w:tc>
      </w:tr>
      <w:tr w:rsidR="00560F22">
        <w:tc>
          <w:tcPr>
            <w:tcW w:w="538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*Mülki ve yerel yetkililerle olan olumlu diyalog ve iş birliği</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*Çevremizde kurumsal ve bireysel bazda sürekli gelişmeyi hedefleyen bilinç düzeyinin artıyor olması. </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*Bakanlığımızda; katılımcı, planlı, gelişimci, şeffaf ve performansa dayalı stratejik yönetim” anlayışına geçme çabalar.</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*Eğitim politikalarında çok sık değişiklik yapılması ve eğitim sistemindeki düzenlemelere ilişkin pilot uygulamaların yetersizliği </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*Personel Politikaları nedeniyle okulumuzda ki destek personel yetersizliği ve bunu telafi edebilecek hizmet alımında yaşanan kaynak sorunu.</w:t>
            </w:r>
          </w:p>
        </w:tc>
        <w:tc>
          <w:tcPr>
            <w:tcW w:w="3825" w:type="dxa"/>
            <w:tcBorders>
              <w:top w:val="nil"/>
              <w:left w:val="outset" w:sz="6" w:space="0" w:color="auto"/>
              <w:bottom w:val="outset" w:sz="6" w:space="0" w:color="auto"/>
              <w:right w:val="outset" w:sz="6" w:space="0" w:color="auto"/>
            </w:tcBorders>
          </w:tcPr>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*Ekonomik durumları iyi olan velilerin destekleri</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*Velilerin</w:t>
            </w:r>
            <w:proofErr w:type="gramStart"/>
            <w:r>
              <w:rPr>
                <w:rFonts w:ascii="Times New Roman" w:hAnsi="Times New Roman" w:cs="Times New Roman"/>
                <w:sz w:val="24"/>
                <w:szCs w:val="24"/>
              </w:rPr>
              <w:t>,Sosyo</w:t>
            </w:r>
            <w:proofErr w:type="gramEnd"/>
            <w:r>
              <w:rPr>
                <w:rFonts w:ascii="Times New Roman" w:hAnsi="Times New Roman" w:cs="Times New Roman"/>
                <w:sz w:val="24"/>
                <w:szCs w:val="24"/>
              </w:rPr>
              <w:t xml:space="preserve">-ekonomik düzeylerindeki farklılıklar. </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*Eğitim ve öğretimde kullanılan cihaz ve makinelerin yüksek teknolojilere sahip olması nedeniyle bakım, onarımlarının pahalı olması dolayısıyla okulların maddi yönden zorlanması.</w:t>
            </w:r>
          </w:p>
        </w:tc>
      </w:tr>
      <w:tr w:rsidR="00560F22">
        <w:tc>
          <w:tcPr>
            <w:tcW w:w="538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Sosyokültürel etkenler</w:t>
            </w:r>
          </w:p>
        </w:tc>
        <w:tc>
          <w:tcPr>
            <w:tcW w:w="3825" w:type="dxa"/>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Teknolojik etkenler</w:t>
            </w:r>
          </w:p>
        </w:tc>
      </w:tr>
      <w:tr w:rsidR="00560F22">
        <w:tc>
          <w:tcPr>
            <w:tcW w:w="538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Okulumuzun diğer okullar ve kurumlarla iletişiminin güçlü olması</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*Toplum nezdinde eğitimin gereğine; bilinç ve duyarlılığının artması </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*Çevremizin aynı sosyo-kültürel yapıya sahip olması.</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*Medyanın (tv, internet, magazin, diziler vb.) öğrenciler üzerinde olumsuz etkilerinin olması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*İnsanların çocuklarının eğitimine yönelik duyarlılıklarının aynı oranda olmaması</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 Parçalanmış, problemli aileler ve koruma altında olan çocuklar.</w:t>
            </w:r>
          </w:p>
        </w:tc>
        <w:tc>
          <w:tcPr>
            <w:tcW w:w="3825" w:type="dxa"/>
            <w:tcBorders>
              <w:top w:val="nil"/>
              <w:left w:val="outset" w:sz="6" w:space="0" w:color="auto"/>
              <w:bottom w:val="outset" w:sz="6" w:space="0" w:color="auto"/>
              <w:right w:val="outset" w:sz="6" w:space="0" w:color="auto"/>
            </w:tcBorders>
          </w:tcPr>
          <w:p w:rsidR="00560F22" w:rsidRDefault="00560F22">
            <w:pPr>
              <w:pStyle w:val="TableParagraph"/>
              <w:jc w:val="both"/>
              <w:rPr>
                <w:rFonts w:ascii="Times New Roman" w:hAnsi="Times New Roman" w:cs="Times New Roman"/>
                <w:sz w:val="24"/>
                <w:szCs w:val="24"/>
              </w:rPr>
            </w:pP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*Etkileşimli tahtaların varlığı</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*Sürekli gelişen ve değişen teknolojileri takip etme zorunluluğundan doğan maddi kaynak sorunu </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*e-ortamın güvenliğinin tam sağlanamaması, yersiz, kötüye kullanımları ve yeni gelişen suçlar</w:t>
            </w: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tc>
      </w:tr>
      <w:tr w:rsidR="00560F22">
        <w:tc>
          <w:tcPr>
            <w:tcW w:w="9210" w:type="dxa"/>
            <w:gridSpan w:val="2"/>
            <w:tcBorders>
              <w:top w:val="nil"/>
              <w:left w:val="outset" w:sz="6" w:space="0" w:color="auto"/>
              <w:bottom w:val="outset" w:sz="6" w:space="0" w:color="auto"/>
              <w:right w:val="outset" w:sz="6" w:space="0" w:color="auto"/>
            </w:tcBorders>
            <w:shd w:val="clear" w:color="auto" w:fill="E2EFD9"/>
          </w:tcPr>
          <w:p w:rsidR="00560F22" w:rsidRDefault="00591D52">
            <w:pPr>
              <w:pStyle w:val="TableParagraph"/>
              <w:jc w:val="both"/>
              <w:rPr>
                <w:rFonts w:ascii="Times New Roman" w:hAnsi="Times New Roman" w:cs="Times New Roman"/>
                <w:b/>
                <w:sz w:val="24"/>
                <w:szCs w:val="24"/>
              </w:rPr>
            </w:pPr>
            <w:r>
              <w:rPr>
                <w:rFonts w:ascii="Times New Roman" w:hAnsi="Times New Roman" w:cs="Times New Roman"/>
                <w:b/>
                <w:sz w:val="24"/>
                <w:szCs w:val="24"/>
              </w:rPr>
              <w:t>Çevresel Etkenler</w:t>
            </w:r>
          </w:p>
        </w:tc>
      </w:tr>
      <w:tr w:rsidR="00560F22">
        <w:tc>
          <w:tcPr>
            <w:tcW w:w="9210" w:type="dxa"/>
            <w:gridSpan w:val="2"/>
            <w:tcBorders>
              <w:top w:val="nil"/>
              <w:left w:val="outset" w:sz="6" w:space="0" w:color="auto"/>
              <w:bottom w:val="nil"/>
              <w:right w:val="outset" w:sz="6" w:space="0" w:color="auto"/>
            </w:tcBorders>
          </w:tcPr>
          <w:p w:rsidR="00560F22" w:rsidRDefault="00560F22">
            <w:pPr>
              <w:pStyle w:val="TableParagraph"/>
              <w:jc w:val="both"/>
              <w:rPr>
                <w:rFonts w:ascii="Times New Roman" w:hAnsi="Times New Roman" w:cs="Times New Roman"/>
                <w:b/>
                <w:sz w:val="24"/>
                <w:szCs w:val="24"/>
              </w:rPr>
            </w:pP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*Doğal ortamların eğitim </w:t>
            </w:r>
            <w:proofErr w:type="gramStart"/>
            <w:r>
              <w:rPr>
                <w:rFonts w:ascii="Times New Roman" w:hAnsi="Times New Roman" w:cs="Times New Roman"/>
                <w:sz w:val="24"/>
                <w:szCs w:val="24"/>
              </w:rPr>
              <w:t>ortamlarını(</w:t>
            </w:r>
            <w:proofErr w:type="gramEnd"/>
            <w:r>
              <w:rPr>
                <w:rFonts w:ascii="Times New Roman" w:hAnsi="Times New Roman" w:cs="Times New Roman"/>
                <w:sz w:val="24"/>
                <w:szCs w:val="24"/>
              </w:rPr>
              <w:t>okul) olumsuz etkilemesine karşı(soğuk-sıcak-yağış-ulaşım vb.) teknoloji ve tedbirlerin gelişmesi.</w:t>
            </w:r>
          </w:p>
          <w:p w:rsidR="00560F22" w:rsidRDefault="00591D52">
            <w:pPr>
              <w:pStyle w:val="TableParagraph"/>
              <w:jc w:val="both"/>
              <w:rPr>
                <w:rFonts w:ascii="Times New Roman" w:hAnsi="Times New Roman" w:cs="Times New Roman"/>
                <w:sz w:val="24"/>
                <w:szCs w:val="24"/>
              </w:rPr>
            </w:pPr>
            <w:r>
              <w:rPr>
                <w:rFonts w:ascii="Times New Roman" w:hAnsi="Times New Roman" w:cs="Times New Roman"/>
                <w:sz w:val="24"/>
                <w:szCs w:val="24"/>
              </w:rPr>
              <w:t>*Tüm toplumlarda artan çevre bilinci.</w:t>
            </w:r>
          </w:p>
        </w:tc>
      </w:tr>
      <w:tr w:rsidR="00560F22">
        <w:tc>
          <w:tcPr>
            <w:tcW w:w="9210" w:type="dxa"/>
            <w:gridSpan w:val="2"/>
            <w:tcBorders>
              <w:top w:val="nil"/>
              <w:left w:val="outset" w:sz="6" w:space="0" w:color="auto"/>
              <w:bottom w:val="nil"/>
              <w:right w:val="outset" w:sz="6" w:space="0" w:color="auto"/>
            </w:tcBorders>
          </w:tcPr>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p w:rsidR="00560F22" w:rsidRDefault="00560F22">
            <w:pPr>
              <w:pStyle w:val="TableParagraph"/>
              <w:jc w:val="both"/>
              <w:rPr>
                <w:rFonts w:ascii="Times New Roman" w:hAnsi="Times New Roman" w:cs="Times New Roman"/>
                <w:sz w:val="24"/>
                <w:szCs w:val="24"/>
              </w:rPr>
            </w:pPr>
          </w:p>
        </w:tc>
      </w:tr>
    </w:tbl>
    <w:p w:rsidR="00560F22" w:rsidRDefault="00591D52" w:rsidP="00BE6123">
      <w:pPr>
        <w:pStyle w:val="Balk3"/>
        <w:numPr>
          <w:ilvl w:val="1"/>
          <w:numId w:val="17"/>
        </w:numPr>
        <w:tabs>
          <w:tab w:val="left" w:pos="716"/>
        </w:tabs>
        <w:ind w:left="715" w:hanging="597"/>
        <w:jc w:val="both"/>
        <w:rPr>
          <w:rFonts w:ascii="Times New Roman" w:hAnsi="Times New Roman" w:cs="Times New Roman"/>
          <w:sz w:val="24"/>
          <w:szCs w:val="24"/>
          <w:lang w:val="tr-TR"/>
        </w:rPr>
      </w:pPr>
      <w:bookmarkStart w:id="20" w:name="_Toc168396972"/>
      <w:r>
        <w:rPr>
          <w:rFonts w:ascii="Times New Roman" w:hAnsi="Times New Roman" w:cs="Times New Roman"/>
          <w:sz w:val="24"/>
          <w:szCs w:val="24"/>
          <w:lang w:val="tr-TR"/>
        </w:rPr>
        <w:lastRenderedPageBreak/>
        <w:t>GZFT</w:t>
      </w:r>
      <w:r>
        <w:rPr>
          <w:rFonts w:ascii="Times New Roman" w:hAnsi="Times New Roman" w:cs="Times New Roman"/>
          <w:spacing w:val="-4"/>
          <w:sz w:val="24"/>
          <w:szCs w:val="24"/>
          <w:lang w:val="tr-TR"/>
        </w:rPr>
        <w:t xml:space="preserve"> </w:t>
      </w:r>
      <w:r>
        <w:rPr>
          <w:rFonts w:ascii="Times New Roman" w:hAnsi="Times New Roman" w:cs="Times New Roman"/>
          <w:sz w:val="24"/>
          <w:szCs w:val="24"/>
          <w:lang w:val="tr-TR"/>
        </w:rPr>
        <w:t>Analizi</w:t>
      </w:r>
      <w:bookmarkEnd w:id="20"/>
    </w:p>
    <w:p w:rsidR="00560F22" w:rsidRDefault="00591D52">
      <w:pPr>
        <w:pStyle w:val="BodyText1"/>
        <w:ind w:firstLine="118"/>
        <w:jc w:val="both"/>
        <w:rPr>
          <w:rFonts w:ascii="Times New Roman" w:hAnsi="Times New Roman"/>
        </w:rPr>
      </w:pPr>
      <w:r>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60F22" w:rsidRDefault="00560F22">
      <w:pPr>
        <w:pStyle w:val="BodyText1"/>
        <w:ind w:firstLine="118"/>
        <w:jc w:val="both"/>
        <w:rPr>
          <w:rFonts w:ascii="Times New Roman" w:hAnsi="Times New Roman"/>
        </w:rPr>
      </w:pPr>
    </w:p>
    <w:p w:rsidR="00560F22" w:rsidRDefault="00591D52" w:rsidP="00BE6123">
      <w:pPr>
        <w:pStyle w:val="Balk4"/>
        <w:numPr>
          <w:ilvl w:val="2"/>
          <w:numId w:val="17"/>
        </w:numPr>
        <w:tabs>
          <w:tab w:val="left" w:pos="873"/>
        </w:tabs>
        <w:spacing w:before="0"/>
        <w:ind w:hanging="754"/>
        <w:jc w:val="both"/>
        <w:rPr>
          <w:rFonts w:ascii="Times New Roman" w:hAnsi="Times New Roman" w:cs="Times New Roman"/>
          <w:sz w:val="24"/>
          <w:szCs w:val="24"/>
          <w:lang w:val="tr-TR"/>
        </w:rPr>
      </w:pPr>
      <w:r>
        <w:rPr>
          <w:rFonts w:ascii="Times New Roman" w:hAnsi="Times New Roman" w:cs="Times New Roman"/>
          <w:sz w:val="24"/>
          <w:szCs w:val="24"/>
          <w:lang w:val="tr-TR"/>
        </w:rPr>
        <w:t>Güçlü ve Zayıf</w:t>
      </w:r>
      <w:r>
        <w:rPr>
          <w:rFonts w:ascii="Times New Roman" w:hAnsi="Times New Roman" w:cs="Times New Roman"/>
          <w:spacing w:val="-9"/>
          <w:sz w:val="24"/>
          <w:szCs w:val="24"/>
          <w:lang w:val="tr-TR"/>
        </w:rPr>
        <w:t xml:space="preserve"> </w:t>
      </w:r>
      <w:r>
        <w:rPr>
          <w:rFonts w:ascii="Times New Roman" w:hAnsi="Times New Roman" w:cs="Times New Roman"/>
          <w:sz w:val="24"/>
          <w:szCs w:val="24"/>
          <w:lang w:val="tr-TR"/>
        </w:rPr>
        <w:t>Yönler</w:t>
      </w:r>
    </w:p>
    <w:p w:rsidR="00560F22" w:rsidRDefault="00560F22">
      <w:pPr>
        <w:pStyle w:val="Balk4"/>
        <w:tabs>
          <w:tab w:val="left" w:pos="873"/>
        </w:tabs>
        <w:spacing w:before="0"/>
        <w:ind w:left="118" w:firstLine="0"/>
        <w:rPr>
          <w:rFonts w:ascii="Times New Roman" w:hAnsi="Times New Roman" w:cs="Times New Roman"/>
          <w:sz w:val="24"/>
          <w:szCs w:val="24"/>
          <w:lang w:val="tr-TR"/>
        </w:rPr>
      </w:pPr>
    </w:p>
    <w:p w:rsidR="00560F22" w:rsidRDefault="00591D52">
      <w:pPr>
        <w:pStyle w:val="Balk4"/>
        <w:tabs>
          <w:tab w:val="left" w:pos="873"/>
        </w:tabs>
        <w:spacing w:before="0"/>
        <w:ind w:left="118" w:firstLineChars="50" w:firstLine="90"/>
        <w:rPr>
          <w:rFonts w:ascii="Times New Roman" w:hAnsi="Times New Roman" w:cs="Times New Roman"/>
          <w:sz w:val="18"/>
          <w:szCs w:val="18"/>
          <w:lang w:val="tr-TR"/>
        </w:rPr>
      </w:pPr>
      <w:r>
        <w:rPr>
          <w:rFonts w:ascii="Times New Roman" w:hAnsi="Times New Roman" w:cs="Times New Roman"/>
          <w:sz w:val="18"/>
          <w:szCs w:val="18"/>
          <w:lang w:val="tr-TR"/>
        </w:rPr>
        <w:t>Tablo 28. Güçlü Yönler</w:t>
      </w:r>
    </w:p>
    <w:tbl>
      <w:tblPr>
        <w:tblStyle w:val="TableNormal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2055"/>
        <w:gridCol w:w="7800"/>
      </w:tblGrid>
      <w:tr w:rsidR="00560F22">
        <w:tc>
          <w:tcPr>
            <w:tcW w:w="205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Öğrenciler</w:t>
            </w:r>
          </w:p>
        </w:tc>
        <w:tc>
          <w:tcPr>
            <w:tcW w:w="7800" w:type="dxa"/>
            <w:tcBorders>
              <w:top w:val="outset" w:sz="6" w:space="0" w:color="auto"/>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Öğrenci sınıf mevcutlarının uygun olması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Öğrenci devamsızlık oranının düşük olması</w:t>
            </w:r>
          </w:p>
        </w:tc>
      </w:tr>
      <w:tr w:rsidR="00560F22">
        <w:tc>
          <w:tcPr>
            <w:tcW w:w="205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Çalışanlar</w:t>
            </w:r>
          </w:p>
        </w:tc>
        <w:tc>
          <w:tcPr>
            <w:tcW w:w="780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Kendini geliştiren, gelişime açık ve teknolojiyi kullanan öğretmenlerin olması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Tecrübeli ve istekli öğretim kadrosunun olması</w:t>
            </w:r>
          </w:p>
        </w:tc>
      </w:tr>
      <w:tr w:rsidR="00560F22">
        <w:tc>
          <w:tcPr>
            <w:tcW w:w="205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Veliler</w:t>
            </w:r>
          </w:p>
        </w:tc>
        <w:tc>
          <w:tcPr>
            <w:tcW w:w="780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Yeniliğe ve iletişime açık veli profilinin olması</w:t>
            </w:r>
          </w:p>
        </w:tc>
      </w:tr>
      <w:tr w:rsidR="00560F22">
        <w:tc>
          <w:tcPr>
            <w:tcW w:w="205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Bina ve Yerleşke</w:t>
            </w:r>
          </w:p>
        </w:tc>
        <w:tc>
          <w:tcPr>
            <w:tcW w:w="780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Okulun çevresinde eğitimi olumsuz etkileyebilecek unsurların bulunmaması</w:t>
            </w:r>
          </w:p>
        </w:tc>
      </w:tr>
      <w:tr w:rsidR="00560F22">
        <w:tc>
          <w:tcPr>
            <w:tcW w:w="205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Donanım</w:t>
            </w:r>
          </w:p>
        </w:tc>
        <w:tc>
          <w:tcPr>
            <w:tcW w:w="780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Bilgi ve iletişim teknolojilerinin eğitim ve öğretim süreçlerinde etkin bir şekilde kullanılması</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Öğretmenlere, sınıflarda teknolojiyi materyal olarak kullanma fırsatının verilmesi,</w:t>
            </w:r>
          </w:p>
        </w:tc>
      </w:tr>
      <w:tr w:rsidR="00560F22">
        <w:tc>
          <w:tcPr>
            <w:tcW w:w="205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Yönetim Süreçleri</w:t>
            </w:r>
          </w:p>
        </w:tc>
        <w:tc>
          <w:tcPr>
            <w:tcW w:w="780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Yönetim tarafından kurum kültürünün oluşturulmuş olması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 kararları alınırken paydaşların görüş ve önerilerinin dikkate alınması</w:t>
            </w:r>
          </w:p>
        </w:tc>
      </w:tr>
      <w:tr w:rsidR="00560F22">
        <w:tc>
          <w:tcPr>
            <w:tcW w:w="205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İletişim Süreçleri</w:t>
            </w:r>
          </w:p>
        </w:tc>
        <w:tc>
          <w:tcPr>
            <w:tcW w:w="780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Kurum içi iletişim kanallarının açık olması</w:t>
            </w:r>
          </w:p>
        </w:tc>
      </w:tr>
    </w:tbl>
    <w:p w:rsidR="00560F22" w:rsidRDefault="00560F22">
      <w:pPr>
        <w:jc w:val="both"/>
        <w:rPr>
          <w:rFonts w:ascii="Times New Roman" w:hAnsi="Times New Roman" w:cs="Times New Roman"/>
          <w:sz w:val="24"/>
          <w:szCs w:val="24"/>
        </w:rPr>
      </w:pPr>
    </w:p>
    <w:p w:rsidR="00560F22" w:rsidRDefault="00591D52">
      <w:pPr>
        <w:ind w:firstLineChars="50" w:firstLine="90"/>
        <w:jc w:val="both"/>
        <w:rPr>
          <w:rFonts w:ascii="Times New Roman" w:hAnsi="Times New Roman" w:cs="Times New Roman"/>
          <w:b/>
          <w:sz w:val="18"/>
          <w:szCs w:val="18"/>
        </w:rPr>
      </w:pPr>
      <w:r>
        <w:rPr>
          <w:rFonts w:ascii="Times New Roman" w:hAnsi="Times New Roman" w:cs="Times New Roman"/>
          <w:b/>
          <w:sz w:val="18"/>
          <w:szCs w:val="18"/>
          <w:lang w:val="tr-TR"/>
        </w:rPr>
        <w:t xml:space="preserve">Tablo 29. </w:t>
      </w:r>
      <w:r>
        <w:rPr>
          <w:rFonts w:ascii="Times New Roman" w:hAnsi="Times New Roman" w:cs="Times New Roman"/>
          <w:b/>
          <w:sz w:val="18"/>
          <w:szCs w:val="18"/>
        </w:rPr>
        <w:t>Zayıf Yönler</w:t>
      </w:r>
    </w:p>
    <w:tbl>
      <w:tblPr>
        <w:tblStyle w:val="TableNormal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2505"/>
        <w:gridCol w:w="7365"/>
      </w:tblGrid>
      <w:tr w:rsidR="00560F22">
        <w:tc>
          <w:tcPr>
            <w:tcW w:w="250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Öğrenciler</w:t>
            </w:r>
          </w:p>
        </w:tc>
        <w:tc>
          <w:tcPr>
            <w:tcW w:w="7365" w:type="dxa"/>
            <w:tcBorders>
              <w:top w:val="outset" w:sz="6" w:space="0" w:color="auto"/>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proofErr w:type="gramStart"/>
            <w:r>
              <w:rPr>
                <w:rFonts w:ascii="Times New Roman" w:hAnsi="Times New Roman" w:cs="Times New Roman"/>
                <w:sz w:val="24"/>
                <w:szCs w:val="24"/>
              </w:rPr>
              <w:t>Hedefsiz  öğrenci</w:t>
            </w:r>
            <w:proofErr w:type="gramEnd"/>
            <w:r>
              <w:rPr>
                <w:rFonts w:ascii="Times New Roman" w:hAnsi="Times New Roman" w:cs="Times New Roman"/>
                <w:sz w:val="24"/>
                <w:szCs w:val="24"/>
              </w:rPr>
              <w:t xml:space="preserve"> grubunun olması.</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Öğrencilerimizde çevre ve temizlik bilincinin yetersizliği</w:t>
            </w:r>
          </w:p>
        </w:tc>
      </w:tr>
      <w:tr w:rsidR="00560F22">
        <w:tc>
          <w:tcPr>
            <w:tcW w:w="250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Çalışanlar</w:t>
            </w:r>
          </w:p>
        </w:tc>
        <w:tc>
          <w:tcPr>
            <w:tcW w:w="736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Hizmetli sayısının yetersiz olması</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Öğretmenlerin mesleki gelişimlerini artırıcı faaliyetlerinin azlığı</w:t>
            </w:r>
          </w:p>
        </w:tc>
      </w:tr>
      <w:tr w:rsidR="00560F22">
        <w:tc>
          <w:tcPr>
            <w:tcW w:w="250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Veliler</w:t>
            </w:r>
          </w:p>
        </w:tc>
        <w:tc>
          <w:tcPr>
            <w:tcW w:w="736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proofErr w:type="gramStart"/>
            <w:r>
              <w:rPr>
                <w:rFonts w:ascii="Times New Roman" w:hAnsi="Times New Roman" w:cs="Times New Roman"/>
                <w:sz w:val="24"/>
                <w:szCs w:val="24"/>
              </w:rPr>
              <w:t>Eksik  veli</w:t>
            </w:r>
            <w:proofErr w:type="gramEnd"/>
            <w:r>
              <w:rPr>
                <w:rFonts w:ascii="Times New Roman" w:hAnsi="Times New Roman" w:cs="Times New Roman"/>
                <w:sz w:val="24"/>
                <w:szCs w:val="24"/>
              </w:rPr>
              <w:t xml:space="preserve"> desteği, velinin sadece akademik başarı beklemesi. Velilerin çoğunluğunun yüksek öğretim mezunu olmaması</w:t>
            </w:r>
          </w:p>
        </w:tc>
      </w:tr>
      <w:tr w:rsidR="00560F22">
        <w:tc>
          <w:tcPr>
            <w:tcW w:w="250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Bina ve Yerleşke</w:t>
            </w:r>
          </w:p>
        </w:tc>
        <w:tc>
          <w:tcPr>
            <w:tcW w:w="736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Bina bahçe girişinin yetersiz olması</w:t>
            </w:r>
          </w:p>
        </w:tc>
      </w:tr>
      <w:tr w:rsidR="00560F22">
        <w:tc>
          <w:tcPr>
            <w:tcW w:w="250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Bütçe</w:t>
            </w:r>
          </w:p>
        </w:tc>
        <w:tc>
          <w:tcPr>
            <w:tcW w:w="736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Okulumuzda ki eksiklikleri giderecek bütçenin yetersiz olması.</w:t>
            </w:r>
          </w:p>
        </w:tc>
      </w:tr>
      <w:tr w:rsidR="00560F22">
        <w:tc>
          <w:tcPr>
            <w:tcW w:w="250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Yönetim Süreçleri</w:t>
            </w:r>
          </w:p>
        </w:tc>
        <w:tc>
          <w:tcPr>
            <w:tcW w:w="736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İlkokul ve ortaokulun bir arada olması, taşıma merkezi   okul olması</w:t>
            </w:r>
          </w:p>
        </w:tc>
      </w:tr>
      <w:tr w:rsidR="00560F22">
        <w:tc>
          <w:tcPr>
            <w:tcW w:w="250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İletişim Süreçleri</w:t>
            </w:r>
          </w:p>
        </w:tc>
        <w:tc>
          <w:tcPr>
            <w:tcW w:w="736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Yönetici, öğretmen ve çalışanların motivasyon ve örgütsel bağlılık düzeylerinin düşük olması.</w:t>
            </w:r>
          </w:p>
        </w:tc>
      </w:tr>
    </w:tbl>
    <w:p w:rsidR="00560F22" w:rsidRDefault="00591D52">
      <w:pPr>
        <w:pStyle w:val="BodyText1"/>
        <w:jc w:val="both"/>
        <w:rPr>
          <w:rFonts w:ascii="Times New Roman" w:hAnsi="Times New Roman"/>
        </w:rPr>
      </w:pPr>
      <w:r>
        <w:rPr>
          <w:rFonts w:ascii="Times New Roman" w:hAnsi="Times New Roman"/>
        </w:rPr>
        <w:t xml:space="preserve"> </w:t>
      </w:r>
    </w:p>
    <w:p w:rsidR="00560F22" w:rsidRDefault="00591D52" w:rsidP="00BE6123">
      <w:pPr>
        <w:pStyle w:val="Balk4"/>
        <w:numPr>
          <w:ilvl w:val="2"/>
          <w:numId w:val="17"/>
        </w:numPr>
        <w:tabs>
          <w:tab w:val="left" w:pos="873"/>
        </w:tabs>
        <w:spacing w:before="0"/>
        <w:ind w:hanging="754"/>
        <w:jc w:val="both"/>
        <w:rPr>
          <w:rFonts w:ascii="Times New Roman" w:hAnsi="Times New Roman" w:cs="Times New Roman"/>
          <w:sz w:val="24"/>
          <w:szCs w:val="24"/>
          <w:lang w:val="tr-TR"/>
        </w:rPr>
      </w:pPr>
      <w:r>
        <w:rPr>
          <w:rFonts w:ascii="Times New Roman" w:hAnsi="Times New Roman" w:cs="Times New Roman"/>
          <w:sz w:val="24"/>
          <w:szCs w:val="24"/>
          <w:lang w:val="tr-TR"/>
        </w:rPr>
        <w:t>Fırsatlar ve</w:t>
      </w:r>
      <w:r>
        <w:rPr>
          <w:rFonts w:ascii="Times New Roman" w:hAnsi="Times New Roman" w:cs="Times New Roman"/>
          <w:spacing w:val="-10"/>
          <w:sz w:val="24"/>
          <w:szCs w:val="24"/>
          <w:lang w:val="tr-TR"/>
        </w:rPr>
        <w:t xml:space="preserve"> </w:t>
      </w:r>
      <w:r>
        <w:rPr>
          <w:rFonts w:ascii="Times New Roman" w:hAnsi="Times New Roman" w:cs="Times New Roman"/>
          <w:sz w:val="24"/>
          <w:szCs w:val="24"/>
          <w:lang w:val="tr-TR"/>
        </w:rPr>
        <w:t>Tehditler</w:t>
      </w:r>
    </w:p>
    <w:p w:rsidR="00560F22" w:rsidRDefault="00560F22">
      <w:pPr>
        <w:pStyle w:val="Balk4"/>
        <w:tabs>
          <w:tab w:val="left" w:pos="873"/>
        </w:tabs>
        <w:spacing w:before="0"/>
        <w:ind w:left="872" w:firstLine="0"/>
        <w:rPr>
          <w:rFonts w:ascii="Times New Roman" w:hAnsi="Times New Roman" w:cs="Times New Roman"/>
          <w:sz w:val="24"/>
          <w:szCs w:val="24"/>
          <w:lang w:val="tr-TR"/>
        </w:rPr>
      </w:pPr>
    </w:p>
    <w:p w:rsidR="00560F22" w:rsidRDefault="00591D52">
      <w:pPr>
        <w:jc w:val="both"/>
        <w:rPr>
          <w:rFonts w:ascii="Times New Roman" w:hAnsi="Times New Roman" w:cs="Times New Roman"/>
          <w:b/>
          <w:sz w:val="18"/>
          <w:szCs w:val="18"/>
        </w:rPr>
      </w:pPr>
      <w:r>
        <w:rPr>
          <w:rFonts w:ascii="Times New Roman" w:hAnsi="Times New Roman" w:cs="Times New Roman"/>
          <w:b/>
          <w:sz w:val="18"/>
          <w:szCs w:val="18"/>
          <w:lang w:val="tr-TR"/>
        </w:rPr>
        <w:t xml:space="preserve">Tablo 30. </w:t>
      </w:r>
      <w:r>
        <w:rPr>
          <w:rFonts w:ascii="Times New Roman" w:hAnsi="Times New Roman" w:cs="Times New Roman"/>
          <w:b/>
          <w:sz w:val="18"/>
          <w:szCs w:val="18"/>
        </w:rPr>
        <w:t>Fırsatlar</w:t>
      </w:r>
    </w:p>
    <w:tbl>
      <w:tblPr>
        <w:tblStyle w:val="TableNormal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815"/>
        <w:gridCol w:w="8490"/>
      </w:tblGrid>
      <w:tr w:rsidR="00560F22">
        <w:tc>
          <w:tcPr>
            <w:tcW w:w="181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Politik</w:t>
            </w:r>
          </w:p>
        </w:tc>
        <w:tc>
          <w:tcPr>
            <w:tcW w:w="8490" w:type="dxa"/>
            <w:tcBorders>
              <w:top w:val="outset" w:sz="6" w:space="0" w:color="auto"/>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*Mülki ve yerel yetkililerle olan olumlu diyalog ve iş birliği</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*Çevremizde kurumsal ve bireysel bazda sürekli gelişmeyi hedefleyen bilinç düzeyinin artıyor olması.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*Bakanlığımızda; katılımcı, planlı, gelişimci, şeffaf ve performansa dayalı stratejik yönetim” anlayışına geçme çabalar.</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Ekonomik</w:t>
            </w:r>
          </w:p>
        </w:tc>
        <w:tc>
          <w:tcPr>
            <w:tcW w:w="849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*Ekonomik durumları iyi olan velilerin destekleri</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Sosyolojik</w:t>
            </w:r>
          </w:p>
        </w:tc>
        <w:tc>
          <w:tcPr>
            <w:tcW w:w="849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Okulumuzun diğer okullar ve kurumlarla iletişiminin güçlü olması</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*Toplum nezdinde eğitimin gereğine; bilinç ve duyarlılığının artması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lastRenderedPageBreak/>
              <w:t>*Çevremizin aynı sosyo-kültürel yapıya sahip olması.</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lastRenderedPageBreak/>
              <w:t>Teknolojik</w:t>
            </w:r>
          </w:p>
        </w:tc>
        <w:tc>
          <w:tcPr>
            <w:tcW w:w="849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Etkileşimli tahtaların varlığı</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Mevzuat-Yasal</w:t>
            </w:r>
          </w:p>
        </w:tc>
        <w:tc>
          <w:tcPr>
            <w:tcW w:w="849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*Eğitimde fırsat eşitliğine yönelik alınan tedbirlerin her geçen gün daha artırılması hususundaki çabalar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*Psikolojik, sosyal ve hatta fiziksel şiddetin eğitim ve disiplin aracı olarak kullanılmasına son verilmesi</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Ekolojik</w:t>
            </w:r>
          </w:p>
        </w:tc>
        <w:tc>
          <w:tcPr>
            <w:tcW w:w="8490"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*Doğal ortamların eğitim ortamlarını(okul) olumsuz etkilemesine karşı(soğuk-sıcak-yağış-ulaşım vb.) teknoloji ve tedbirlerin gelişmesi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*Tüm toplumlarda artan çevre bilinci</w:t>
            </w:r>
          </w:p>
        </w:tc>
      </w:tr>
    </w:tbl>
    <w:p w:rsidR="00560F22" w:rsidRDefault="00560F22">
      <w:pPr>
        <w:jc w:val="both"/>
        <w:rPr>
          <w:rFonts w:ascii="Times New Roman" w:hAnsi="Times New Roman" w:cs="Times New Roman"/>
          <w:b/>
          <w:sz w:val="24"/>
          <w:szCs w:val="24"/>
        </w:rPr>
      </w:pPr>
    </w:p>
    <w:p w:rsidR="00560F22" w:rsidRDefault="00591D52">
      <w:pPr>
        <w:ind w:firstLineChars="50" w:firstLine="90"/>
        <w:jc w:val="both"/>
        <w:rPr>
          <w:rFonts w:ascii="Times New Roman" w:hAnsi="Times New Roman" w:cs="Times New Roman"/>
          <w:b/>
          <w:sz w:val="18"/>
          <w:szCs w:val="18"/>
        </w:rPr>
      </w:pPr>
      <w:r>
        <w:rPr>
          <w:rFonts w:ascii="Times New Roman" w:hAnsi="Times New Roman" w:cs="Times New Roman"/>
          <w:b/>
          <w:sz w:val="18"/>
          <w:szCs w:val="18"/>
          <w:lang w:val="tr-TR"/>
        </w:rPr>
        <w:t xml:space="preserve">Tablo 31. </w:t>
      </w:r>
      <w:r>
        <w:rPr>
          <w:rFonts w:ascii="Times New Roman" w:hAnsi="Times New Roman" w:cs="Times New Roman"/>
          <w:b/>
          <w:sz w:val="18"/>
          <w:szCs w:val="18"/>
        </w:rPr>
        <w:t>Tehditler</w:t>
      </w:r>
    </w:p>
    <w:tbl>
      <w:tblPr>
        <w:tblStyle w:val="TableNormal2"/>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1815"/>
        <w:gridCol w:w="8505"/>
      </w:tblGrid>
      <w:tr w:rsidR="00560F22">
        <w:tc>
          <w:tcPr>
            <w:tcW w:w="1815"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560F22" w:rsidRDefault="00591D52">
            <w:pPr>
              <w:ind w:left="47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Politik</w:t>
            </w:r>
          </w:p>
        </w:tc>
        <w:tc>
          <w:tcPr>
            <w:tcW w:w="8505" w:type="dxa"/>
            <w:tcBorders>
              <w:top w:val="outset" w:sz="6" w:space="0" w:color="auto"/>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*Eğitim politikalarında çok sık değişiklik yapılması ve eğitim sistemindeki düzenlemelere ilişkin pilot uygulamaların yetersizliği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*Personel Politikaları nedeniyle okulumuzda ki destek personel yetersizliği ve bunu telafi edebilecek hizmet alımında yaşanan kaynak sorunu </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Ekonomik</w:t>
            </w:r>
          </w:p>
        </w:tc>
        <w:tc>
          <w:tcPr>
            <w:tcW w:w="850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*Velilerin Sosyo-ekonomik düzeylerindeki farklılıklar.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*Eğitim ve öğretimde kullanılan cihaz ve makinelerin yüksek teknolojilere sahip olması nedeniyle bakım, onarımlarının pahalı olması dolayısıyla okulların maddi yönden zorlanması</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Sosyolojik</w:t>
            </w:r>
          </w:p>
        </w:tc>
        <w:tc>
          <w:tcPr>
            <w:tcW w:w="850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*Medyanın (tv, internet, magazin, diziler vb.) öğrenciler üzerinde olumsuz etkilerinin olması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*İnsanların çocuklarının eğitimine yönelik duyarlılıklarının aynı oranda olmaması</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Parçalanmış, problemli aileler ve koruma altında olan çocuklar.</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Teknolojik</w:t>
            </w:r>
          </w:p>
        </w:tc>
        <w:tc>
          <w:tcPr>
            <w:tcW w:w="850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 xml:space="preserve">*Sürekli gelişen ve değişen teknolojileri takip etme zorunluluğundan doğan maddi kaynak sorunu </w:t>
            </w:r>
          </w:p>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*e-ortamın güvenliğinin tam sağlanamaması, yersiz, kötüye kullanımları ve yeni gelişen suçlar</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Mevzuat-Yasal</w:t>
            </w:r>
          </w:p>
        </w:tc>
        <w:tc>
          <w:tcPr>
            <w:tcW w:w="850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*Mevzuatın açık, anlaşılır ve ihtiyaca uygun hazırlanmaması nedeniyle güncelleme ihtiyacının sıklıkla ortaya çıkması</w:t>
            </w:r>
          </w:p>
        </w:tc>
      </w:tr>
      <w:tr w:rsidR="00560F22">
        <w:tc>
          <w:tcPr>
            <w:tcW w:w="1815" w:type="dxa"/>
            <w:tcBorders>
              <w:top w:val="nil"/>
              <w:left w:val="outset" w:sz="6" w:space="0" w:color="auto"/>
              <w:bottom w:val="outset" w:sz="6" w:space="0" w:color="auto"/>
              <w:right w:val="outset" w:sz="6" w:space="0" w:color="auto"/>
            </w:tcBorders>
            <w:shd w:val="clear" w:color="auto" w:fill="C2D69B" w:themeFill="accent3" w:themeFillTint="99"/>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Ekolojik</w:t>
            </w:r>
          </w:p>
        </w:tc>
        <w:tc>
          <w:tcPr>
            <w:tcW w:w="8505" w:type="dxa"/>
            <w:tcBorders>
              <w:top w:val="nil"/>
              <w:left w:val="outset" w:sz="6" w:space="0" w:color="auto"/>
              <w:bottom w:val="outset" w:sz="6" w:space="0" w:color="auto"/>
              <w:right w:val="outset" w:sz="6" w:space="0" w:color="auto"/>
            </w:tcBorders>
          </w:tcPr>
          <w:p w:rsidR="00560F22" w:rsidRDefault="00591D52">
            <w:pPr>
              <w:jc w:val="both"/>
              <w:rPr>
                <w:rFonts w:ascii="Times New Roman" w:hAnsi="Times New Roman" w:cs="Times New Roman"/>
                <w:sz w:val="24"/>
                <w:szCs w:val="24"/>
              </w:rPr>
            </w:pPr>
            <w:r>
              <w:rPr>
                <w:rFonts w:ascii="Times New Roman" w:hAnsi="Times New Roman" w:cs="Times New Roman"/>
                <w:sz w:val="24"/>
                <w:szCs w:val="24"/>
              </w:rPr>
              <w:t>*Yeni nesillerde çevre bilincine karşı duyarsızlık</w:t>
            </w:r>
          </w:p>
        </w:tc>
      </w:tr>
    </w:tbl>
    <w:p w:rsidR="00560F22" w:rsidRDefault="00560F22">
      <w:pPr>
        <w:spacing w:before="79"/>
        <w:ind w:left="258"/>
        <w:jc w:val="both"/>
        <w:rPr>
          <w:rFonts w:ascii="Times New Roman" w:hAnsi="Times New Roman" w:cs="Times New Roman"/>
          <w:b/>
          <w:sz w:val="24"/>
          <w:szCs w:val="24"/>
          <w:lang w:val="tr-TR"/>
        </w:rPr>
      </w:pPr>
    </w:p>
    <w:p w:rsidR="00560F22" w:rsidRDefault="00591D52">
      <w:pPr>
        <w:spacing w:before="79"/>
        <w:ind w:left="258"/>
        <w:jc w:val="both"/>
        <w:rPr>
          <w:rFonts w:ascii="Times New Roman" w:hAnsi="Times New Roman" w:cs="Times New Roman"/>
          <w:b/>
          <w:sz w:val="24"/>
          <w:szCs w:val="24"/>
          <w:lang w:val="tr-TR"/>
        </w:rPr>
      </w:pPr>
      <w:r>
        <w:rPr>
          <w:rFonts w:ascii="Times New Roman" w:hAnsi="Times New Roman" w:cs="Times New Roman"/>
          <w:b/>
          <w:sz w:val="24"/>
          <w:szCs w:val="24"/>
          <w:lang w:val="tr-TR"/>
        </w:rPr>
        <w:t>Tablo 32. GZFT Stratejileri</w:t>
      </w:r>
    </w:p>
    <w:p w:rsidR="00560F22" w:rsidRDefault="00560F22">
      <w:pPr>
        <w:spacing w:before="79"/>
        <w:ind w:left="258"/>
        <w:jc w:val="both"/>
        <w:rPr>
          <w:rFonts w:ascii="Times New Roman" w:hAnsi="Times New Roman" w:cs="Times New Roman"/>
          <w:b/>
          <w:sz w:val="24"/>
          <w:szCs w:val="24"/>
          <w:lang w:val="tr-TR"/>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6"/>
        <w:gridCol w:w="4246"/>
        <w:gridCol w:w="3908"/>
      </w:tblGrid>
      <w:tr w:rsidR="00560F22">
        <w:trPr>
          <w:trHeight w:val="280"/>
        </w:trPr>
        <w:tc>
          <w:tcPr>
            <w:tcW w:w="1486" w:type="dxa"/>
            <w:shd w:val="clear" w:color="auto" w:fill="76923C" w:themeFill="accent3" w:themeFillShade="BF"/>
          </w:tcPr>
          <w:p w:rsidR="00560F22" w:rsidRDefault="00560F22">
            <w:pPr>
              <w:pStyle w:val="TableParagraph"/>
              <w:jc w:val="both"/>
              <w:rPr>
                <w:rFonts w:ascii="Times New Roman" w:hAnsi="Times New Roman" w:cs="Times New Roman"/>
                <w:sz w:val="24"/>
                <w:szCs w:val="24"/>
                <w:lang w:val="tr-TR"/>
              </w:rPr>
            </w:pPr>
          </w:p>
        </w:tc>
        <w:tc>
          <w:tcPr>
            <w:tcW w:w="4246" w:type="dxa"/>
            <w:shd w:val="clear" w:color="auto" w:fill="76923C" w:themeFill="accent3" w:themeFillShade="BF"/>
          </w:tcPr>
          <w:p w:rsidR="00560F22" w:rsidRDefault="00591D52">
            <w:pPr>
              <w:pStyle w:val="TableParagraph"/>
              <w:spacing w:before="1"/>
              <w:ind w:left="100"/>
              <w:jc w:val="both"/>
              <w:rPr>
                <w:rFonts w:ascii="Times New Roman" w:hAnsi="Times New Roman" w:cs="Times New Roman"/>
                <w:b/>
                <w:sz w:val="24"/>
                <w:szCs w:val="24"/>
                <w:lang w:val="tr-TR"/>
              </w:rPr>
            </w:pPr>
            <w:r>
              <w:rPr>
                <w:rFonts w:ascii="Times New Roman" w:hAnsi="Times New Roman" w:cs="Times New Roman"/>
                <w:b/>
                <w:sz w:val="24"/>
                <w:szCs w:val="24"/>
                <w:lang w:val="tr-TR"/>
              </w:rPr>
              <w:t>Fırsatlar</w:t>
            </w:r>
          </w:p>
        </w:tc>
        <w:tc>
          <w:tcPr>
            <w:tcW w:w="3908" w:type="dxa"/>
            <w:shd w:val="clear" w:color="auto" w:fill="76923C" w:themeFill="accent3" w:themeFillShade="BF"/>
          </w:tcPr>
          <w:p w:rsidR="00560F22" w:rsidRDefault="00591D52">
            <w:pPr>
              <w:pStyle w:val="TableParagraph"/>
              <w:spacing w:before="1"/>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Tehditler</w:t>
            </w:r>
          </w:p>
        </w:tc>
      </w:tr>
      <w:tr w:rsidR="00560F22">
        <w:trPr>
          <w:trHeight w:val="1740"/>
        </w:trPr>
        <w:tc>
          <w:tcPr>
            <w:tcW w:w="1486" w:type="dxa"/>
            <w:shd w:val="clear" w:color="auto" w:fill="E2EFD9"/>
          </w:tcPr>
          <w:p w:rsidR="00560F22" w:rsidRDefault="00560F22">
            <w:pPr>
              <w:pStyle w:val="TableParagraph"/>
              <w:jc w:val="both"/>
              <w:rPr>
                <w:rFonts w:ascii="Times New Roman" w:hAnsi="Times New Roman" w:cs="Times New Roman"/>
                <w:b/>
                <w:sz w:val="24"/>
                <w:szCs w:val="24"/>
                <w:lang w:val="tr-TR"/>
              </w:rPr>
            </w:pPr>
          </w:p>
          <w:p w:rsidR="00560F22" w:rsidRDefault="00560F22">
            <w:pPr>
              <w:pStyle w:val="TableParagraph"/>
              <w:spacing w:before="1"/>
              <w:jc w:val="both"/>
              <w:rPr>
                <w:rFonts w:ascii="Times New Roman" w:hAnsi="Times New Roman" w:cs="Times New Roman"/>
                <w:b/>
                <w:sz w:val="24"/>
                <w:szCs w:val="24"/>
                <w:lang w:val="tr-TR"/>
              </w:rPr>
            </w:pPr>
          </w:p>
          <w:p w:rsidR="00560F22" w:rsidRDefault="00591D52">
            <w:pPr>
              <w:pStyle w:val="TableParagraph"/>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Güçlü Yönler</w:t>
            </w:r>
          </w:p>
        </w:tc>
        <w:tc>
          <w:tcPr>
            <w:tcW w:w="4246" w:type="dxa"/>
            <w:shd w:val="clear" w:color="auto" w:fill="E2EFD9"/>
          </w:tcPr>
          <w:p w:rsidR="00560F22" w:rsidRDefault="00560F22">
            <w:pPr>
              <w:pStyle w:val="TableParagraph"/>
              <w:jc w:val="both"/>
              <w:rPr>
                <w:rFonts w:ascii="Times New Roman" w:hAnsi="Times New Roman" w:cs="Times New Roman"/>
                <w:b/>
                <w:sz w:val="24"/>
                <w:szCs w:val="24"/>
                <w:lang w:val="tr-TR"/>
              </w:rPr>
            </w:pPr>
          </w:p>
          <w:p w:rsidR="00560F22" w:rsidRDefault="00560F22">
            <w:pPr>
              <w:pStyle w:val="TableParagraph"/>
              <w:spacing w:before="1"/>
              <w:jc w:val="both"/>
              <w:rPr>
                <w:rFonts w:ascii="Times New Roman" w:hAnsi="Times New Roman" w:cs="Times New Roman"/>
                <w:b/>
                <w:sz w:val="24"/>
                <w:szCs w:val="24"/>
                <w:lang w:val="tr-TR"/>
              </w:rPr>
            </w:pPr>
          </w:p>
          <w:p w:rsidR="00560F22" w:rsidRDefault="00591D52">
            <w:pPr>
              <w:pStyle w:val="TableParagraph"/>
              <w:spacing w:line="300" w:lineRule="auto"/>
              <w:ind w:left="100" w:right="323"/>
              <w:jc w:val="both"/>
              <w:rPr>
                <w:rFonts w:ascii="Times New Roman" w:hAnsi="Times New Roman" w:cs="Times New Roman"/>
                <w:sz w:val="24"/>
                <w:szCs w:val="24"/>
                <w:lang w:val="tr-TR"/>
              </w:rPr>
            </w:pPr>
            <w:r>
              <w:rPr>
                <w:rFonts w:ascii="Times New Roman" w:hAnsi="Times New Roman" w:cs="Times New Roman"/>
                <w:sz w:val="24"/>
                <w:szCs w:val="24"/>
                <w:lang w:val="tr-TR"/>
              </w:rPr>
              <w:t>Okul/kurumun güçlü yönleri ile dış çevrenin sunduğu fırsatlardan faydalanmaya yönelik geliştirilen stratejilerdir.</w:t>
            </w:r>
          </w:p>
        </w:tc>
        <w:tc>
          <w:tcPr>
            <w:tcW w:w="3908" w:type="dxa"/>
            <w:shd w:val="clear" w:color="auto" w:fill="E2EFD9"/>
          </w:tcPr>
          <w:p w:rsidR="00560F22" w:rsidRDefault="00560F22">
            <w:pPr>
              <w:pStyle w:val="TableParagraph"/>
              <w:jc w:val="both"/>
              <w:rPr>
                <w:rFonts w:ascii="Times New Roman" w:hAnsi="Times New Roman" w:cs="Times New Roman"/>
                <w:b/>
                <w:sz w:val="24"/>
                <w:szCs w:val="24"/>
                <w:lang w:val="tr-TR"/>
              </w:rPr>
            </w:pPr>
          </w:p>
          <w:p w:rsidR="00560F22" w:rsidRDefault="00560F22">
            <w:pPr>
              <w:pStyle w:val="TableParagraph"/>
              <w:spacing w:before="1"/>
              <w:jc w:val="both"/>
              <w:rPr>
                <w:rFonts w:ascii="Times New Roman" w:hAnsi="Times New Roman" w:cs="Times New Roman"/>
                <w:b/>
                <w:sz w:val="24"/>
                <w:szCs w:val="24"/>
                <w:lang w:val="tr-TR"/>
              </w:rPr>
            </w:pPr>
          </w:p>
          <w:p w:rsidR="00560F22" w:rsidRDefault="00591D52">
            <w:pPr>
              <w:pStyle w:val="TableParagraph"/>
              <w:spacing w:line="300" w:lineRule="auto"/>
              <w:ind w:left="102" w:right="311"/>
              <w:jc w:val="both"/>
              <w:rPr>
                <w:rFonts w:ascii="Times New Roman" w:hAnsi="Times New Roman" w:cs="Times New Roman"/>
                <w:sz w:val="24"/>
                <w:szCs w:val="24"/>
                <w:lang w:val="tr-TR"/>
              </w:rPr>
            </w:pPr>
            <w:r>
              <w:rPr>
                <w:rFonts w:ascii="Times New Roman" w:hAnsi="Times New Roman" w:cs="Times New Roman"/>
                <w:sz w:val="24"/>
                <w:szCs w:val="24"/>
                <w:lang w:val="tr-TR"/>
              </w:rPr>
              <w:t>Dış çevredeki tehditlerin olumsuz etkilerini, okul/kurumun güçlü yönlerini kullanarak en aza indirgemeye yönelik geliştirilen stratejilerdir.</w:t>
            </w:r>
          </w:p>
        </w:tc>
      </w:tr>
      <w:tr w:rsidR="00560F22">
        <w:trPr>
          <w:trHeight w:val="1740"/>
        </w:trPr>
        <w:tc>
          <w:tcPr>
            <w:tcW w:w="1486" w:type="dxa"/>
            <w:shd w:val="clear" w:color="auto" w:fill="E2EFD9"/>
          </w:tcPr>
          <w:p w:rsidR="00560F22" w:rsidRDefault="00560F22">
            <w:pPr>
              <w:pStyle w:val="TableParagraph"/>
              <w:spacing w:before="1"/>
              <w:jc w:val="both"/>
              <w:rPr>
                <w:rFonts w:ascii="Times New Roman" w:hAnsi="Times New Roman" w:cs="Times New Roman"/>
                <w:b/>
                <w:sz w:val="24"/>
                <w:szCs w:val="24"/>
                <w:lang w:val="tr-TR"/>
              </w:rPr>
            </w:pPr>
          </w:p>
          <w:p w:rsidR="00560F22" w:rsidRDefault="00591D52">
            <w:pPr>
              <w:pStyle w:val="TableParagraph"/>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Zayıf Yönler</w:t>
            </w:r>
          </w:p>
        </w:tc>
        <w:tc>
          <w:tcPr>
            <w:tcW w:w="4246" w:type="dxa"/>
            <w:shd w:val="clear" w:color="auto" w:fill="E2EFD9"/>
          </w:tcPr>
          <w:p w:rsidR="00560F22" w:rsidRDefault="00560F22">
            <w:pPr>
              <w:pStyle w:val="TableParagraph"/>
              <w:spacing w:before="1"/>
              <w:jc w:val="both"/>
              <w:rPr>
                <w:rFonts w:ascii="Times New Roman" w:hAnsi="Times New Roman" w:cs="Times New Roman"/>
                <w:b/>
                <w:sz w:val="24"/>
                <w:szCs w:val="24"/>
                <w:lang w:val="tr-TR"/>
              </w:rPr>
            </w:pPr>
          </w:p>
          <w:p w:rsidR="00560F22" w:rsidRDefault="00591D52">
            <w:pPr>
              <w:pStyle w:val="TableParagraph"/>
              <w:spacing w:line="300" w:lineRule="auto"/>
              <w:ind w:left="100" w:right="115"/>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Okul/kurumun zayıf yönlerinin olumsuz etkilerini en aza indirgerken fırsatların olası olumlu etkilerinden azami düzeyde yararlanmaya yönelik </w:t>
            </w:r>
            <w:r>
              <w:rPr>
                <w:rFonts w:ascii="Times New Roman" w:hAnsi="Times New Roman" w:cs="Times New Roman"/>
                <w:sz w:val="24"/>
                <w:szCs w:val="24"/>
                <w:lang w:val="tr-TR"/>
              </w:rPr>
              <w:lastRenderedPageBreak/>
              <w:t>geliştirilen stratejilerdir.</w:t>
            </w:r>
          </w:p>
        </w:tc>
        <w:tc>
          <w:tcPr>
            <w:tcW w:w="3908" w:type="dxa"/>
            <w:shd w:val="clear" w:color="auto" w:fill="E2EFD9"/>
          </w:tcPr>
          <w:p w:rsidR="00560F22" w:rsidRDefault="00560F22">
            <w:pPr>
              <w:pStyle w:val="TableParagraph"/>
              <w:spacing w:before="1"/>
              <w:jc w:val="both"/>
              <w:rPr>
                <w:rFonts w:ascii="Times New Roman" w:hAnsi="Times New Roman" w:cs="Times New Roman"/>
                <w:b/>
                <w:sz w:val="24"/>
                <w:szCs w:val="24"/>
                <w:lang w:val="tr-TR"/>
              </w:rPr>
            </w:pPr>
          </w:p>
          <w:p w:rsidR="00560F22" w:rsidRDefault="00591D52">
            <w:pPr>
              <w:pStyle w:val="TableParagraph"/>
              <w:spacing w:line="300" w:lineRule="auto"/>
              <w:ind w:left="102" w:right="311"/>
              <w:jc w:val="both"/>
              <w:rPr>
                <w:rFonts w:ascii="Times New Roman" w:hAnsi="Times New Roman" w:cs="Times New Roman"/>
                <w:sz w:val="24"/>
                <w:szCs w:val="24"/>
                <w:lang w:val="tr-TR"/>
              </w:rPr>
            </w:pPr>
            <w:r>
              <w:rPr>
                <w:rFonts w:ascii="Times New Roman" w:hAnsi="Times New Roman" w:cs="Times New Roman"/>
                <w:sz w:val="24"/>
                <w:szCs w:val="24"/>
                <w:lang w:val="tr-TR"/>
              </w:rPr>
              <w:t>Zayıf yönler ve tehditlerin olumsuz etkilerini en aza indirgemeye yönelik geliştirilen stratejilerdir.</w:t>
            </w:r>
          </w:p>
        </w:tc>
      </w:tr>
    </w:tbl>
    <w:p w:rsidR="00560F22" w:rsidRDefault="00560F22">
      <w:pPr>
        <w:pStyle w:val="GvdeMetni"/>
        <w:jc w:val="both"/>
        <w:rPr>
          <w:rFonts w:ascii="Times New Roman" w:hAnsi="Times New Roman" w:cs="Times New Roman"/>
          <w:b/>
          <w:lang w:val="tr-TR"/>
        </w:rPr>
      </w:pPr>
    </w:p>
    <w:p w:rsidR="00560F22" w:rsidRDefault="00560F22">
      <w:pPr>
        <w:pStyle w:val="GvdeMetni"/>
        <w:jc w:val="both"/>
        <w:rPr>
          <w:rFonts w:ascii="Times New Roman" w:hAnsi="Times New Roman" w:cs="Times New Roman"/>
          <w:b/>
          <w:lang w:val="tr-TR"/>
        </w:rPr>
      </w:pPr>
    </w:p>
    <w:p w:rsidR="00B140D3" w:rsidRDefault="00B140D3" w:rsidP="00B140D3">
      <w:pPr>
        <w:pStyle w:val="Balk3"/>
        <w:tabs>
          <w:tab w:val="left" w:pos="716"/>
        </w:tabs>
        <w:ind w:left="567" w:hanging="425"/>
        <w:rPr>
          <w:rFonts w:ascii="Times New Roman" w:hAnsi="Times New Roman" w:cs="Times New Roman"/>
          <w:b w:val="0"/>
          <w:bCs w:val="0"/>
        </w:rPr>
      </w:pPr>
      <w:bookmarkStart w:id="21" w:name="_Toc168396973"/>
      <w:r>
        <w:rPr>
          <w:rFonts w:ascii="Times New Roman" w:hAnsi="Times New Roman" w:cs="Times New Roman"/>
        </w:rPr>
        <w:t>2.10. Tespit ve İhtiyaçların Belirlenmesi</w:t>
      </w:r>
      <w:bookmarkEnd w:id="21"/>
    </w:p>
    <w:p w:rsidR="00560F22" w:rsidRDefault="00560F22">
      <w:pPr>
        <w:pStyle w:val="GvdeMetni"/>
        <w:jc w:val="both"/>
        <w:rPr>
          <w:rFonts w:ascii="Times New Roman" w:hAnsi="Times New Roman" w:cs="Times New Roman"/>
          <w:b/>
          <w:lang w:val="tr-TR"/>
        </w:rPr>
      </w:pPr>
    </w:p>
    <w:p w:rsidR="00560F22" w:rsidRDefault="00591D52" w:rsidP="00B140D3">
      <w:pPr>
        <w:jc w:val="both"/>
        <w:rPr>
          <w:rFonts w:ascii="Times New Roman" w:hAnsi="Times New Roman" w:cs="Times New Roman"/>
          <w:b/>
          <w:sz w:val="18"/>
          <w:szCs w:val="18"/>
          <w:lang w:val="tr-TR"/>
        </w:rPr>
      </w:pPr>
      <w:r>
        <w:rPr>
          <w:rFonts w:ascii="Times New Roman" w:hAnsi="Times New Roman" w:cs="Times New Roman"/>
          <w:b/>
          <w:sz w:val="18"/>
          <w:szCs w:val="18"/>
          <w:lang w:val="tr-TR"/>
        </w:rPr>
        <w:t>Tablo 3</w:t>
      </w:r>
      <w:r w:rsidR="00B140D3">
        <w:rPr>
          <w:rFonts w:ascii="Times New Roman" w:hAnsi="Times New Roman" w:cs="Times New Roman"/>
          <w:b/>
          <w:sz w:val="18"/>
          <w:szCs w:val="18"/>
          <w:lang w:val="tr-TR"/>
        </w:rPr>
        <w:t>3</w:t>
      </w:r>
      <w:r>
        <w:rPr>
          <w:rFonts w:ascii="Times New Roman" w:hAnsi="Times New Roman" w:cs="Times New Roman"/>
          <w:b/>
          <w:sz w:val="18"/>
          <w:szCs w:val="18"/>
          <w:lang w:val="tr-TR"/>
        </w:rPr>
        <w:t>. Tespit ve İhtiyaçları Belirlenmesi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9"/>
        <w:gridCol w:w="2575"/>
        <w:gridCol w:w="3118"/>
      </w:tblGrid>
      <w:tr w:rsidR="00560F22">
        <w:trPr>
          <w:trHeight w:val="1640"/>
        </w:trPr>
        <w:tc>
          <w:tcPr>
            <w:tcW w:w="3519" w:type="dxa"/>
            <w:shd w:val="clear" w:color="auto" w:fill="76923C" w:themeFill="accent3" w:themeFillShade="BF"/>
          </w:tcPr>
          <w:p w:rsidR="00560F22" w:rsidRDefault="00560F22">
            <w:pPr>
              <w:pStyle w:val="TableParagraph"/>
              <w:jc w:val="both"/>
              <w:rPr>
                <w:rFonts w:ascii="Times New Roman" w:hAnsi="Times New Roman" w:cs="Times New Roman"/>
                <w:b/>
                <w:sz w:val="24"/>
                <w:szCs w:val="24"/>
                <w:lang w:val="tr-TR"/>
              </w:rPr>
            </w:pPr>
          </w:p>
          <w:p w:rsidR="00560F22" w:rsidRDefault="00560F22">
            <w:pPr>
              <w:pStyle w:val="TableParagraph"/>
              <w:jc w:val="both"/>
              <w:rPr>
                <w:rFonts w:ascii="Times New Roman" w:hAnsi="Times New Roman" w:cs="Times New Roman"/>
                <w:b/>
                <w:sz w:val="24"/>
                <w:szCs w:val="24"/>
                <w:lang w:val="tr-TR"/>
              </w:rPr>
            </w:pPr>
          </w:p>
          <w:p w:rsidR="00560F22" w:rsidRDefault="00591D52">
            <w:pPr>
              <w:pStyle w:val="TableParagraph"/>
              <w:spacing w:before="186"/>
              <w:ind w:left="101"/>
              <w:jc w:val="both"/>
              <w:rPr>
                <w:rFonts w:ascii="Times New Roman" w:hAnsi="Times New Roman" w:cs="Times New Roman"/>
                <w:b/>
                <w:sz w:val="24"/>
                <w:szCs w:val="24"/>
                <w:lang w:val="tr-TR"/>
              </w:rPr>
            </w:pPr>
            <w:r>
              <w:rPr>
                <w:rFonts w:ascii="Times New Roman" w:hAnsi="Times New Roman" w:cs="Times New Roman"/>
                <w:b/>
                <w:sz w:val="24"/>
                <w:szCs w:val="24"/>
                <w:lang w:val="tr-TR"/>
              </w:rPr>
              <w:t>Durum Analizi Aşamaları</w:t>
            </w:r>
          </w:p>
        </w:tc>
        <w:tc>
          <w:tcPr>
            <w:tcW w:w="2575" w:type="dxa"/>
            <w:shd w:val="clear" w:color="auto" w:fill="76923C" w:themeFill="accent3" w:themeFillShade="BF"/>
          </w:tcPr>
          <w:p w:rsidR="00560F22" w:rsidRDefault="00560F22">
            <w:pPr>
              <w:pStyle w:val="TableParagraph"/>
              <w:jc w:val="both"/>
              <w:rPr>
                <w:rFonts w:ascii="Times New Roman" w:hAnsi="Times New Roman" w:cs="Times New Roman"/>
                <w:b/>
                <w:sz w:val="24"/>
                <w:szCs w:val="24"/>
                <w:lang w:val="tr-TR"/>
              </w:rPr>
            </w:pPr>
          </w:p>
          <w:p w:rsidR="00560F22" w:rsidRDefault="00560F22">
            <w:pPr>
              <w:pStyle w:val="TableParagraph"/>
              <w:jc w:val="both"/>
              <w:rPr>
                <w:rFonts w:ascii="Times New Roman" w:hAnsi="Times New Roman" w:cs="Times New Roman"/>
                <w:b/>
                <w:sz w:val="24"/>
                <w:szCs w:val="24"/>
                <w:lang w:val="tr-TR"/>
              </w:rPr>
            </w:pPr>
          </w:p>
          <w:p w:rsidR="00560F22" w:rsidRDefault="00591D52">
            <w:pPr>
              <w:pStyle w:val="TableParagraph"/>
              <w:spacing w:before="186"/>
              <w:ind w:left="103"/>
              <w:jc w:val="both"/>
              <w:rPr>
                <w:rFonts w:ascii="Times New Roman" w:hAnsi="Times New Roman" w:cs="Times New Roman"/>
                <w:b/>
                <w:sz w:val="24"/>
                <w:szCs w:val="24"/>
                <w:lang w:val="tr-TR"/>
              </w:rPr>
            </w:pPr>
            <w:r>
              <w:rPr>
                <w:rFonts w:ascii="Times New Roman" w:hAnsi="Times New Roman" w:cs="Times New Roman"/>
                <w:b/>
                <w:sz w:val="24"/>
                <w:szCs w:val="24"/>
                <w:lang w:val="tr-TR"/>
              </w:rPr>
              <w:t>Tespitler</w:t>
            </w:r>
          </w:p>
        </w:tc>
        <w:tc>
          <w:tcPr>
            <w:tcW w:w="3118" w:type="dxa"/>
            <w:shd w:val="clear" w:color="auto" w:fill="76923C" w:themeFill="accent3" w:themeFillShade="BF"/>
          </w:tcPr>
          <w:p w:rsidR="00560F22" w:rsidRDefault="00560F22">
            <w:pPr>
              <w:pStyle w:val="TableParagraph"/>
              <w:jc w:val="both"/>
              <w:rPr>
                <w:rFonts w:ascii="Times New Roman" w:hAnsi="Times New Roman" w:cs="Times New Roman"/>
                <w:b/>
                <w:sz w:val="24"/>
                <w:szCs w:val="24"/>
                <w:lang w:val="tr-TR"/>
              </w:rPr>
            </w:pPr>
          </w:p>
          <w:p w:rsidR="00560F22" w:rsidRDefault="00560F22">
            <w:pPr>
              <w:pStyle w:val="TableParagraph"/>
              <w:jc w:val="both"/>
              <w:rPr>
                <w:rFonts w:ascii="Times New Roman" w:hAnsi="Times New Roman" w:cs="Times New Roman"/>
                <w:b/>
                <w:sz w:val="24"/>
                <w:szCs w:val="24"/>
                <w:lang w:val="tr-TR"/>
              </w:rPr>
            </w:pPr>
          </w:p>
          <w:p w:rsidR="00560F22" w:rsidRDefault="00591D52">
            <w:pPr>
              <w:pStyle w:val="TableParagraph"/>
              <w:spacing w:before="186"/>
              <w:ind w:left="102"/>
              <w:jc w:val="both"/>
              <w:rPr>
                <w:rFonts w:ascii="Times New Roman" w:hAnsi="Times New Roman" w:cs="Times New Roman"/>
                <w:b/>
                <w:sz w:val="24"/>
                <w:szCs w:val="24"/>
                <w:lang w:val="tr-TR"/>
              </w:rPr>
            </w:pPr>
            <w:r>
              <w:rPr>
                <w:rFonts w:ascii="Times New Roman" w:hAnsi="Times New Roman" w:cs="Times New Roman"/>
                <w:b/>
                <w:sz w:val="24"/>
                <w:szCs w:val="24"/>
                <w:lang w:val="tr-TR"/>
              </w:rPr>
              <w:t>İhtiyaçlar</w:t>
            </w:r>
          </w:p>
        </w:tc>
      </w:tr>
      <w:tr w:rsidR="00560F22">
        <w:trPr>
          <w:trHeight w:val="1040"/>
        </w:trPr>
        <w:tc>
          <w:tcPr>
            <w:tcW w:w="3519" w:type="dxa"/>
            <w:shd w:val="clear" w:color="auto" w:fill="E2EFD9"/>
          </w:tcPr>
          <w:p w:rsidR="00560F22" w:rsidRDefault="00560F22">
            <w:pPr>
              <w:pStyle w:val="TableParagraph"/>
              <w:spacing w:before="11"/>
              <w:jc w:val="both"/>
              <w:rPr>
                <w:rFonts w:ascii="Times New Roman" w:hAnsi="Times New Roman" w:cs="Times New Roman"/>
                <w:b/>
                <w:sz w:val="24"/>
                <w:szCs w:val="24"/>
                <w:lang w:val="tr-TR"/>
              </w:rPr>
            </w:pPr>
          </w:p>
          <w:p w:rsidR="00560F22" w:rsidRDefault="00591D52">
            <w:pPr>
              <w:pStyle w:val="TableParagraph"/>
              <w:spacing w:line="350" w:lineRule="atLeast"/>
              <w:ind w:left="101" w:right="592"/>
              <w:jc w:val="both"/>
              <w:rPr>
                <w:rFonts w:ascii="Times New Roman" w:hAnsi="Times New Roman" w:cs="Times New Roman"/>
                <w:b/>
                <w:sz w:val="24"/>
                <w:szCs w:val="24"/>
                <w:lang w:val="tr-TR"/>
              </w:rPr>
            </w:pPr>
            <w:r>
              <w:rPr>
                <w:rFonts w:ascii="Times New Roman" w:hAnsi="Times New Roman" w:cs="Times New Roman"/>
                <w:b/>
                <w:sz w:val="24"/>
                <w:szCs w:val="24"/>
                <w:lang w:val="tr-TR"/>
              </w:rPr>
              <w:t>Uygulanmakta Olan Stratejik Planın Değerlendirilmesi</w:t>
            </w:r>
          </w:p>
        </w:tc>
        <w:tc>
          <w:tcPr>
            <w:tcW w:w="2575" w:type="dxa"/>
            <w:shd w:val="clear" w:color="auto" w:fill="E2EFD9"/>
          </w:tcPr>
          <w:p w:rsidR="00560F22" w:rsidRDefault="00591D52">
            <w:pPr>
              <w:pStyle w:val="TableParagraph"/>
              <w:spacing w:line="357" w:lineRule="auto"/>
              <w:ind w:left="103"/>
              <w:jc w:val="both"/>
              <w:rPr>
                <w:rFonts w:ascii="Times New Roman" w:hAnsi="Times New Roman" w:cs="Times New Roman"/>
                <w:sz w:val="24"/>
                <w:szCs w:val="24"/>
                <w:lang w:val="tr-TR"/>
              </w:rPr>
            </w:pPr>
            <w:r>
              <w:rPr>
                <w:rFonts w:ascii="Times New Roman" w:hAnsi="Times New Roman" w:cs="Times New Roman"/>
                <w:sz w:val="24"/>
                <w:szCs w:val="24"/>
                <w:lang w:val="tr-TR"/>
              </w:rPr>
              <w:t>İzleme ve değerlendirme çalışmalarında eksiklikler</w:t>
            </w:r>
          </w:p>
          <w:p w:rsidR="00560F22" w:rsidRDefault="00591D52">
            <w:pPr>
              <w:pStyle w:val="TableParagraph"/>
              <w:spacing w:before="4"/>
              <w:ind w:left="103"/>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saptanmıştır</w:t>
            </w:r>
            <w:proofErr w:type="gramEnd"/>
            <w:r>
              <w:rPr>
                <w:rFonts w:ascii="Times New Roman" w:hAnsi="Times New Roman" w:cs="Times New Roman"/>
                <w:sz w:val="24"/>
                <w:szCs w:val="24"/>
                <w:lang w:val="tr-TR"/>
              </w:rPr>
              <w:t>.</w:t>
            </w:r>
          </w:p>
        </w:tc>
        <w:tc>
          <w:tcPr>
            <w:tcW w:w="3118" w:type="dxa"/>
            <w:shd w:val="clear" w:color="auto" w:fill="E2EFD9"/>
          </w:tcPr>
          <w:p w:rsidR="00560F22" w:rsidRDefault="00591D52">
            <w:pPr>
              <w:pStyle w:val="TableParagraph"/>
              <w:spacing w:line="357" w:lineRule="auto"/>
              <w:ind w:left="102" w:right="508"/>
              <w:jc w:val="both"/>
              <w:rPr>
                <w:rFonts w:ascii="Times New Roman" w:hAnsi="Times New Roman" w:cs="Times New Roman"/>
                <w:sz w:val="24"/>
                <w:szCs w:val="24"/>
                <w:lang w:val="tr-TR"/>
              </w:rPr>
            </w:pPr>
            <w:r>
              <w:rPr>
                <w:rFonts w:ascii="Times New Roman" w:hAnsi="Times New Roman" w:cs="Times New Roman"/>
                <w:sz w:val="24"/>
                <w:szCs w:val="24"/>
                <w:lang w:val="tr-TR"/>
              </w:rPr>
              <w:t>İzleme ve değerlendirme için etkin bir sistem kurulması</w:t>
            </w:r>
          </w:p>
        </w:tc>
      </w:tr>
      <w:tr w:rsidR="00560F22">
        <w:trPr>
          <w:trHeight w:val="700"/>
        </w:trPr>
        <w:tc>
          <w:tcPr>
            <w:tcW w:w="3519" w:type="dxa"/>
            <w:shd w:val="clear" w:color="auto" w:fill="E2EFD9"/>
          </w:tcPr>
          <w:p w:rsidR="00560F22" w:rsidRDefault="00560F22">
            <w:pPr>
              <w:pStyle w:val="TableParagraph"/>
              <w:spacing w:before="10"/>
              <w:jc w:val="both"/>
              <w:rPr>
                <w:rFonts w:ascii="Times New Roman" w:hAnsi="Times New Roman" w:cs="Times New Roman"/>
                <w:b/>
                <w:sz w:val="24"/>
                <w:szCs w:val="24"/>
                <w:lang w:val="tr-TR"/>
              </w:rPr>
            </w:pPr>
          </w:p>
          <w:p w:rsidR="00560F22" w:rsidRDefault="00591D52">
            <w:pPr>
              <w:pStyle w:val="TableParagraph"/>
              <w:spacing w:before="1"/>
              <w:ind w:left="101"/>
              <w:jc w:val="both"/>
              <w:rPr>
                <w:rFonts w:ascii="Times New Roman" w:hAnsi="Times New Roman" w:cs="Times New Roman"/>
                <w:b/>
                <w:sz w:val="24"/>
                <w:szCs w:val="24"/>
                <w:lang w:val="tr-TR"/>
              </w:rPr>
            </w:pPr>
            <w:r>
              <w:rPr>
                <w:rFonts w:ascii="Times New Roman" w:hAnsi="Times New Roman" w:cs="Times New Roman"/>
                <w:b/>
                <w:sz w:val="24"/>
                <w:szCs w:val="24"/>
                <w:lang w:val="tr-TR"/>
              </w:rPr>
              <w:t>Paydaş Analizi</w:t>
            </w:r>
          </w:p>
        </w:tc>
        <w:tc>
          <w:tcPr>
            <w:tcW w:w="2575" w:type="dxa"/>
            <w:shd w:val="clear" w:color="auto" w:fill="E2EFD9"/>
          </w:tcPr>
          <w:p w:rsidR="00560F22" w:rsidRDefault="00591D52">
            <w:pPr>
              <w:pStyle w:val="TableParagraph"/>
              <w:ind w:left="103"/>
              <w:jc w:val="both"/>
              <w:rPr>
                <w:rFonts w:ascii="Times New Roman" w:hAnsi="Times New Roman" w:cs="Times New Roman"/>
                <w:sz w:val="24"/>
                <w:szCs w:val="24"/>
                <w:lang w:val="tr-TR"/>
              </w:rPr>
            </w:pPr>
            <w:r>
              <w:rPr>
                <w:rFonts w:ascii="Times New Roman" w:hAnsi="Times New Roman" w:cs="Times New Roman"/>
                <w:sz w:val="24"/>
                <w:szCs w:val="24"/>
                <w:lang w:val="tr-TR"/>
              </w:rPr>
              <w:t>Aileler ile iletişim ve iş</w:t>
            </w:r>
          </w:p>
          <w:p w:rsidR="00560F22" w:rsidRDefault="00591D52">
            <w:pPr>
              <w:pStyle w:val="TableParagraph"/>
              <w:spacing w:before="115"/>
              <w:ind w:left="103"/>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birliği</w:t>
            </w:r>
            <w:proofErr w:type="gramEnd"/>
            <w:r>
              <w:rPr>
                <w:rFonts w:ascii="Times New Roman" w:hAnsi="Times New Roman" w:cs="Times New Roman"/>
                <w:sz w:val="24"/>
                <w:szCs w:val="24"/>
                <w:lang w:val="tr-TR"/>
              </w:rPr>
              <w:t xml:space="preserve"> yetersizdir.</w:t>
            </w:r>
          </w:p>
        </w:tc>
        <w:tc>
          <w:tcPr>
            <w:tcW w:w="3118" w:type="dxa"/>
            <w:shd w:val="clear" w:color="auto" w:fill="E2EFD9"/>
          </w:tcPr>
          <w:p w:rsidR="00560F22" w:rsidRDefault="00591D52">
            <w:pPr>
              <w:pStyle w:val="TableParagraph"/>
              <w:ind w:left="102"/>
              <w:jc w:val="both"/>
              <w:rPr>
                <w:rFonts w:ascii="Times New Roman" w:hAnsi="Times New Roman" w:cs="Times New Roman"/>
                <w:sz w:val="24"/>
                <w:szCs w:val="24"/>
                <w:lang w:val="tr-TR"/>
              </w:rPr>
            </w:pPr>
            <w:r>
              <w:rPr>
                <w:rFonts w:ascii="Times New Roman" w:hAnsi="Times New Roman" w:cs="Times New Roman"/>
                <w:sz w:val="24"/>
                <w:szCs w:val="24"/>
                <w:lang w:val="tr-TR"/>
              </w:rPr>
              <w:t>Aileler ile ilişkileri güçlendirecek</w:t>
            </w:r>
          </w:p>
          <w:p w:rsidR="00560F22" w:rsidRDefault="00591D52">
            <w:pPr>
              <w:pStyle w:val="TableParagraph"/>
              <w:spacing w:before="115"/>
              <w:ind w:left="102"/>
              <w:jc w:val="both"/>
              <w:rPr>
                <w:rFonts w:ascii="Times New Roman" w:hAnsi="Times New Roman" w:cs="Times New Roman"/>
                <w:sz w:val="24"/>
                <w:szCs w:val="24"/>
                <w:lang w:val="tr-TR"/>
              </w:rPr>
            </w:pPr>
            <w:proofErr w:type="gramStart"/>
            <w:r>
              <w:rPr>
                <w:rFonts w:ascii="Times New Roman" w:hAnsi="Times New Roman" w:cs="Times New Roman"/>
                <w:sz w:val="24"/>
                <w:szCs w:val="24"/>
                <w:lang w:val="tr-TR"/>
              </w:rPr>
              <w:t>bir</w:t>
            </w:r>
            <w:proofErr w:type="gramEnd"/>
            <w:r>
              <w:rPr>
                <w:rFonts w:ascii="Times New Roman" w:hAnsi="Times New Roman" w:cs="Times New Roman"/>
                <w:sz w:val="24"/>
                <w:szCs w:val="24"/>
                <w:lang w:val="tr-TR"/>
              </w:rPr>
              <w:t xml:space="preserve"> ekosistemin kurulması</w:t>
            </w:r>
          </w:p>
        </w:tc>
      </w:tr>
      <w:tr w:rsidR="00560F22">
        <w:trPr>
          <w:trHeight w:val="1640"/>
        </w:trPr>
        <w:tc>
          <w:tcPr>
            <w:tcW w:w="3519" w:type="dxa"/>
            <w:shd w:val="clear" w:color="auto" w:fill="E2EFD9"/>
          </w:tcPr>
          <w:p w:rsidR="00560F22" w:rsidRDefault="00560F22">
            <w:pPr>
              <w:pStyle w:val="TableParagraph"/>
              <w:jc w:val="both"/>
              <w:rPr>
                <w:rFonts w:ascii="Times New Roman" w:hAnsi="Times New Roman" w:cs="Times New Roman"/>
                <w:b/>
                <w:sz w:val="24"/>
                <w:szCs w:val="24"/>
                <w:lang w:val="tr-TR"/>
              </w:rPr>
            </w:pPr>
          </w:p>
          <w:p w:rsidR="00560F22" w:rsidRDefault="00560F22">
            <w:pPr>
              <w:pStyle w:val="TableParagraph"/>
              <w:jc w:val="both"/>
              <w:rPr>
                <w:rFonts w:ascii="Times New Roman" w:hAnsi="Times New Roman" w:cs="Times New Roman"/>
                <w:b/>
                <w:sz w:val="24"/>
                <w:szCs w:val="24"/>
                <w:lang w:val="tr-TR"/>
              </w:rPr>
            </w:pPr>
          </w:p>
          <w:p w:rsidR="00560F22" w:rsidRDefault="00591D52">
            <w:pPr>
              <w:pStyle w:val="TableParagraph"/>
              <w:spacing w:before="186"/>
              <w:ind w:left="101"/>
              <w:jc w:val="both"/>
              <w:rPr>
                <w:rFonts w:ascii="Times New Roman" w:hAnsi="Times New Roman" w:cs="Times New Roman"/>
                <w:b/>
                <w:sz w:val="24"/>
                <w:szCs w:val="24"/>
                <w:lang w:val="tr-TR"/>
              </w:rPr>
            </w:pPr>
            <w:r>
              <w:rPr>
                <w:rFonts w:ascii="Times New Roman" w:hAnsi="Times New Roman" w:cs="Times New Roman"/>
                <w:b/>
                <w:sz w:val="24"/>
                <w:szCs w:val="24"/>
                <w:lang w:val="tr-TR"/>
              </w:rPr>
              <w:t>Okul İçi Analiz</w:t>
            </w:r>
          </w:p>
        </w:tc>
        <w:tc>
          <w:tcPr>
            <w:tcW w:w="2575" w:type="dxa"/>
            <w:shd w:val="clear" w:color="auto" w:fill="E2EFD9"/>
          </w:tcPr>
          <w:p w:rsidR="00560F22" w:rsidRDefault="00591D52">
            <w:pPr>
              <w:pStyle w:val="TableParagraph"/>
              <w:spacing w:line="360" w:lineRule="auto"/>
              <w:ind w:left="103" w:right="56"/>
              <w:jc w:val="both"/>
              <w:rPr>
                <w:rFonts w:ascii="Times New Roman" w:hAnsi="Times New Roman" w:cs="Times New Roman"/>
                <w:sz w:val="24"/>
                <w:szCs w:val="24"/>
                <w:lang w:val="tr-TR"/>
              </w:rPr>
            </w:pPr>
            <w:r>
              <w:rPr>
                <w:rFonts w:ascii="Times New Roman" w:hAnsi="Times New Roman" w:cs="Times New Roman"/>
                <w:sz w:val="24"/>
                <w:szCs w:val="24"/>
                <w:lang w:val="tr-TR"/>
              </w:rPr>
              <w:t>Öğrencilerin öğrenme stilleri arasında en yüksek yüzde (%80) sosyal öğrenmedir.</w:t>
            </w:r>
          </w:p>
        </w:tc>
        <w:tc>
          <w:tcPr>
            <w:tcW w:w="3118" w:type="dxa"/>
            <w:shd w:val="clear" w:color="auto" w:fill="E2EFD9"/>
          </w:tcPr>
          <w:p w:rsidR="00560F22" w:rsidRDefault="00591D52">
            <w:pPr>
              <w:pStyle w:val="TableParagraph"/>
              <w:spacing w:line="357" w:lineRule="auto"/>
              <w:ind w:left="102" w:right="380"/>
              <w:jc w:val="both"/>
              <w:rPr>
                <w:rFonts w:ascii="Times New Roman" w:hAnsi="Times New Roman" w:cs="Times New Roman"/>
                <w:sz w:val="24"/>
                <w:szCs w:val="24"/>
                <w:lang w:val="tr-TR"/>
              </w:rPr>
            </w:pPr>
            <w:r>
              <w:rPr>
                <w:rFonts w:ascii="Times New Roman" w:hAnsi="Times New Roman" w:cs="Times New Roman"/>
                <w:sz w:val="24"/>
                <w:szCs w:val="24"/>
                <w:lang w:val="tr-TR"/>
              </w:rPr>
              <w:t>İş birlikçi öğretim tekniklerine ağırlık verilmesi</w:t>
            </w:r>
          </w:p>
        </w:tc>
      </w:tr>
    </w:tbl>
    <w:p w:rsidR="00B140D3" w:rsidRDefault="00B140D3" w:rsidP="00B140D3">
      <w:pPr>
        <w:pStyle w:val="Balk2"/>
        <w:tabs>
          <w:tab w:val="left" w:pos="839"/>
        </w:tabs>
        <w:ind w:left="568" w:firstLine="0"/>
        <w:jc w:val="right"/>
        <w:rPr>
          <w:rFonts w:ascii="Times New Roman" w:hAnsi="Times New Roman" w:cs="Times New Roman"/>
          <w:sz w:val="24"/>
          <w:szCs w:val="24"/>
          <w:lang w:val="tr-TR"/>
        </w:rPr>
      </w:pPr>
    </w:p>
    <w:p w:rsidR="00B140D3" w:rsidRDefault="00B140D3" w:rsidP="00B140D3">
      <w:pPr>
        <w:pStyle w:val="Balk2"/>
        <w:tabs>
          <w:tab w:val="left" w:pos="839"/>
        </w:tabs>
        <w:ind w:left="568" w:firstLine="0"/>
        <w:jc w:val="right"/>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B140D3" w:rsidRDefault="00B140D3" w:rsidP="00B140D3">
      <w:pPr>
        <w:pStyle w:val="Balk2"/>
        <w:tabs>
          <w:tab w:val="left" w:pos="839"/>
        </w:tabs>
        <w:ind w:firstLine="0"/>
        <w:jc w:val="center"/>
        <w:rPr>
          <w:rFonts w:ascii="Times New Roman" w:hAnsi="Times New Roman" w:cs="Times New Roman"/>
          <w:sz w:val="24"/>
          <w:szCs w:val="24"/>
          <w:lang w:val="tr-TR"/>
        </w:rPr>
      </w:pPr>
    </w:p>
    <w:p w:rsidR="00560F22" w:rsidRDefault="00B140D3" w:rsidP="00B140D3">
      <w:pPr>
        <w:pStyle w:val="Balk2"/>
        <w:tabs>
          <w:tab w:val="left" w:pos="839"/>
        </w:tabs>
        <w:rPr>
          <w:rFonts w:ascii="Times New Roman" w:hAnsi="Times New Roman" w:cs="Times New Roman"/>
          <w:sz w:val="24"/>
          <w:szCs w:val="24"/>
          <w:lang w:val="tr-TR"/>
        </w:rPr>
      </w:pPr>
      <w:bookmarkStart w:id="22" w:name="_Toc168396974"/>
      <w:r>
        <w:rPr>
          <w:rFonts w:ascii="Times New Roman" w:hAnsi="Times New Roman" w:cs="Times New Roman"/>
          <w:sz w:val="24"/>
          <w:szCs w:val="24"/>
          <w:lang w:val="tr-TR"/>
        </w:rPr>
        <w:t xml:space="preserve">3. </w:t>
      </w:r>
      <w:r w:rsidR="00591D52">
        <w:rPr>
          <w:rFonts w:ascii="Times New Roman" w:hAnsi="Times New Roman" w:cs="Times New Roman"/>
          <w:sz w:val="24"/>
          <w:szCs w:val="24"/>
          <w:lang w:val="tr-TR"/>
        </w:rPr>
        <w:t>GELECEĞE</w:t>
      </w:r>
      <w:r w:rsidR="00591D52">
        <w:rPr>
          <w:rFonts w:ascii="Times New Roman" w:hAnsi="Times New Roman" w:cs="Times New Roman"/>
          <w:spacing w:val="-9"/>
          <w:sz w:val="24"/>
          <w:szCs w:val="24"/>
          <w:lang w:val="tr-TR"/>
        </w:rPr>
        <w:t xml:space="preserve"> </w:t>
      </w:r>
      <w:r w:rsidR="00591D52">
        <w:rPr>
          <w:rFonts w:ascii="Times New Roman" w:hAnsi="Times New Roman" w:cs="Times New Roman"/>
          <w:sz w:val="24"/>
          <w:szCs w:val="24"/>
          <w:lang w:val="tr-TR"/>
        </w:rPr>
        <w:t>BAKIŞ</w:t>
      </w:r>
      <w:bookmarkEnd w:id="22"/>
    </w:p>
    <w:p w:rsidR="00560F22" w:rsidRDefault="00560F22">
      <w:pPr>
        <w:spacing w:line="360" w:lineRule="auto"/>
        <w:jc w:val="both"/>
        <w:rPr>
          <w:rFonts w:ascii="Times New Roman" w:hAnsi="Times New Roman" w:cs="Times New Roman"/>
          <w:sz w:val="24"/>
          <w:szCs w:val="24"/>
        </w:rPr>
      </w:pPr>
    </w:p>
    <w:p w:rsidR="00560F22" w:rsidRDefault="00591D52">
      <w:pPr>
        <w:spacing w:line="360" w:lineRule="auto"/>
        <w:jc w:val="both"/>
        <w:rPr>
          <w:rFonts w:ascii="Times New Roman" w:hAnsi="Times New Roman" w:cs="Times New Roman"/>
          <w:sz w:val="24"/>
          <w:szCs w:val="24"/>
        </w:rPr>
      </w:pPr>
      <w:r>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Okulumuz üst kurulana sunulmuş ve üst kurul tarafından onaylanmıştır.</w:t>
      </w:r>
    </w:p>
    <w:p w:rsidR="00560F22" w:rsidRDefault="00591D52" w:rsidP="00BE6123">
      <w:pPr>
        <w:pStyle w:val="Balk3"/>
        <w:numPr>
          <w:ilvl w:val="1"/>
          <w:numId w:val="18"/>
        </w:numPr>
        <w:tabs>
          <w:tab w:val="left" w:pos="648"/>
        </w:tabs>
        <w:jc w:val="both"/>
        <w:rPr>
          <w:rFonts w:ascii="Times New Roman" w:hAnsi="Times New Roman" w:cs="Times New Roman"/>
          <w:sz w:val="24"/>
          <w:szCs w:val="24"/>
          <w:lang w:val="tr-TR"/>
        </w:rPr>
      </w:pPr>
      <w:bookmarkStart w:id="23" w:name="_Toc168396975"/>
      <w:r>
        <w:rPr>
          <w:rFonts w:ascii="Times New Roman" w:hAnsi="Times New Roman" w:cs="Times New Roman"/>
          <w:sz w:val="24"/>
          <w:szCs w:val="24"/>
          <w:lang w:val="tr-TR"/>
        </w:rPr>
        <w:t>Misyon</w:t>
      </w:r>
      <w:bookmarkEnd w:id="23"/>
    </w:p>
    <w:p w:rsidR="00560F22" w:rsidRDefault="00560F22">
      <w:pPr>
        <w:spacing w:line="360" w:lineRule="auto"/>
        <w:ind w:left="118"/>
        <w:jc w:val="both"/>
        <w:rPr>
          <w:rFonts w:ascii="Times New Roman" w:hAnsi="Times New Roman" w:cs="Times New Roman"/>
          <w:sz w:val="24"/>
          <w:szCs w:val="24"/>
        </w:rPr>
      </w:pPr>
    </w:p>
    <w:p w:rsidR="00560F22" w:rsidRDefault="00591D52">
      <w:pPr>
        <w:spacing w:line="360" w:lineRule="auto"/>
        <w:ind w:left="118" w:firstLine="528"/>
        <w:jc w:val="both"/>
        <w:rPr>
          <w:rFonts w:ascii="Times New Roman" w:eastAsia="Calibri" w:hAnsi="Times New Roman" w:cs="Times New Roman"/>
          <w:bCs/>
          <w:color w:val="FF0000"/>
          <w:sz w:val="24"/>
          <w:szCs w:val="24"/>
        </w:rPr>
      </w:pPr>
      <w:proofErr w:type="gramStart"/>
      <w:r>
        <w:rPr>
          <w:rFonts w:ascii="Times New Roman" w:hAnsi="Times New Roman" w:cs="Times New Roman"/>
          <w:sz w:val="24"/>
          <w:szCs w:val="24"/>
        </w:rPr>
        <w:t>Merkez İlkokulu ve Ortaokulu olarak misyonumuz; ana sınıfından 8.</w:t>
      </w:r>
      <w:proofErr w:type="gramEnd"/>
      <w:r>
        <w:rPr>
          <w:rFonts w:ascii="Times New Roman" w:hAnsi="Times New Roman" w:cs="Times New Roman"/>
          <w:sz w:val="24"/>
          <w:szCs w:val="24"/>
        </w:rPr>
        <w:t xml:space="preserve"> sınıfa kadar tüm farklılıklarıyla öğrencilerimizi modern teknoloji ile bilgiye ulaştıran ve bilgilerini davranışa dönüştürebilen, üretken, kararlı, toplumla uyum içerisinde, millî ve manevî değerlere bağlı, hedef koyabilen ve bu hedeflere ulaşabilecek düzeyde başarılı, kendine güvenen, demokratik ve çağdaş bireyler olarak yetiştirilmesini sağlamaktır.</w:t>
      </w:r>
    </w:p>
    <w:p w:rsidR="00560F22" w:rsidRDefault="00560F22">
      <w:pPr>
        <w:pStyle w:val="GvdeMetni"/>
        <w:jc w:val="both"/>
        <w:rPr>
          <w:rFonts w:ascii="Times New Roman" w:hAnsi="Times New Roman" w:cs="Times New Roman"/>
          <w:lang w:val="tr-TR"/>
        </w:rPr>
      </w:pPr>
    </w:p>
    <w:p w:rsidR="00560F22" w:rsidRDefault="00591D52" w:rsidP="00BE6123">
      <w:pPr>
        <w:pStyle w:val="Balk3"/>
        <w:numPr>
          <w:ilvl w:val="1"/>
          <w:numId w:val="18"/>
        </w:numPr>
        <w:tabs>
          <w:tab w:val="left" w:pos="647"/>
        </w:tabs>
        <w:spacing w:before="0"/>
        <w:ind w:left="646" w:hanging="528"/>
        <w:jc w:val="both"/>
        <w:rPr>
          <w:rFonts w:ascii="Times New Roman" w:hAnsi="Times New Roman" w:cs="Times New Roman"/>
          <w:sz w:val="24"/>
          <w:szCs w:val="24"/>
          <w:lang w:val="tr-TR"/>
        </w:rPr>
      </w:pPr>
      <w:bookmarkStart w:id="24" w:name="_Toc168396976"/>
      <w:r>
        <w:rPr>
          <w:rFonts w:ascii="Times New Roman" w:hAnsi="Times New Roman" w:cs="Times New Roman"/>
          <w:sz w:val="24"/>
          <w:szCs w:val="24"/>
          <w:lang w:val="tr-TR"/>
        </w:rPr>
        <w:t>Vizyon</w:t>
      </w:r>
      <w:bookmarkEnd w:id="24"/>
    </w:p>
    <w:p w:rsidR="00560F22" w:rsidRDefault="00591D52">
      <w:pPr>
        <w:spacing w:line="360" w:lineRule="auto"/>
        <w:ind w:firstLine="118"/>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Okulumuzu, sürekli gelişim ve değişim felsefesinden hareketle, yenilikleri destekleyen, millî ve manevi değerlerine bağlı, sürekli büyüyen ve düşünen</w:t>
      </w:r>
      <w:proofErr w:type="gramStart"/>
      <w:r>
        <w:rPr>
          <w:rFonts w:ascii="Times New Roman" w:eastAsia="Calibri" w:hAnsi="Times New Roman" w:cs="Times New Roman"/>
          <w:bCs/>
          <w:color w:val="000000"/>
          <w:sz w:val="24"/>
          <w:szCs w:val="24"/>
        </w:rPr>
        <w:t>,  başarıyı</w:t>
      </w:r>
      <w:proofErr w:type="gramEnd"/>
      <w:r>
        <w:rPr>
          <w:rFonts w:ascii="Times New Roman" w:eastAsia="Calibri" w:hAnsi="Times New Roman" w:cs="Times New Roman"/>
          <w:bCs/>
          <w:color w:val="000000"/>
          <w:sz w:val="24"/>
          <w:szCs w:val="24"/>
        </w:rPr>
        <w:t xml:space="preserve"> amaç edinmiş,</w:t>
      </w:r>
      <w:r>
        <w:rPr>
          <w:rFonts w:ascii="Times New Roman" w:hAnsi="Times New Roman" w:cs="Times New Roman"/>
          <w:color w:val="000000"/>
          <w:sz w:val="24"/>
          <w:szCs w:val="24"/>
        </w:rPr>
        <w:t xml:space="preserve"> her anlamda sağlıklı bireyler yetiştiren bir kurum yapmak.</w:t>
      </w:r>
    </w:p>
    <w:p w:rsidR="00560F22" w:rsidRDefault="00591D52" w:rsidP="00BE6123">
      <w:pPr>
        <w:pStyle w:val="Balk3"/>
        <w:numPr>
          <w:ilvl w:val="1"/>
          <w:numId w:val="18"/>
        </w:numPr>
        <w:tabs>
          <w:tab w:val="left" w:pos="716"/>
        </w:tabs>
        <w:ind w:left="715" w:hanging="597"/>
        <w:jc w:val="both"/>
        <w:rPr>
          <w:rFonts w:ascii="Times New Roman" w:hAnsi="Times New Roman" w:cs="Times New Roman"/>
          <w:sz w:val="24"/>
          <w:szCs w:val="24"/>
          <w:lang w:val="tr-TR"/>
        </w:rPr>
      </w:pPr>
      <w:bookmarkStart w:id="25" w:name="_Toc168396977"/>
      <w:r>
        <w:rPr>
          <w:rFonts w:ascii="Times New Roman" w:hAnsi="Times New Roman" w:cs="Times New Roman"/>
          <w:sz w:val="24"/>
          <w:szCs w:val="24"/>
          <w:lang w:val="tr-TR"/>
        </w:rPr>
        <w:t>Temel</w:t>
      </w:r>
      <w:r>
        <w:rPr>
          <w:rFonts w:ascii="Times New Roman" w:hAnsi="Times New Roman" w:cs="Times New Roman"/>
          <w:spacing w:val="-3"/>
          <w:sz w:val="24"/>
          <w:szCs w:val="24"/>
          <w:lang w:val="tr-TR"/>
        </w:rPr>
        <w:t xml:space="preserve"> </w:t>
      </w:r>
      <w:r>
        <w:rPr>
          <w:rFonts w:ascii="Times New Roman" w:hAnsi="Times New Roman" w:cs="Times New Roman"/>
          <w:sz w:val="24"/>
          <w:szCs w:val="24"/>
          <w:lang w:val="tr-TR"/>
        </w:rPr>
        <w:t>Değerler</w:t>
      </w:r>
      <w:bookmarkEnd w:id="25"/>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1. İnsan Hakları ve Demokrasinin Evrensel Değerleri</w:t>
      </w:r>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2. Çevreye ve Canlıların Yaşam Hakkına Duyarlılık</w:t>
      </w:r>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3. Analitik ve Bilimsel Bakış</w:t>
      </w:r>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4. Girişimcilik, Yaratıcılık, Yenilikçilik</w:t>
      </w:r>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5. Kültürel ve Sanatsal Duyarlılık ile Sportif Beceri</w:t>
      </w:r>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6. Meslek Etiği ve Mesleki Beceri</w:t>
      </w:r>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7. Erdemlilik</w:t>
      </w:r>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8. Saygınlık, Tarafsızlık, Güvenilirlik ve Adalet</w:t>
      </w:r>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9. Katılımcılık, Şeffaflık ve Hesap Verilebilirlik</w:t>
      </w:r>
    </w:p>
    <w:p w:rsidR="00560F22" w:rsidRDefault="00591D52">
      <w:pPr>
        <w:ind w:left="142" w:firstLine="709"/>
        <w:rPr>
          <w:rFonts w:ascii="Times New Roman" w:hAnsi="Times New Roman" w:cs="Times New Roman"/>
          <w:bCs/>
          <w:sz w:val="24"/>
          <w:szCs w:val="24"/>
        </w:rPr>
      </w:pPr>
      <w:r>
        <w:rPr>
          <w:rFonts w:ascii="Times New Roman" w:hAnsi="Times New Roman" w:cs="Times New Roman"/>
          <w:bCs/>
          <w:sz w:val="24"/>
          <w:szCs w:val="24"/>
        </w:rPr>
        <w:t>10. Liyakat</w:t>
      </w:r>
    </w:p>
    <w:p w:rsidR="00560F22" w:rsidRDefault="00560F22">
      <w:pPr>
        <w:pStyle w:val="Balk4"/>
        <w:rPr>
          <w:rFonts w:cs="Times New Roman"/>
        </w:rPr>
      </w:pPr>
    </w:p>
    <w:p w:rsidR="00B140D3" w:rsidRDefault="00B140D3">
      <w:pPr>
        <w:pStyle w:val="Balk4"/>
        <w:rPr>
          <w:rFonts w:cs="Times New Roman"/>
        </w:rPr>
      </w:pPr>
    </w:p>
    <w:p w:rsidR="00B140D3" w:rsidRPr="000C2A22" w:rsidRDefault="00B140D3" w:rsidP="00B140D3">
      <w:pPr>
        <w:pStyle w:val="Balk2"/>
        <w:tabs>
          <w:tab w:val="left" w:pos="839"/>
        </w:tabs>
        <w:ind w:right="491"/>
        <w:rPr>
          <w:rFonts w:ascii="Times New Roman" w:hAnsi="Times New Roman" w:cs="Times New Roman"/>
          <w:b w:val="0"/>
          <w:bCs w:val="0"/>
          <w:sz w:val="32"/>
          <w:szCs w:val="32"/>
        </w:rPr>
      </w:pPr>
      <w:bookmarkStart w:id="26" w:name="_Toc168396978"/>
      <w:r>
        <w:rPr>
          <w:rFonts w:cs="Times New Roman"/>
        </w:rPr>
        <w:lastRenderedPageBreak/>
        <w:t xml:space="preserve">4. </w:t>
      </w:r>
      <w:r w:rsidRPr="000C2A22">
        <w:rPr>
          <w:rFonts w:ascii="Times New Roman" w:hAnsi="Times New Roman" w:cs="Times New Roman"/>
          <w:sz w:val="32"/>
          <w:szCs w:val="32"/>
        </w:rPr>
        <w:t>AMAÇ, HEDEF VE PERFORMANS GÖSTERGESİ İLE STRATEJİLERİN BELİRLENMESİ</w:t>
      </w:r>
      <w:bookmarkEnd w:id="26"/>
    </w:p>
    <w:p w:rsidR="00560F22" w:rsidRDefault="00560F22">
      <w:pPr>
        <w:pStyle w:val="Balk4"/>
        <w:rPr>
          <w:rFonts w:cs="Times New Roman"/>
        </w:rPr>
      </w:pPr>
    </w:p>
    <w:p w:rsidR="00B140D3" w:rsidRPr="00F86446" w:rsidRDefault="00B140D3" w:rsidP="00B140D3">
      <w:pPr>
        <w:spacing w:before="240" w:line="276" w:lineRule="auto"/>
        <w:rPr>
          <w:rFonts w:ascii="Times New Roman" w:hAnsi="Times New Roman" w:cs="Times New Roman"/>
          <w:b/>
          <w:szCs w:val="24"/>
        </w:rPr>
      </w:pPr>
      <w:r w:rsidRPr="00DC0F13">
        <w:rPr>
          <w:rFonts w:ascii="Times New Roman" w:hAnsi="Times New Roman" w:cs="Times New Roman"/>
          <w:b/>
          <w:color w:val="FF0000"/>
          <w:szCs w:val="24"/>
        </w:rPr>
        <w:t>Amaç 1:</w:t>
      </w:r>
      <w:r w:rsidRPr="00DC0F13">
        <w:rPr>
          <w:rFonts w:ascii="Times New Roman" w:hAnsi="Times New Roman" w:cs="Times New Roman"/>
          <w:b/>
          <w:color w:val="1DAEE4"/>
          <w:szCs w:val="24"/>
        </w:rPr>
        <w:tab/>
      </w:r>
      <w:r w:rsidRPr="00F86446">
        <w:rPr>
          <w:rFonts w:ascii="Times New Roman" w:hAnsi="Times New Roman" w:cs="Times New Roman"/>
          <w:b/>
          <w:color w:val="FF0000"/>
          <w:szCs w:val="24"/>
        </w:rPr>
        <w:t>Öğrencilerin eğitim öğretime etkin katılımlarıyla donanımlı olarak bir üst öğrenime geçişi sağlanacaktır.</w:t>
      </w:r>
    </w:p>
    <w:p w:rsidR="00B140D3" w:rsidRPr="00DC0F13" w:rsidRDefault="00B140D3" w:rsidP="00B140D3">
      <w:pPr>
        <w:spacing w:before="240" w:line="276" w:lineRule="auto"/>
        <w:rPr>
          <w:rFonts w:ascii="Times New Roman" w:hAnsi="Times New Roman" w:cs="Times New Roman"/>
          <w:bCs/>
          <w:szCs w:val="24"/>
        </w:rPr>
      </w:pPr>
      <w:r w:rsidRPr="00DC0F13">
        <w:rPr>
          <w:rFonts w:ascii="Times New Roman" w:hAnsi="Times New Roman" w:cs="Times New Roman"/>
          <w:b/>
          <w:color w:val="FF0000"/>
          <w:szCs w:val="24"/>
        </w:rPr>
        <w:t>Hedef 1.1:</w:t>
      </w:r>
      <w:r w:rsidRPr="00DC0F13">
        <w:rPr>
          <w:rFonts w:ascii="Times New Roman" w:hAnsi="Times New Roman" w:cs="Times New Roman"/>
          <w:b/>
          <w:szCs w:val="24"/>
        </w:rPr>
        <w:t xml:space="preserve"> </w:t>
      </w:r>
      <w:r w:rsidRPr="00DC0F13">
        <w:rPr>
          <w:rFonts w:ascii="Times New Roman" w:hAnsi="Times New Roman" w:cs="Times New Roman"/>
          <w:b/>
          <w:szCs w:val="24"/>
        </w:rPr>
        <w:tab/>
      </w:r>
      <w:r w:rsidRPr="00DC0F13">
        <w:rPr>
          <w:rFonts w:ascii="Times New Roman" w:hAnsi="Times New Roman" w:cs="Times New Roman"/>
          <w:bCs/>
          <w:szCs w:val="24"/>
        </w:rPr>
        <w:t>Öğrenme kayıpları önleyici çalışmalar yapılarak azaltılacaktır.</w:t>
      </w:r>
    </w:p>
    <w:p w:rsidR="00B140D3" w:rsidRPr="006C710A" w:rsidRDefault="00B140D3" w:rsidP="00B140D3">
      <w:pPr>
        <w:spacing w:before="240" w:line="276" w:lineRule="auto"/>
        <w:rPr>
          <w:rFonts w:ascii="Times New Roman" w:hAnsi="Times New Roman" w:cs="Times New Roman"/>
          <w:b/>
          <w:color w:val="00B0F0"/>
          <w:szCs w:val="24"/>
        </w:rPr>
      </w:pPr>
      <w:r w:rsidRPr="00F86446">
        <w:rPr>
          <w:rFonts w:ascii="Times New Roman" w:hAnsi="Times New Roman" w:cs="Times New Roman"/>
          <w:b/>
          <w:color w:val="00B0F0"/>
          <w:szCs w:val="24"/>
        </w:rPr>
        <w:t>Amaç 2:</w:t>
      </w:r>
      <w:r w:rsidRPr="00DC0F13">
        <w:rPr>
          <w:rFonts w:ascii="Times New Roman" w:hAnsi="Times New Roman" w:cs="Times New Roman"/>
          <w:b/>
          <w:color w:val="365F91" w:themeColor="accent1" w:themeShade="BF"/>
          <w:szCs w:val="24"/>
        </w:rPr>
        <w:tab/>
      </w:r>
      <w:r w:rsidRPr="006C710A">
        <w:rPr>
          <w:rFonts w:ascii="Times New Roman" w:hAnsi="Times New Roman" w:cs="Times New Roman"/>
          <w:b/>
          <w:color w:val="00B0F0"/>
          <w:szCs w:val="24"/>
        </w:rPr>
        <w:t>Öğrencilere medeniyetimizin ve insanlığın ortak değerleriyle çağın gereklerine uygun bilgi, beceri, tutum ve davranışlar kazandırılacaktır.</w:t>
      </w:r>
    </w:p>
    <w:p w:rsidR="00B140D3" w:rsidRPr="00DC0F13" w:rsidRDefault="00B140D3" w:rsidP="00B140D3">
      <w:pPr>
        <w:adjustRightInd w:val="0"/>
        <w:spacing w:before="240" w:line="276" w:lineRule="auto"/>
        <w:rPr>
          <w:rFonts w:ascii="Times New Roman" w:hAnsi="Times New Roman" w:cs="Times New Roman"/>
          <w:color w:val="000000"/>
          <w:szCs w:val="24"/>
        </w:rPr>
      </w:pPr>
      <w:r w:rsidRPr="00F86446">
        <w:rPr>
          <w:rFonts w:ascii="Times New Roman" w:hAnsi="Times New Roman" w:cs="Times New Roman"/>
          <w:b/>
          <w:color w:val="00B0F0"/>
          <w:szCs w:val="24"/>
        </w:rPr>
        <w:t>Hedef 2.1:</w:t>
      </w:r>
      <w:r w:rsidRPr="00DC0F13">
        <w:rPr>
          <w:rFonts w:ascii="Times New Roman" w:hAnsi="Times New Roman" w:cs="Times New Roman"/>
          <w:color w:val="365F91" w:themeColor="accent1" w:themeShade="BF"/>
          <w:szCs w:val="24"/>
        </w:rPr>
        <w:t xml:space="preserve"> </w:t>
      </w:r>
      <w:r w:rsidRPr="00DC0F13">
        <w:rPr>
          <w:rFonts w:ascii="Times New Roman" w:hAnsi="Times New Roman" w:cs="Times New Roman"/>
          <w:color w:val="000000"/>
          <w:szCs w:val="24"/>
        </w:rPr>
        <w:tab/>
      </w:r>
      <w:r w:rsidRPr="00DC0F13">
        <w:rPr>
          <w:rFonts w:ascii="Times New Roman" w:hAnsi="Times New Roman" w:cs="Times New Roman"/>
          <w:bCs/>
          <w:color w:val="000000"/>
          <w:szCs w:val="24"/>
        </w:rPr>
        <w:t>Öğrencilere evrensel değerler, sağlıklı yaşam ve çevre bilinci duyarlılığı kazandırılacaktır.</w:t>
      </w:r>
    </w:p>
    <w:p w:rsidR="00B140D3" w:rsidRPr="00DC0F13" w:rsidRDefault="00B140D3" w:rsidP="00B140D3">
      <w:pPr>
        <w:adjustRightInd w:val="0"/>
        <w:spacing w:before="240" w:line="276" w:lineRule="auto"/>
        <w:rPr>
          <w:rFonts w:ascii="Times New Roman" w:hAnsi="Times New Roman" w:cs="Times New Roman"/>
          <w:color w:val="000000"/>
          <w:szCs w:val="24"/>
        </w:rPr>
      </w:pPr>
      <w:r w:rsidRPr="00F86446">
        <w:rPr>
          <w:rFonts w:ascii="Times New Roman" w:hAnsi="Times New Roman" w:cs="Times New Roman"/>
          <w:b/>
          <w:color w:val="00B0F0"/>
          <w:szCs w:val="24"/>
        </w:rPr>
        <w:t>Hedef 2.2:</w:t>
      </w:r>
      <w:r w:rsidRPr="00DC0F13">
        <w:rPr>
          <w:rFonts w:ascii="Times New Roman" w:hAnsi="Times New Roman" w:cs="Times New Roman"/>
          <w:color w:val="365F91" w:themeColor="accent1" w:themeShade="BF"/>
          <w:szCs w:val="24"/>
        </w:rPr>
        <w:t xml:space="preserve"> </w:t>
      </w:r>
      <w:r w:rsidRPr="00DC0F13">
        <w:rPr>
          <w:rFonts w:ascii="Times New Roman" w:hAnsi="Times New Roman" w:cs="Times New Roman"/>
          <w:color w:val="F07E30"/>
          <w:szCs w:val="24"/>
        </w:rPr>
        <w:tab/>
      </w:r>
      <w:r w:rsidRPr="00DC0F13">
        <w:rPr>
          <w:rFonts w:ascii="Times New Roman" w:hAnsi="Times New Roman" w:cs="Times New Roman"/>
          <w:color w:val="000000"/>
          <w:szCs w:val="24"/>
        </w:rPr>
        <w:t>Öğrencilerin akademik başarılarıyla birlikte tasarım ve girişimcilik yönlerini artırmaya yönelik bütüncül çalışmalar yürütülecektir.</w:t>
      </w:r>
    </w:p>
    <w:p w:rsidR="00B140D3" w:rsidRPr="00DC0F13" w:rsidRDefault="00B140D3" w:rsidP="00B140D3">
      <w:pPr>
        <w:adjustRightInd w:val="0"/>
        <w:spacing w:before="240" w:line="276" w:lineRule="auto"/>
        <w:rPr>
          <w:rFonts w:ascii="Times New Roman" w:hAnsi="Times New Roman" w:cs="Times New Roman"/>
          <w:color w:val="000000"/>
          <w:szCs w:val="24"/>
        </w:rPr>
      </w:pPr>
      <w:r w:rsidRPr="00F86446">
        <w:rPr>
          <w:rFonts w:ascii="Times New Roman" w:hAnsi="Times New Roman" w:cs="Times New Roman"/>
          <w:b/>
          <w:color w:val="00B0F0"/>
          <w:szCs w:val="24"/>
        </w:rPr>
        <w:t>Hedef 2.3:</w:t>
      </w:r>
      <w:r w:rsidRPr="00DC0F13">
        <w:rPr>
          <w:rFonts w:ascii="Times New Roman" w:hAnsi="Times New Roman" w:cs="Times New Roman"/>
          <w:color w:val="F07E30"/>
          <w:szCs w:val="24"/>
        </w:rPr>
        <w:tab/>
      </w:r>
      <w:r w:rsidRPr="00DC0F13">
        <w:rPr>
          <w:rFonts w:ascii="Times New Roman" w:hAnsi="Times New Roman" w:cs="Times New Roman"/>
          <w:color w:val="000000"/>
          <w:szCs w:val="24"/>
        </w:rPr>
        <w:t>Öğrencilerin bilimsel, kültürel, sanatsal, sportif ve toplum hizmeti alanlarında ders dışı etkinliklere katılım oranı artırılacaktır.</w:t>
      </w:r>
    </w:p>
    <w:p w:rsidR="00B140D3" w:rsidRPr="006C710A" w:rsidRDefault="00B140D3" w:rsidP="00B140D3">
      <w:pPr>
        <w:adjustRightInd w:val="0"/>
        <w:spacing w:before="240" w:line="276" w:lineRule="auto"/>
        <w:rPr>
          <w:rFonts w:ascii="Times New Roman" w:hAnsi="Times New Roman" w:cs="Times New Roman"/>
          <w:b/>
          <w:color w:val="00B050"/>
          <w:szCs w:val="24"/>
        </w:rPr>
      </w:pPr>
      <w:r w:rsidRPr="00DC0F13">
        <w:rPr>
          <w:rFonts w:ascii="Times New Roman" w:hAnsi="Times New Roman" w:cs="Times New Roman"/>
          <w:b/>
          <w:color w:val="00B050"/>
          <w:szCs w:val="24"/>
        </w:rPr>
        <w:t xml:space="preserve">Amaç 3: </w:t>
      </w:r>
      <w:r w:rsidRPr="00DC0F13">
        <w:rPr>
          <w:rFonts w:ascii="Times New Roman" w:hAnsi="Times New Roman" w:cs="Times New Roman"/>
          <w:b/>
          <w:color w:val="00B050"/>
          <w:szCs w:val="24"/>
        </w:rPr>
        <w:tab/>
      </w:r>
      <w:r w:rsidRPr="006C710A">
        <w:rPr>
          <w:rFonts w:ascii="Times New Roman" w:hAnsi="Times New Roman" w:cs="Times New Roman"/>
          <w:b/>
          <w:color w:val="00B050"/>
          <w:szCs w:val="24"/>
        </w:rPr>
        <w:t>Eğitimin temel ilkeleri doğrultusunda okulun niteliğini arttırmak amacıyla kurumsal kapasite geliştirilecektir.</w:t>
      </w:r>
    </w:p>
    <w:p w:rsidR="00B140D3" w:rsidRPr="00DC0F13" w:rsidRDefault="00B140D3" w:rsidP="00B140D3">
      <w:pPr>
        <w:adjustRightInd w:val="0"/>
        <w:spacing w:before="240" w:line="276" w:lineRule="auto"/>
        <w:rPr>
          <w:rFonts w:ascii="Times New Roman" w:hAnsi="Times New Roman" w:cs="Times New Roman"/>
          <w:color w:val="000000"/>
          <w:szCs w:val="24"/>
        </w:rPr>
      </w:pPr>
      <w:r w:rsidRPr="00DC0F13">
        <w:rPr>
          <w:rFonts w:ascii="Times New Roman" w:hAnsi="Times New Roman" w:cs="Times New Roman"/>
          <w:b/>
          <w:color w:val="00B050"/>
          <w:szCs w:val="24"/>
        </w:rPr>
        <w:t>Hedef 3.1:</w:t>
      </w:r>
      <w:r w:rsidRPr="00DC0F13">
        <w:rPr>
          <w:rFonts w:ascii="Times New Roman" w:hAnsi="Times New Roman" w:cs="Times New Roman"/>
          <w:b/>
          <w:color w:val="F19AC2"/>
          <w:szCs w:val="24"/>
        </w:rPr>
        <w:t xml:space="preserve"> </w:t>
      </w:r>
      <w:r w:rsidRPr="00DC0F13">
        <w:rPr>
          <w:rFonts w:ascii="Times New Roman" w:hAnsi="Times New Roman" w:cs="Times New Roman"/>
          <w:b/>
          <w:color w:val="F19AC2"/>
          <w:szCs w:val="24"/>
        </w:rPr>
        <w:tab/>
      </w:r>
      <w:r w:rsidRPr="00DC0F13">
        <w:rPr>
          <w:rFonts w:ascii="Times New Roman" w:hAnsi="Times New Roman" w:cs="Times New Roman"/>
          <w:color w:val="000000"/>
          <w:szCs w:val="24"/>
        </w:rPr>
        <w:t>Temel eğitimde okulların niteliğini arttıracak uygulamalara ve çalışmalara yer verilmesi sağlanacaktır.</w:t>
      </w:r>
    </w:p>
    <w:p w:rsidR="00B140D3" w:rsidRPr="00DC0F13" w:rsidRDefault="00B140D3" w:rsidP="00B140D3">
      <w:pPr>
        <w:adjustRightInd w:val="0"/>
        <w:spacing w:before="240" w:line="276" w:lineRule="auto"/>
        <w:rPr>
          <w:rFonts w:ascii="Times New Roman" w:hAnsi="Times New Roman" w:cs="Times New Roman"/>
          <w:color w:val="000000"/>
          <w:szCs w:val="24"/>
        </w:rPr>
      </w:pPr>
      <w:r w:rsidRPr="00DC0F13">
        <w:rPr>
          <w:rFonts w:ascii="Times New Roman" w:hAnsi="Times New Roman" w:cs="Times New Roman"/>
          <w:b/>
          <w:color w:val="00B050"/>
          <w:szCs w:val="24"/>
        </w:rPr>
        <w:t>Hedef 3.2:</w:t>
      </w:r>
      <w:r w:rsidRPr="00DC0F13">
        <w:rPr>
          <w:rFonts w:ascii="Times New Roman" w:hAnsi="Times New Roman" w:cs="Times New Roman"/>
          <w:b/>
          <w:color w:val="F19AC2"/>
          <w:szCs w:val="24"/>
        </w:rPr>
        <w:t xml:space="preserve"> </w:t>
      </w:r>
      <w:r w:rsidRPr="00DC0F13">
        <w:rPr>
          <w:rFonts w:ascii="Times New Roman" w:hAnsi="Times New Roman" w:cs="Times New Roman"/>
          <w:b/>
          <w:color w:val="F19AC2"/>
          <w:szCs w:val="24"/>
        </w:rPr>
        <w:tab/>
      </w:r>
      <w:r w:rsidRPr="00DC0F13">
        <w:rPr>
          <w:rFonts w:ascii="Times New Roman" w:hAnsi="Times New Roman" w:cs="Times New Roman"/>
          <w:color w:val="000000"/>
          <w:szCs w:val="24"/>
        </w:rPr>
        <w:t>Eğitim ve öğretimin sağlıklı ve güvenli bir ortamda gerçekleştirilmesi için okul sağlığı ve güvenliği geliştirilecektir.</w:t>
      </w:r>
    </w:p>
    <w:p w:rsidR="00B140D3" w:rsidRPr="00DC0F13" w:rsidRDefault="00B140D3" w:rsidP="00B140D3">
      <w:pPr>
        <w:pStyle w:val="TableParagraph"/>
        <w:rPr>
          <w:rFonts w:ascii="Times New Roman" w:hAnsi="Times New Roman" w:cs="Times New Roman"/>
          <w:lang w:val="tr-TR"/>
        </w:rPr>
      </w:pPr>
      <w:r w:rsidRPr="00DC0F13">
        <w:rPr>
          <w:rFonts w:ascii="Times New Roman" w:eastAsiaTheme="minorHAnsi" w:hAnsi="Times New Roman" w:cs="Times New Roman"/>
          <w:b/>
          <w:color w:val="00B050"/>
          <w:kern w:val="2"/>
          <w:szCs w:val="24"/>
          <w:lang w:val="tr-TR"/>
        </w:rPr>
        <w:t xml:space="preserve">Hedef </w:t>
      </w:r>
      <w:proofErr w:type="gramStart"/>
      <w:r w:rsidRPr="00DC0F13">
        <w:rPr>
          <w:rFonts w:ascii="Times New Roman" w:eastAsiaTheme="minorHAnsi" w:hAnsi="Times New Roman" w:cs="Times New Roman"/>
          <w:b/>
          <w:color w:val="00B050"/>
          <w:kern w:val="2"/>
          <w:szCs w:val="24"/>
          <w:lang w:val="tr-TR"/>
        </w:rPr>
        <w:t>3.3</w:t>
      </w:r>
      <w:proofErr w:type="gramEnd"/>
      <w:r w:rsidRPr="00DC0F13">
        <w:rPr>
          <w:rFonts w:ascii="Times New Roman" w:eastAsiaTheme="minorHAnsi" w:hAnsi="Times New Roman" w:cs="Times New Roman"/>
          <w:b/>
          <w:color w:val="00B050"/>
          <w:kern w:val="2"/>
          <w:szCs w:val="24"/>
          <w:lang w:val="tr-TR"/>
        </w:rPr>
        <w:t>:</w:t>
      </w:r>
      <w:r w:rsidRPr="00DC0F13">
        <w:rPr>
          <w:rFonts w:ascii="Times New Roman" w:hAnsi="Times New Roman" w:cs="Times New Roman"/>
          <w:b/>
          <w:color w:val="F19AC2"/>
          <w:szCs w:val="24"/>
        </w:rPr>
        <w:t xml:space="preserve"> </w:t>
      </w:r>
      <w:r w:rsidRPr="00DC0F13">
        <w:rPr>
          <w:rFonts w:ascii="Times New Roman" w:hAnsi="Times New Roman" w:cs="Times New Roman"/>
          <w:b/>
          <w:color w:val="F19AC2"/>
          <w:szCs w:val="24"/>
        </w:rPr>
        <w:tab/>
      </w:r>
      <w:r w:rsidRPr="00DC0F13">
        <w:rPr>
          <w:rFonts w:ascii="Times New Roman" w:hAnsi="Times New Roman" w:cs="Times New Roman"/>
          <w:lang w:val="tr-TR"/>
        </w:rPr>
        <w:t>Kurum personelinin mesleki gelişimlerinin artırılması sağlanacaktır.</w:t>
      </w:r>
    </w:p>
    <w:p w:rsidR="00B140D3" w:rsidRPr="000C2A22" w:rsidRDefault="00B140D3" w:rsidP="00B140D3">
      <w:pPr>
        <w:pStyle w:val="GvdeMetni"/>
        <w:ind w:left="108"/>
        <w:rPr>
          <w:rFonts w:ascii="Times New Roman" w:hAnsi="Times New Roman" w:cs="Times New Roman"/>
          <w:sz w:val="20"/>
          <w:lang w:val="tr-TR"/>
        </w:rPr>
      </w:pPr>
    </w:p>
    <w:p w:rsidR="00B140D3" w:rsidRPr="000C2A22" w:rsidRDefault="00B140D3" w:rsidP="00B140D3">
      <w:pPr>
        <w:pStyle w:val="GvdeMetni"/>
        <w:ind w:left="108"/>
        <w:rPr>
          <w:rFonts w:ascii="Times New Roman" w:hAnsi="Times New Roman" w:cs="Times New Roman"/>
          <w:sz w:val="20"/>
          <w:lang w:val="tr-TR"/>
        </w:rPr>
      </w:pPr>
    </w:p>
    <w:p w:rsidR="00B140D3" w:rsidRPr="000C2A22" w:rsidRDefault="00B140D3" w:rsidP="00B140D3">
      <w:pPr>
        <w:pStyle w:val="GvdeMetni"/>
        <w:spacing w:before="5"/>
        <w:rPr>
          <w:rFonts w:ascii="Times New Roman" w:hAnsi="Times New Roman" w:cs="Times New Roman"/>
          <w:sz w:val="7"/>
          <w:lang w:val="tr-TR"/>
        </w:rPr>
      </w:pPr>
    </w:p>
    <w:p w:rsidR="00B140D3" w:rsidRPr="000C2A22" w:rsidRDefault="00B140D3" w:rsidP="00B140D3">
      <w:pPr>
        <w:pStyle w:val="GvdeMetni"/>
        <w:ind w:left="108"/>
        <w:rPr>
          <w:rFonts w:ascii="Times New Roman" w:hAnsi="Times New Roman" w:cs="Times New Roman"/>
          <w:sz w:val="20"/>
          <w:lang w:val="tr-TR"/>
        </w:rPr>
      </w:pPr>
    </w:p>
    <w:p w:rsidR="00B140D3" w:rsidRPr="000C2A22" w:rsidRDefault="00B140D3" w:rsidP="00B140D3">
      <w:pPr>
        <w:pStyle w:val="GvdeMetni"/>
        <w:spacing w:before="2"/>
        <w:rPr>
          <w:rFonts w:ascii="Times New Roman" w:hAnsi="Times New Roman" w:cs="Times New Roman"/>
          <w:sz w:val="7"/>
          <w:lang w:val="tr-TR"/>
        </w:rPr>
      </w:pPr>
    </w:p>
    <w:p w:rsidR="00B140D3" w:rsidRPr="000C2A22" w:rsidRDefault="00B140D3" w:rsidP="00B140D3">
      <w:pPr>
        <w:pStyle w:val="GvdeMetni"/>
        <w:ind w:left="108"/>
        <w:rPr>
          <w:rFonts w:ascii="Times New Roman" w:hAnsi="Times New Roman" w:cs="Times New Roman"/>
          <w:sz w:val="20"/>
          <w:lang w:val="tr-TR"/>
        </w:rPr>
      </w:pPr>
    </w:p>
    <w:p w:rsidR="00B140D3" w:rsidRPr="000C2A22" w:rsidRDefault="00B140D3" w:rsidP="00B140D3">
      <w:pPr>
        <w:pStyle w:val="GvdeMetni"/>
        <w:spacing w:before="8"/>
        <w:rPr>
          <w:rFonts w:ascii="Times New Roman" w:hAnsi="Times New Roman" w:cs="Times New Roman"/>
          <w:sz w:val="7"/>
          <w:lang w:val="tr-TR"/>
        </w:rPr>
      </w:pPr>
    </w:p>
    <w:p w:rsidR="00B140D3" w:rsidRPr="000C2A22" w:rsidRDefault="00B140D3" w:rsidP="00B140D3">
      <w:pPr>
        <w:pStyle w:val="GvdeMetni"/>
        <w:ind w:left="108"/>
        <w:rPr>
          <w:rFonts w:ascii="Times New Roman" w:hAnsi="Times New Roman" w:cs="Times New Roman"/>
          <w:sz w:val="20"/>
          <w:lang w:val="tr-TR"/>
        </w:rPr>
      </w:pPr>
    </w:p>
    <w:p w:rsidR="00B140D3" w:rsidRPr="000C2A22" w:rsidRDefault="00B140D3" w:rsidP="00B140D3">
      <w:pPr>
        <w:pStyle w:val="GvdeMetni"/>
        <w:rPr>
          <w:rFonts w:ascii="Times New Roman" w:hAnsi="Times New Roman" w:cs="Times New Roman"/>
          <w:sz w:val="6"/>
          <w:lang w:val="tr-TR"/>
        </w:rPr>
      </w:pPr>
    </w:p>
    <w:p w:rsidR="00B140D3" w:rsidRPr="000C2A22" w:rsidRDefault="00B140D3" w:rsidP="00B140D3">
      <w:pPr>
        <w:pStyle w:val="GvdeMetni"/>
        <w:spacing w:before="2"/>
        <w:rPr>
          <w:rFonts w:ascii="Times New Roman" w:hAnsi="Times New Roman" w:cs="Times New Roman"/>
          <w:sz w:val="6"/>
          <w:lang w:val="tr-TR"/>
        </w:rPr>
      </w:pPr>
    </w:p>
    <w:p w:rsidR="00B140D3" w:rsidRPr="000C2A22" w:rsidRDefault="00B140D3" w:rsidP="00B140D3">
      <w:pPr>
        <w:rPr>
          <w:rFonts w:ascii="Times New Roman" w:hAnsi="Times New Roman" w:cs="Times New Roman"/>
          <w:sz w:val="6"/>
        </w:rPr>
        <w:sectPr w:rsidR="00B140D3" w:rsidRPr="000C2A22" w:rsidSect="00B140D3">
          <w:pgSz w:w="11910" w:h="16840"/>
          <w:pgMar w:top="1400" w:right="760" w:bottom="1280" w:left="1300" w:header="0" w:footer="1037" w:gutter="0"/>
          <w:cols w:space="708"/>
        </w:sectPr>
      </w:pPr>
    </w:p>
    <w:p w:rsidR="00B140D3" w:rsidRPr="00067644" w:rsidRDefault="00B140D3" w:rsidP="00B140D3">
      <w:pPr>
        <w:spacing w:before="79"/>
        <w:jc w:val="both"/>
        <w:rPr>
          <w:rFonts w:ascii="Times New Roman" w:hAnsi="Times New Roman" w:cs="Times New Roman"/>
          <w:b/>
        </w:rPr>
      </w:pPr>
      <w:proofErr w:type="gramStart"/>
      <w:r>
        <w:rPr>
          <w:rFonts w:ascii="Times New Roman" w:hAnsi="Times New Roman" w:cs="Times New Roman"/>
          <w:b/>
        </w:rPr>
        <w:lastRenderedPageBreak/>
        <w:t>Tablo 3</w:t>
      </w:r>
      <w:r w:rsidRPr="00067644">
        <w:rPr>
          <w:rFonts w:ascii="Times New Roman" w:hAnsi="Times New Roman" w:cs="Times New Roman"/>
          <w:b/>
        </w:rPr>
        <w:t>4.</w:t>
      </w:r>
      <w:proofErr w:type="gramEnd"/>
      <w:r w:rsidRPr="00067644">
        <w:rPr>
          <w:rFonts w:ascii="Times New Roman" w:hAnsi="Times New Roman" w:cs="Times New Roman"/>
          <w:b/>
        </w:rPr>
        <w:t xml:space="preserve"> Amaç, Hedef, Gösterge ve Stratejilere İlişkin Kart Şablonu</w:t>
      </w:r>
    </w:p>
    <w:tbl>
      <w:tblPr>
        <w:tblStyle w:val="TableNormal"/>
        <w:tblW w:w="53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1"/>
        <w:gridCol w:w="8983"/>
      </w:tblGrid>
      <w:tr w:rsidR="00B140D3" w:rsidRPr="009916CA" w:rsidTr="00B140D3">
        <w:trPr>
          <w:trHeight w:val="851"/>
        </w:trPr>
        <w:tc>
          <w:tcPr>
            <w:tcW w:w="662" w:type="pct"/>
            <w:shd w:val="clear" w:color="auto" w:fill="E2EFD9"/>
            <w:vAlign w:val="center"/>
          </w:tcPr>
          <w:p w:rsidR="00B140D3" w:rsidRPr="009916CA" w:rsidRDefault="00B140D3" w:rsidP="00B140D3">
            <w:pPr>
              <w:pStyle w:val="TableParagraph"/>
              <w:spacing w:line="234" w:lineRule="exact"/>
              <w:ind w:left="103"/>
              <w:rPr>
                <w:rFonts w:ascii="Times New Roman" w:hAnsi="Times New Roman" w:cs="Times New Roman"/>
                <w:b/>
                <w:lang w:val="tr-TR"/>
              </w:rPr>
            </w:pPr>
            <w:r w:rsidRPr="009916CA">
              <w:rPr>
                <w:rFonts w:ascii="Times New Roman" w:hAnsi="Times New Roman" w:cs="Times New Roman"/>
                <w:b/>
                <w:lang w:val="tr-TR"/>
              </w:rPr>
              <w:t>Amaç 1</w:t>
            </w:r>
          </w:p>
        </w:tc>
        <w:tc>
          <w:tcPr>
            <w:tcW w:w="4338" w:type="pct"/>
            <w:shd w:val="clear" w:color="auto" w:fill="E2EFD9"/>
            <w:vAlign w:val="center"/>
          </w:tcPr>
          <w:p w:rsidR="00B140D3" w:rsidRPr="009916CA" w:rsidRDefault="00B140D3" w:rsidP="00B140D3">
            <w:pPr>
              <w:pStyle w:val="TableParagraph"/>
              <w:rPr>
                <w:rFonts w:ascii="Times New Roman" w:hAnsi="Times New Roman" w:cs="Times New Roman"/>
                <w:lang w:val="tr-TR"/>
              </w:rPr>
            </w:pPr>
            <w:r w:rsidRPr="009916CA">
              <w:rPr>
                <w:rFonts w:ascii="Times New Roman" w:hAnsi="Times New Roman" w:cs="Times New Roman"/>
                <w:lang w:val="tr-TR"/>
              </w:rPr>
              <w:t>Öğrencilerin eğitim öğretime etkin katılımlarıyla donanımlı olarak bir üst öğrenime geçişi sağlanacaktır.</w:t>
            </w:r>
          </w:p>
        </w:tc>
      </w:tr>
      <w:tr w:rsidR="00B140D3" w:rsidRPr="009916CA" w:rsidTr="00B140D3">
        <w:trPr>
          <w:trHeight w:val="851"/>
        </w:trPr>
        <w:tc>
          <w:tcPr>
            <w:tcW w:w="662" w:type="pct"/>
            <w:shd w:val="clear" w:color="auto" w:fill="C5E0B3"/>
            <w:vAlign w:val="center"/>
          </w:tcPr>
          <w:p w:rsidR="00B140D3" w:rsidRPr="009916CA" w:rsidRDefault="00B140D3" w:rsidP="00B140D3">
            <w:pPr>
              <w:pStyle w:val="TableParagraph"/>
              <w:spacing w:line="234" w:lineRule="exact"/>
              <w:ind w:left="103"/>
              <w:rPr>
                <w:rFonts w:ascii="Times New Roman" w:hAnsi="Times New Roman" w:cs="Times New Roman"/>
                <w:b/>
                <w:lang w:val="tr-TR"/>
              </w:rPr>
            </w:pPr>
            <w:r w:rsidRPr="009916CA">
              <w:rPr>
                <w:rFonts w:ascii="Times New Roman" w:hAnsi="Times New Roman" w:cs="Times New Roman"/>
                <w:b/>
                <w:lang w:val="tr-TR"/>
              </w:rPr>
              <w:t xml:space="preserve">Hedef </w:t>
            </w:r>
            <w:proofErr w:type="gramStart"/>
            <w:r w:rsidRPr="009916CA">
              <w:rPr>
                <w:rFonts w:ascii="Times New Roman" w:hAnsi="Times New Roman" w:cs="Times New Roman"/>
                <w:b/>
                <w:lang w:val="tr-TR"/>
              </w:rPr>
              <w:t>1.1</w:t>
            </w:r>
            <w:proofErr w:type="gramEnd"/>
          </w:p>
        </w:tc>
        <w:tc>
          <w:tcPr>
            <w:tcW w:w="4338" w:type="pct"/>
            <w:shd w:val="clear" w:color="auto" w:fill="C5E0B3"/>
            <w:vAlign w:val="center"/>
          </w:tcPr>
          <w:p w:rsidR="00B140D3" w:rsidRPr="009916CA" w:rsidRDefault="00B140D3" w:rsidP="00B140D3">
            <w:pPr>
              <w:pStyle w:val="TableParagraph"/>
              <w:rPr>
                <w:rFonts w:ascii="Times New Roman" w:hAnsi="Times New Roman" w:cs="Times New Roman"/>
                <w:lang w:val="tr-TR"/>
              </w:rPr>
            </w:pPr>
            <w:r w:rsidRPr="009916CA">
              <w:rPr>
                <w:rFonts w:ascii="Times New Roman" w:hAnsi="Times New Roman" w:cs="Times New Roman"/>
                <w:lang w:val="tr-TR"/>
              </w:rPr>
              <w:t>Öğrenme kayıpları önleyici çalışmalar yapılarak azaltılacaktır.</w:t>
            </w:r>
          </w:p>
        </w:tc>
      </w:tr>
    </w:tbl>
    <w:p w:rsidR="00B140D3" w:rsidRPr="000C2A22" w:rsidRDefault="00B140D3" w:rsidP="00B140D3">
      <w:pPr>
        <w:pStyle w:val="GvdeMetni"/>
        <w:spacing w:before="11"/>
        <w:rPr>
          <w:rFonts w:ascii="Times New Roman" w:hAnsi="Times New Roman" w:cs="Times New Roman"/>
          <w:b/>
          <w:color w:val="FF0000"/>
          <w:lang w:val="tr-TR"/>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992"/>
        <w:gridCol w:w="991"/>
        <w:gridCol w:w="1135"/>
        <w:gridCol w:w="797"/>
        <w:gridCol w:w="720"/>
        <w:gridCol w:w="718"/>
        <w:gridCol w:w="720"/>
        <w:gridCol w:w="720"/>
        <w:gridCol w:w="864"/>
        <w:gridCol w:w="990"/>
      </w:tblGrid>
      <w:tr w:rsidR="00B140D3" w:rsidRPr="009916CA" w:rsidTr="00B140D3">
        <w:trPr>
          <w:trHeight w:val="840"/>
        </w:trPr>
        <w:tc>
          <w:tcPr>
            <w:tcW w:w="2693" w:type="dxa"/>
            <w:gridSpan w:val="2"/>
            <w:shd w:val="clear" w:color="auto" w:fill="C5E0B3"/>
            <w:vAlign w:val="center"/>
          </w:tcPr>
          <w:p w:rsidR="00B140D3" w:rsidRPr="009916CA" w:rsidRDefault="00B140D3" w:rsidP="00B140D3">
            <w:pPr>
              <w:pStyle w:val="TableParagraph"/>
              <w:spacing w:line="234" w:lineRule="exact"/>
              <w:ind w:left="102"/>
              <w:jc w:val="center"/>
              <w:rPr>
                <w:rFonts w:ascii="Times New Roman" w:hAnsi="Times New Roman" w:cs="Times New Roman"/>
                <w:b/>
                <w:lang w:val="tr-TR"/>
              </w:rPr>
            </w:pPr>
            <w:r w:rsidRPr="009916CA">
              <w:rPr>
                <w:rFonts w:ascii="Times New Roman" w:hAnsi="Times New Roman" w:cs="Times New Roman"/>
                <w:b/>
                <w:lang w:val="tr-TR"/>
              </w:rPr>
              <w:t>Performans Göstergeleri</w:t>
            </w:r>
          </w:p>
        </w:tc>
        <w:tc>
          <w:tcPr>
            <w:tcW w:w="991" w:type="dxa"/>
            <w:shd w:val="clear" w:color="auto" w:fill="C5E0B3"/>
            <w:vAlign w:val="center"/>
          </w:tcPr>
          <w:p w:rsidR="00B140D3" w:rsidRPr="009916CA" w:rsidRDefault="00B140D3" w:rsidP="00B140D3">
            <w:pPr>
              <w:pStyle w:val="TableParagraph"/>
              <w:spacing w:line="360" w:lineRule="auto"/>
              <w:ind w:left="103"/>
              <w:jc w:val="center"/>
              <w:rPr>
                <w:rFonts w:ascii="Times New Roman" w:hAnsi="Times New Roman" w:cs="Times New Roman"/>
                <w:lang w:val="tr-TR"/>
              </w:rPr>
            </w:pPr>
            <w:r w:rsidRPr="009916CA">
              <w:rPr>
                <w:rFonts w:ascii="Times New Roman" w:hAnsi="Times New Roman" w:cs="Times New Roman"/>
                <w:w w:val="95"/>
                <w:lang w:val="tr-TR"/>
              </w:rPr>
              <w:t xml:space="preserve">Hedefe </w:t>
            </w:r>
            <w:r w:rsidRPr="009916CA">
              <w:rPr>
                <w:rFonts w:ascii="Times New Roman" w:hAnsi="Times New Roman" w:cs="Times New Roman"/>
                <w:lang w:val="tr-TR"/>
              </w:rPr>
              <w:t>Etkisi*</w:t>
            </w:r>
          </w:p>
        </w:tc>
        <w:tc>
          <w:tcPr>
            <w:tcW w:w="1135" w:type="dxa"/>
            <w:shd w:val="clear" w:color="auto" w:fill="C5E0B3"/>
            <w:vAlign w:val="center"/>
          </w:tcPr>
          <w:p w:rsidR="00B140D3" w:rsidRPr="009916CA" w:rsidRDefault="00B140D3" w:rsidP="00B140D3">
            <w:pPr>
              <w:pStyle w:val="TableParagraph"/>
              <w:spacing w:line="360" w:lineRule="auto"/>
              <w:ind w:left="103"/>
              <w:jc w:val="center"/>
              <w:rPr>
                <w:rFonts w:ascii="Times New Roman" w:hAnsi="Times New Roman" w:cs="Times New Roman"/>
                <w:lang w:val="tr-TR"/>
              </w:rPr>
            </w:pPr>
            <w:r w:rsidRPr="009916CA">
              <w:rPr>
                <w:rFonts w:ascii="Times New Roman" w:hAnsi="Times New Roman" w:cs="Times New Roman"/>
                <w:lang w:val="tr-TR"/>
              </w:rPr>
              <w:t>Başlangıç Değeri**</w:t>
            </w:r>
          </w:p>
        </w:tc>
        <w:tc>
          <w:tcPr>
            <w:tcW w:w="797" w:type="dxa"/>
            <w:shd w:val="clear" w:color="auto" w:fill="C5E0B3"/>
            <w:vAlign w:val="center"/>
          </w:tcPr>
          <w:p w:rsidR="00B140D3" w:rsidRPr="009916CA" w:rsidRDefault="00B140D3" w:rsidP="00B140D3">
            <w:pPr>
              <w:pStyle w:val="TableParagraph"/>
              <w:ind w:left="102"/>
              <w:jc w:val="center"/>
              <w:rPr>
                <w:rFonts w:ascii="Times New Roman" w:hAnsi="Times New Roman" w:cs="Times New Roman"/>
                <w:lang w:val="tr-TR"/>
              </w:rPr>
            </w:pPr>
            <w:r w:rsidRPr="009916CA">
              <w:rPr>
                <w:rFonts w:ascii="Times New Roman" w:hAnsi="Times New Roman" w:cs="Times New Roman"/>
                <w:lang w:val="tr-TR"/>
              </w:rPr>
              <w:t>2024</w:t>
            </w:r>
          </w:p>
        </w:tc>
        <w:tc>
          <w:tcPr>
            <w:tcW w:w="720" w:type="dxa"/>
            <w:shd w:val="clear" w:color="auto" w:fill="C5E0B3"/>
            <w:vAlign w:val="center"/>
          </w:tcPr>
          <w:p w:rsidR="00B140D3" w:rsidRPr="009916CA" w:rsidRDefault="00B140D3" w:rsidP="00B140D3">
            <w:pPr>
              <w:pStyle w:val="TableParagraph"/>
              <w:ind w:left="100"/>
              <w:jc w:val="center"/>
              <w:rPr>
                <w:rFonts w:ascii="Times New Roman" w:hAnsi="Times New Roman" w:cs="Times New Roman"/>
                <w:lang w:val="tr-TR"/>
              </w:rPr>
            </w:pPr>
            <w:r w:rsidRPr="009916CA">
              <w:rPr>
                <w:rFonts w:ascii="Times New Roman" w:hAnsi="Times New Roman" w:cs="Times New Roman"/>
                <w:lang w:val="tr-TR"/>
              </w:rPr>
              <w:t>2025</w:t>
            </w:r>
          </w:p>
        </w:tc>
        <w:tc>
          <w:tcPr>
            <w:tcW w:w="718" w:type="dxa"/>
            <w:shd w:val="clear" w:color="auto" w:fill="C5E0B3"/>
            <w:vAlign w:val="center"/>
          </w:tcPr>
          <w:p w:rsidR="00B140D3" w:rsidRPr="009916CA" w:rsidRDefault="00B140D3" w:rsidP="00B140D3">
            <w:pPr>
              <w:pStyle w:val="TableParagraph"/>
              <w:ind w:left="100"/>
              <w:jc w:val="center"/>
              <w:rPr>
                <w:rFonts w:ascii="Times New Roman" w:hAnsi="Times New Roman" w:cs="Times New Roman"/>
                <w:lang w:val="tr-TR"/>
              </w:rPr>
            </w:pPr>
            <w:r w:rsidRPr="009916CA">
              <w:rPr>
                <w:rFonts w:ascii="Times New Roman" w:hAnsi="Times New Roman" w:cs="Times New Roman"/>
                <w:lang w:val="tr-TR"/>
              </w:rPr>
              <w:t>2026</w:t>
            </w:r>
          </w:p>
        </w:tc>
        <w:tc>
          <w:tcPr>
            <w:tcW w:w="720" w:type="dxa"/>
            <w:shd w:val="clear" w:color="auto" w:fill="C5E0B3"/>
            <w:vAlign w:val="center"/>
          </w:tcPr>
          <w:p w:rsidR="00B140D3" w:rsidRPr="009916CA" w:rsidRDefault="00B140D3" w:rsidP="00B140D3">
            <w:pPr>
              <w:pStyle w:val="TableParagraph"/>
              <w:ind w:left="103"/>
              <w:jc w:val="center"/>
              <w:rPr>
                <w:rFonts w:ascii="Times New Roman" w:hAnsi="Times New Roman" w:cs="Times New Roman"/>
                <w:lang w:val="tr-TR"/>
              </w:rPr>
            </w:pPr>
            <w:r w:rsidRPr="009916CA">
              <w:rPr>
                <w:rFonts w:ascii="Times New Roman" w:hAnsi="Times New Roman" w:cs="Times New Roman"/>
                <w:lang w:val="tr-TR"/>
              </w:rPr>
              <w:t>2027</w:t>
            </w:r>
          </w:p>
        </w:tc>
        <w:tc>
          <w:tcPr>
            <w:tcW w:w="720" w:type="dxa"/>
            <w:shd w:val="clear" w:color="auto" w:fill="C5E0B3"/>
            <w:vAlign w:val="center"/>
          </w:tcPr>
          <w:p w:rsidR="00B140D3" w:rsidRPr="009916CA" w:rsidRDefault="00B140D3" w:rsidP="00B140D3">
            <w:pPr>
              <w:pStyle w:val="TableParagraph"/>
              <w:ind w:left="103"/>
              <w:jc w:val="center"/>
              <w:rPr>
                <w:rFonts w:ascii="Times New Roman" w:hAnsi="Times New Roman" w:cs="Times New Roman"/>
                <w:lang w:val="tr-TR"/>
              </w:rPr>
            </w:pPr>
            <w:r w:rsidRPr="009916CA">
              <w:rPr>
                <w:rFonts w:ascii="Times New Roman" w:hAnsi="Times New Roman" w:cs="Times New Roman"/>
                <w:lang w:val="tr-TR"/>
              </w:rPr>
              <w:t>2028</w:t>
            </w:r>
          </w:p>
        </w:tc>
        <w:tc>
          <w:tcPr>
            <w:tcW w:w="864" w:type="dxa"/>
            <w:shd w:val="clear" w:color="auto" w:fill="C5E0B3"/>
            <w:vAlign w:val="center"/>
          </w:tcPr>
          <w:p w:rsidR="00B140D3" w:rsidRPr="009916CA" w:rsidRDefault="00B140D3" w:rsidP="00B140D3">
            <w:pPr>
              <w:pStyle w:val="TableParagraph"/>
              <w:spacing w:line="360" w:lineRule="auto"/>
              <w:ind w:left="103"/>
              <w:jc w:val="center"/>
              <w:rPr>
                <w:rFonts w:ascii="Times New Roman" w:hAnsi="Times New Roman" w:cs="Times New Roman"/>
                <w:lang w:val="tr-TR"/>
              </w:rPr>
            </w:pPr>
            <w:r w:rsidRPr="009916CA">
              <w:rPr>
                <w:rFonts w:ascii="Times New Roman" w:hAnsi="Times New Roman" w:cs="Times New Roman"/>
                <w:w w:val="95"/>
                <w:lang w:val="tr-TR"/>
              </w:rPr>
              <w:t xml:space="preserve">İzleme </w:t>
            </w:r>
            <w:r w:rsidRPr="009916CA">
              <w:rPr>
                <w:rFonts w:ascii="Times New Roman" w:hAnsi="Times New Roman" w:cs="Times New Roman"/>
                <w:lang w:val="tr-TR"/>
              </w:rPr>
              <w:t>Sıklığı</w:t>
            </w:r>
          </w:p>
        </w:tc>
        <w:tc>
          <w:tcPr>
            <w:tcW w:w="990" w:type="dxa"/>
            <w:shd w:val="clear" w:color="auto" w:fill="C5E0B3"/>
            <w:vAlign w:val="center"/>
          </w:tcPr>
          <w:p w:rsidR="00B140D3" w:rsidRPr="009916CA" w:rsidRDefault="00B140D3" w:rsidP="00B140D3">
            <w:pPr>
              <w:pStyle w:val="TableParagraph"/>
              <w:spacing w:line="360" w:lineRule="auto"/>
              <w:ind w:left="102" w:right="233"/>
              <w:jc w:val="center"/>
              <w:rPr>
                <w:rFonts w:ascii="Times New Roman" w:hAnsi="Times New Roman" w:cs="Times New Roman"/>
                <w:lang w:val="tr-TR"/>
              </w:rPr>
            </w:pPr>
            <w:r w:rsidRPr="009916CA">
              <w:rPr>
                <w:rFonts w:ascii="Times New Roman" w:hAnsi="Times New Roman" w:cs="Times New Roman"/>
                <w:lang w:val="tr-TR"/>
              </w:rPr>
              <w:t xml:space="preserve">Rapor </w:t>
            </w:r>
            <w:r w:rsidRPr="009916CA">
              <w:rPr>
                <w:rFonts w:ascii="Times New Roman" w:hAnsi="Times New Roman" w:cs="Times New Roman"/>
                <w:w w:val="95"/>
                <w:lang w:val="tr-TR"/>
              </w:rPr>
              <w:t>Sıklığı</w:t>
            </w:r>
          </w:p>
        </w:tc>
      </w:tr>
      <w:tr w:rsidR="00B140D3" w:rsidRPr="009916CA" w:rsidTr="00B140D3">
        <w:trPr>
          <w:trHeight w:val="1399"/>
        </w:trPr>
        <w:tc>
          <w:tcPr>
            <w:tcW w:w="2693" w:type="dxa"/>
            <w:gridSpan w:val="2"/>
            <w:shd w:val="clear" w:color="auto" w:fill="C5E0B3"/>
            <w:vAlign w:val="center"/>
          </w:tcPr>
          <w:p w:rsidR="00B140D3" w:rsidRPr="009916CA" w:rsidRDefault="00B140D3" w:rsidP="00B140D3">
            <w:pPr>
              <w:pStyle w:val="TableParagraph"/>
              <w:ind w:left="102"/>
              <w:rPr>
                <w:rFonts w:ascii="Times New Roman" w:hAnsi="Times New Roman" w:cs="Times New Roman"/>
                <w:lang w:val="tr-TR"/>
              </w:rPr>
            </w:pPr>
            <w:r w:rsidRPr="00DC0F13">
              <w:rPr>
                <w:rFonts w:ascii="Times New Roman" w:hAnsi="Times New Roman" w:cs="Times New Roman"/>
                <w:b/>
                <w:lang w:val="tr-TR"/>
              </w:rPr>
              <w:t>PG 1.1.1.</w:t>
            </w:r>
            <w:r w:rsidRPr="009916CA">
              <w:rPr>
                <w:rFonts w:ascii="Times New Roman" w:hAnsi="Times New Roman" w:cs="Times New Roman"/>
                <w:lang w:val="tr-TR"/>
              </w:rPr>
              <w:t xml:space="preserve"> Bir eğitim ve öğretim yılında destekleme ve yetiştirme kurslarına kayıt yaptıran öğrenci oranı (%)</w:t>
            </w:r>
          </w:p>
        </w:tc>
        <w:tc>
          <w:tcPr>
            <w:tcW w:w="991" w:type="dxa"/>
            <w:shd w:val="clear" w:color="auto" w:fill="E2EFD9"/>
            <w:vAlign w:val="center"/>
          </w:tcPr>
          <w:p w:rsidR="00B140D3" w:rsidRPr="009916CA" w:rsidRDefault="00B140D3" w:rsidP="00B140D3">
            <w:pPr>
              <w:pStyle w:val="TableParagraph"/>
              <w:jc w:val="center"/>
              <w:rPr>
                <w:rFonts w:ascii="Times New Roman" w:hAnsi="Times New Roman" w:cs="Times New Roman"/>
                <w:color w:val="FF0000"/>
                <w:lang w:val="tr-TR"/>
              </w:rPr>
            </w:pPr>
            <w:r w:rsidRPr="009916CA">
              <w:rPr>
                <w:rFonts w:ascii="Times New Roman" w:hAnsi="Times New Roman" w:cs="Times New Roman"/>
                <w:lang w:val="tr-TR"/>
              </w:rPr>
              <w:t>25</w:t>
            </w:r>
          </w:p>
        </w:tc>
        <w:tc>
          <w:tcPr>
            <w:tcW w:w="1135"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100</w:t>
            </w:r>
          </w:p>
        </w:tc>
        <w:tc>
          <w:tcPr>
            <w:tcW w:w="797"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100</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100</w:t>
            </w:r>
          </w:p>
        </w:tc>
        <w:tc>
          <w:tcPr>
            <w:tcW w:w="718"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100</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100</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100</w:t>
            </w:r>
          </w:p>
        </w:tc>
        <w:tc>
          <w:tcPr>
            <w:tcW w:w="864"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6 ay</w:t>
            </w:r>
          </w:p>
        </w:tc>
        <w:tc>
          <w:tcPr>
            <w:tcW w:w="99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12 ay</w:t>
            </w:r>
          </w:p>
        </w:tc>
      </w:tr>
      <w:tr w:rsidR="00B140D3" w:rsidRPr="009916CA" w:rsidTr="00B140D3">
        <w:trPr>
          <w:trHeight w:val="1263"/>
        </w:trPr>
        <w:tc>
          <w:tcPr>
            <w:tcW w:w="2693" w:type="dxa"/>
            <w:gridSpan w:val="2"/>
            <w:shd w:val="clear" w:color="auto" w:fill="C5E0B3"/>
            <w:vAlign w:val="center"/>
          </w:tcPr>
          <w:p w:rsidR="00B140D3" w:rsidRPr="009916CA" w:rsidRDefault="00B140D3" w:rsidP="00B140D3">
            <w:pPr>
              <w:pStyle w:val="TableParagraph"/>
              <w:ind w:left="102"/>
              <w:rPr>
                <w:rFonts w:ascii="Times New Roman" w:hAnsi="Times New Roman" w:cs="Times New Roman"/>
                <w:lang w:val="tr-TR"/>
              </w:rPr>
            </w:pPr>
            <w:r w:rsidRPr="00DC0F13">
              <w:rPr>
                <w:rFonts w:ascii="Times New Roman" w:hAnsi="Times New Roman" w:cs="Times New Roman"/>
                <w:b/>
                <w:lang w:val="tr-TR"/>
              </w:rPr>
              <w:t>PG 1.1.2.</w:t>
            </w:r>
            <w:r w:rsidRPr="009916CA">
              <w:rPr>
                <w:rFonts w:ascii="Times New Roman" w:hAnsi="Times New Roman" w:cs="Times New Roman"/>
                <w:lang w:val="tr-TR"/>
              </w:rPr>
              <w:t xml:space="preserve"> Destekleme ve yetiştirme kurslarına devam eden öğrencilerin katılım sağladığı derslerin not ortalaması</w:t>
            </w:r>
          </w:p>
        </w:tc>
        <w:tc>
          <w:tcPr>
            <w:tcW w:w="991" w:type="dxa"/>
            <w:shd w:val="clear" w:color="auto" w:fill="E2EFD9"/>
            <w:vAlign w:val="center"/>
          </w:tcPr>
          <w:p w:rsidR="00B140D3" w:rsidRPr="009916CA" w:rsidRDefault="00B140D3" w:rsidP="00B140D3">
            <w:pPr>
              <w:pStyle w:val="TableParagraph"/>
              <w:jc w:val="center"/>
              <w:rPr>
                <w:rFonts w:ascii="Times New Roman" w:hAnsi="Times New Roman" w:cs="Times New Roman"/>
                <w:color w:val="FF0000"/>
                <w:lang w:val="tr-TR"/>
              </w:rPr>
            </w:pPr>
            <w:r w:rsidRPr="009916CA">
              <w:rPr>
                <w:rFonts w:ascii="Times New Roman" w:hAnsi="Times New Roman" w:cs="Times New Roman"/>
                <w:lang w:val="tr-TR"/>
              </w:rPr>
              <w:t>25</w:t>
            </w:r>
          </w:p>
        </w:tc>
        <w:tc>
          <w:tcPr>
            <w:tcW w:w="1135"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80</w:t>
            </w:r>
            <w:r w:rsidRPr="009916CA">
              <w:rPr>
                <w:rFonts w:ascii="Times New Roman" w:hAnsi="Times New Roman" w:cs="Times New Roman"/>
                <w:lang w:val="tr-TR"/>
              </w:rPr>
              <w:t>,1</w:t>
            </w:r>
          </w:p>
        </w:tc>
        <w:tc>
          <w:tcPr>
            <w:tcW w:w="797"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80</w:t>
            </w:r>
            <w:r w:rsidRPr="009916CA">
              <w:rPr>
                <w:rFonts w:ascii="Times New Roman" w:hAnsi="Times New Roman" w:cs="Times New Roman"/>
                <w:lang w:val="tr-TR"/>
              </w:rPr>
              <w:t>,5</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82</w:t>
            </w:r>
          </w:p>
        </w:tc>
        <w:tc>
          <w:tcPr>
            <w:tcW w:w="718"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82,5</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82,5</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83</w:t>
            </w:r>
          </w:p>
        </w:tc>
        <w:tc>
          <w:tcPr>
            <w:tcW w:w="864"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6 ay</w:t>
            </w:r>
          </w:p>
        </w:tc>
        <w:tc>
          <w:tcPr>
            <w:tcW w:w="99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12 ay</w:t>
            </w:r>
          </w:p>
        </w:tc>
      </w:tr>
      <w:tr w:rsidR="00B140D3" w:rsidRPr="009916CA" w:rsidTr="00B140D3">
        <w:trPr>
          <w:trHeight w:val="818"/>
        </w:trPr>
        <w:tc>
          <w:tcPr>
            <w:tcW w:w="1701" w:type="dxa"/>
            <w:vMerge w:val="restart"/>
            <w:shd w:val="clear" w:color="auto" w:fill="C5E0B3"/>
            <w:vAlign w:val="center"/>
          </w:tcPr>
          <w:p w:rsidR="00B140D3" w:rsidRPr="009916CA"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PG.1.1.3.</w:t>
            </w:r>
            <w:r w:rsidRPr="009916CA">
              <w:rPr>
                <w:rFonts w:ascii="Times New Roman" w:hAnsi="Times New Roman" w:cs="Times New Roman"/>
                <w:lang w:val="tr-TR"/>
              </w:rPr>
              <w:t xml:space="preserve"> 20 gün ve üzeri özürsüz devamsızlık yapan öğrenci oranı (%)</w:t>
            </w:r>
          </w:p>
        </w:tc>
        <w:tc>
          <w:tcPr>
            <w:tcW w:w="992" w:type="dxa"/>
            <w:shd w:val="clear" w:color="auto" w:fill="C5E0B3"/>
            <w:vAlign w:val="center"/>
          </w:tcPr>
          <w:p w:rsidR="00B140D3" w:rsidRPr="009916CA" w:rsidRDefault="00B140D3" w:rsidP="00B140D3">
            <w:pPr>
              <w:pStyle w:val="TableParagraph"/>
              <w:ind w:left="102"/>
              <w:rPr>
                <w:rFonts w:ascii="Times New Roman" w:hAnsi="Times New Roman" w:cs="Times New Roman"/>
                <w:lang w:val="tr-TR"/>
              </w:rPr>
            </w:pPr>
            <w:r w:rsidRPr="009916CA">
              <w:rPr>
                <w:rFonts w:ascii="Times New Roman" w:hAnsi="Times New Roman" w:cs="Times New Roman"/>
                <w:lang w:val="tr-TR"/>
              </w:rPr>
              <w:t>İlkokul</w:t>
            </w:r>
          </w:p>
        </w:tc>
        <w:tc>
          <w:tcPr>
            <w:tcW w:w="991" w:type="dxa"/>
            <w:shd w:val="clear" w:color="auto" w:fill="E2EFD9"/>
            <w:vAlign w:val="center"/>
          </w:tcPr>
          <w:p w:rsidR="00B140D3" w:rsidRPr="009916CA" w:rsidRDefault="00B140D3" w:rsidP="00B140D3">
            <w:pPr>
              <w:pStyle w:val="TableParagraph"/>
              <w:jc w:val="center"/>
              <w:rPr>
                <w:rFonts w:ascii="Times New Roman" w:hAnsi="Times New Roman" w:cs="Times New Roman"/>
                <w:color w:val="FF0000"/>
                <w:lang w:val="tr-TR"/>
              </w:rPr>
            </w:pPr>
            <w:r w:rsidRPr="009916CA">
              <w:rPr>
                <w:rFonts w:ascii="Times New Roman" w:hAnsi="Times New Roman" w:cs="Times New Roman"/>
                <w:lang w:val="tr-TR"/>
              </w:rPr>
              <w:t>12,5</w:t>
            </w:r>
          </w:p>
        </w:tc>
        <w:tc>
          <w:tcPr>
            <w:tcW w:w="1135"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797"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4,8</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4,7</w:t>
            </w:r>
          </w:p>
        </w:tc>
        <w:tc>
          <w:tcPr>
            <w:tcW w:w="718"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4,6</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4,5</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4,4</w:t>
            </w:r>
          </w:p>
        </w:tc>
        <w:tc>
          <w:tcPr>
            <w:tcW w:w="864" w:type="dxa"/>
            <w:vMerge w:val="restart"/>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6 ay</w:t>
            </w:r>
          </w:p>
        </w:tc>
        <w:tc>
          <w:tcPr>
            <w:tcW w:w="990" w:type="dxa"/>
            <w:vMerge w:val="restart"/>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12 ay</w:t>
            </w:r>
          </w:p>
        </w:tc>
      </w:tr>
      <w:tr w:rsidR="00B140D3" w:rsidRPr="009916CA" w:rsidTr="00B140D3">
        <w:trPr>
          <w:trHeight w:val="817"/>
        </w:trPr>
        <w:tc>
          <w:tcPr>
            <w:tcW w:w="1701" w:type="dxa"/>
            <w:vMerge/>
            <w:shd w:val="clear" w:color="auto" w:fill="C5E0B3"/>
            <w:vAlign w:val="center"/>
          </w:tcPr>
          <w:p w:rsidR="00B140D3" w:rsidRPr="009916CA" w:rsidRDefault="00B140D3" w:rsidP="00B140D3">
            <w:pPr>
              <w:pStyle w:val="TableParagraph"/>
              <w:ind w:left="102"/>
              <w:rPr>
                <w:rFonts w:ascii="Times New Roman" w:hAnsi="Times New Roman" w:cs="Times New Roman"/>
                <w:lang w:val="tr-TR"/>
              </w:rPr>
            </w:pPr>
          </w:p>
        </w:tc>
        <w:tc>
          <w:tcPr>
            <w:tcW w:w="992" w:type="dxa"/>
            <w:shd w:val="clear" w:color="auto" w:fill="C5E0B3"/>
            <w:vAlign w:val="center"/>
          </w:tcPr>
          <w:p w:rsidR="00B140D3" w:rsidRPr="009916CA" w:rsidRDefault="00B140D3" w:rsidP="00B140D3">
            <w:pPr>
              <w:pStyle w:val="TableParagraph"/>
              <w:ind w:left="102"/>
              <w:rPr>
                <w:rFonts w:ascii="Times New Roman" w:hAnsi="Times New Roman" w:cs="Times New Roman"/>
                <w:lang w:val="tr-TR"/>
              </w:rPr>
            </w:pPr>
            <w:r w:rsidRPr="009916CA">
              <w:rPr>
                <w:rFonts w:ascii="Times New Roman" w:hAnsi="Times New Roman" w:cs="Times New Roman"/>
                <w:lang w:val="tr-TR"/>
              </w:rPr>
              <w:t>Ortaokul</w:t>
            </w:r>
          </w:p>
        </w:tc>
        <w:tc>
          <w:tcPr>
            <w:tcW w:w="991"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12,5</w:t>
            </w:r>
          </w:p>
        </w:tc>
        <w:tc>
          <w:tcPr>
            <w:tcW w:w="1135"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4,5</w:t>
            </w:r>
          </w:p>
        </w:tc>
        <w:tc>
          <w:tcPr>
            <w:tcW w:w="797"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4,4</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4,3</w:t>
            </w:r>
          </w:p>
        </w:tc>
        <w:tc>
          <w:tcPr>
            <w:tcW w:w="718"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4,2</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4,1</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4,0</w:t>
            </w:r>
          </w:p>
        </w:tc>
        <w:tc>
          <w:tcPr>
            <w:tcW w:w="864" w:type="dxa"/>
            <w:vMerge/>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p>
        </w:tc>
        <w:tc>
          <w:tcPr>
            <w:tcW w:w="990" w:type="dxa"/>
            <w:vMerge/>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p>
        </w:tc>
      </w:tr>
      <w:tr w:rsidR="00B140D3" w:rsidRPr="009916CA" w:rsidTr="00B140D3">
        <w:trPr>
          <w:trHeight w:val="818"/>
        </w:trPr>
        <w:tc>
          <w:tcPr>
            <w:tcW w:w="1701" w:type="dxa"/>
            <w:vMerge w:val="restart"/>
            <w:shd w:val="clear" w:color="auto" w:fill="C5E0B3"/>
            <w:vAlign w:val="center"/>
          </w:tcPr>
          <w:p w:rsidR="00B140D3" w:rsidRPr="009916CA"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PG.1.1.4.</w:t>
            </w:r>
            <w:r w:rsidRPr="009916CA">
              <w:rPr>
                <w:rFonts w:ascii="Times New Roman" w:hAnsi="Times New Roman" w:cs="Times New Roman"/>
                <w:lang w:val="tr-TR"/>
              </w:rPr>
              <w:t xml:space="preserve"> 20 gün ve üzeri özürlü devamsızlık yapan öğrenci oranı (%)</w:t>
            </w:r>
          </w:p>
        </w:tc>
        <w:tc>
          <w:tcPr>
            <w:tcW w:w="992" w:type="dxa"/>
            <w:shd w:val="clear" w:color="auto" w:fill="C5E0B3"/>
            <w:vAlign w:val="center"/>
          </w:tcPr>
          <w:p w:rsidR="00B140D3" w:rsidRPr="009916CA" w:rsidRDefault="00B140D3" w:rsidP="00B140D3">
            <w:pPr>
              <w:pStyle w:val="TableParagraph"/>
              <w:ind w:left="102"/>
              <w:rPr>
                <w:rFonts w:ascii="Times New Roman" w:hAnsi="Times New Roman" w:cs="Times New Roman"/>
                <w:lang w:val="tr-TR"/>
              </w:rPr>
            </w:pPr>
            <w:r w:rsidRPr="009916CA">
              <w:rPr>
                <w:rFonts w:ascii="Times New Roman" w:hAnsi="Times New Roman" w:cs="Times New Roman"/>
                <w:lang w:val="tr-TR"/>
              </w:rPr>
              <w:t>İlkokul</w:t>
            </w:r>
          </w:p>
        </w:tc>
        <w:tc>
          <w:tcPr>
            <w:tcW w:w="991" w:type="dxa"/>
            <w:shd w:val="clear" w:color="auto" w:fill="E2EFD9"/>
            <w:vAlign w:val="center"/>
          </w:tcPr>
          <w:p w:rsidR="00B140D3" w:rsidRPr="009916CA" w:rsidRDefault="00B140D3" w:rsidP="00B140D3">
            <w:pPr>
              <w:pStyle w:val="TableParagraph"/>
              <w:jc w:val="center"/>
              <w:rPr>
                <w:rFonts w:ascii="Times New Roman" w:hAnsi="Times New Roman" w:cs="Times New Roman"/>
                <w:color w:val="FF0000"/>
                <w:lang w:val="tr-TR"/>
              </w:rPr>
            </w:pPr>
            <w:r w:rsidRPr="009916CA">
              <w:rPr>
                <w:rFonts w:ascii="Times New Roman" w:hAnsi="Times New Roman" w:cs="Times New Roman"/>
                <w:lang w:val="tr-TR"/>
              </w:rPr>
              <w:t>12,5</w:t>
            </w:r>
          </w:p>
        </w:tc>
        <w:tc>
          <w:tcPr>
            <w:tcW w:w="1135"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97"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18"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864" w:type="dxa"/>
            <w:vMerge w:val="restart"/>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6 ay</w:t>
            </w:r>
          </w:p>
        </w:tc>
        <w:tc>
          <w:tcPr>
            <w:tcW w:w="990" w:type="dxa"/>
            <w:vMerge w:val="restart"/>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12 ay</w:t>
            </w:r>
          </w:p>
        </w:tc>
      </w:tr>
      <w:tr w:rsidR="00B140D3" w:rsidRPr="009916CA" w:rsidTr="00B140D3">
        <w:trPr>
          <w:trHeight w:val="817"/>
        </w:trPr>
        <w:tc>
          <w:tcPr>
            <w:tcW w:w="1701" w:type="dxa"/>
            <w:vMerge/>
            <w:shd w:val="clear" w:color="auto" w:fill="C5E0B3"/>
            <w:vAlign w:val="center"/>
          </w:tcPr>
          <w:p w:rsidR="00B140D3" w:rsidRPr="009916CA" w:rsidRDefault="00B140D3" w:rsidP="00B140D3">
            <w:pPr>
              <w:pStyle w:val="TableParagraph"/>
              <w:spacing w:line="234" w:lineRule="exact"/>
              <w:ind w:left="102"/>
              <w:rPr>
                <w:rFonts w:ascii="Times New Roman" w:hAnsi="Times New Roman" w:cs="Times New Roman"/>
                <w:lang w:val="tr-TR"/>
              </w:rPr>
            </w:pPr>
          </w:p>
        </w:tc>
        <w:tc>
          <w:tcPr>
            <w:tcW w:w="992" w:type="dxa"/>
            <w:shd w:val="clear" w:color="auto" w:fill="C5E0B3"/>
            <w:vAlign w:val="center"/>
          </w:tcPr>
          <w:p w:rsidR="00B140D3" w:rsidRPr="009916CA" w:rsidRDefault="00B140D3" w:rsidP="00B140D3">
            <w:pPr>
              <w:pStyle w:val="TableParagraph"/>
              <w:spacing w:line="234" w:lineRule="exact"/>
              <w:ind w:left="102"/>
              <w:rPr>
                <w:rFonts w:ascii="Times New Roman" w:hAnsi="Times New Roman" w:cs="Times New Roman"/>
                <w:lang w:val="tr-TR"/>
              </w:rPr>
            </w:pPr>
            <w:r w:rsidRPr="009916CA">
              <w:rPr>
                <w:rFonts w:ascii="Times New Roman" w:hAnsi="Times New Roman" w:cs="Times New Roman"/>
                <w:lang w:val="tr-TR"/>
              </w:rPr>
              <w:t>Ortaokul</w:t>
            </w:r>
          </w:p>
        </w:tc>
        <w:tc>
          <w:tcPr>
            <w:tcW w:w="991"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12,5</w:t>
            </w:r>
          </w:p>
        </w:tc>
        <w:tc>
          <w:tcPr>
            <w:tcW w:w="1135"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97"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18"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720" w:type="dxa"/>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r w:rsidRPr="009916CA">
              <w:rPr>
                <w:rFonts w:ascii="Times New Roman" w:hAnsi="Times New Roman" w:cs="Times New Roman"/>
                <w:lang w:val="tr-TR"/>
              </w:rPr>
              <w:t>0</w:t>
            </w:r>
          </w:p>
        </w:tc>
        <w:tc>
          <w:tcPr>
            <w:tcW w:w="864" w:type="dxa"/>
            <w:vMerge/>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p>
        </w:tc>
        <w:tc>
          <w:tcPr>
            <w:tcW w:w="990" w:type="dxa"/>
            <w:vMerge/>
            <w:shd w:val="clear" w:color="auto" w:fill="E2EFD9"/>
            <w:vAlign w:val="center"/>
          </w:tcPr>
          <w:p w:rsidR="00B140D3" w:rsidRPr="009916CA" w:rsidRDefault="00B140D3" w:rsidP="00B140D3">
            <w:pPr>
              <w:pStyle w:val="TableParagraph"/>
              <w:jc w:val="center"/>
              <w:rPr>
                <w:rFonts w:ascii="Times New Roman" w:hAnsi="Times New Roman" w:cs="Times New Roman"/>
                <w:lang w:val="tr-TR"/>
              </w:rPr>
            </w:pPr>
          </w:p>
        </w:tc>
      </w:tr>
      <w:tr w:rsidR="00B140D3" w:rsidRPr="009916CA" w:rsidTr="00B140D3">
        <w:trPr>
          <w:trHeight w:val="920"/>
        </w:trPr>
        <w:tc>
          <w:tcPr>
            <w:tcW w:w="2693" w:type="dxa"/>
            <w:gridSpan w:val="2"/>
            <w:shd w:val="clear" w:color="auto" w:fill="C5E0B3"/>
            <w:vAlign w:val="center"/>
          </w:tcPr>
          <w:p w:rsidR="00B140D3" w:rsidRPr="005A3A61" w:rsidRDefault="00B140D3" w:rsidP="00B140D3">
            <w:pPr>
              <w:pStyle w:val="TableParagraph"/>
              <w:spacing w:line="234" w:lineRule="exact"/>
              <w:ind w:left="102"/>
              <w:rPr>
                <w:rFonts w:ascii="Times New Roman" w:hAnsi="Times New Roman" w:cs="Times New Roman"/>
                <w:b/>
                <w:lang w:val="tr-TR"/>
              </w:rPr>
            </w:pPr>
            <w:r w:rsidRPr="005A3A61">
              <w:rPr>
                <w:rFonts w:ascii="Times New Roman" w:hAnsi="Times New Roman" w:cs="Times New Roman"/>
                <w:b/>
                <w:lang w:val="tr-TR"/>
              </w:rPr>
              <w:t>Koordinatör Birim</w:t>
            </w:r>
          </w:p>
        </w:tc>
        <w:tc>
          <w:tcPr>
            <w:tcW w:w="7655" w:type="dxa"/>
            <w:gridSpan w:val="9"/>
            <w:shd w:val="clear" w:color="auto" w:fill="C5E0B3"/>
            <w:vAlign w:val="center"/>
          </w:tcPr>
          <w:p w:rsidR="00B140D3" w:rsidRPr="009916CA" w:rsidRDefault="00B140D3" w:rsidP="00B140D3">
            <w:pPr>
              <w:pStyle w:val="TableParagraph"/>
              <w:spacing w:line="234" w:lineRule="exact"/>
              <w:ind w:left="103"/>
              <w:rPr>
                <w:rFonts w:ascii="Times New Roman" w:hAnsi="Times New Roman" w:cs="Times New Roman"/>
                <w:lang w:val="tr-TR"/>
              </w:rPr>
            </w:pPr>
            <w:r w:rsidRPr="009916CA">
              <w:rPr>
                <w:rFonts w:ascii="Times New Roman" w:hAnsi="Times New Roman" w:cs="Times New Roman"/>
                <w:lang w:val="tr-TR"/>
              </w:rPr>
              <w:t>Okul İdaresi</w:t>
            </w:r>
          </w:p>
        </w:tc>
      </w:tr>
      <w:tr w:rsidR="00B140D3" w:rsidRPr="009916CA" w:rsidTr="00B140D3">
        <w:trPr>
          <w:trHeight w:val="840"/>
        </w:trPr>
        <w:tc>
          <w:tcPr>
            <w:tcW w:w="2693" w:type="dxa"/>
            <w:gridSpan w:val="2"/>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İş birliği Yapılacak Birimler</w:t>
            </w:r>
          </w:p>
        </w:tc>
        <w:tc>
          <w:tcPr>
            <w:tcW w:w="7655" w:type="dxa"/>
            <w:gridSpan w:val="9"/>
            <w:shd w:val="clear" w:color="auto" w:fill="E2EFD9"/>
            <w:vAlign w:val="center"/>
          </w:tcPr>
          <w:p w:rsidR="00B140D3" w:rsidRPr="009916CA" w:rsidRDefault="00B140D3" w:rsidP="00B140D3">
            <w:pPr>
              <w:pStyle w:val="TableParagraph"/>
              <w:spacing w:line="357" w:lineRule="auto"/>
              <w:ind w:left="103" w:right="159"/>
              <w:rPr>
                <w:rFonts w:ascii="Times New Roman" w:hAnsi="Times New Roman" w:cs="Times New Roman"/>
                <w:lang w:val="tr-TR"/>
              </w:rPr>
            </w:pPr>
            <w:r w:rsidRPr="009916CA">
              <w:rPr>
                <w:rFonts w:ascii="Times New Roman" w:hAnsi="Times New Roman" w:cs="Times New Roman"/>
                <w:lang w:val="tr-TR"/>
              </w:rPr>
              <w:t>Öğretmen, Veli</w:t>
            </w:r>
          </w:p>
        </w:tc>
      </w:tr>
      <w:tr w:rsidR="00B140D3" w:rsidRPr="009916CA" w:rsidTr="00B140D3">
        <w:trPr>
          <w:trHeight w:val="340"/>
        </w:trPr>
        <w:tc>
          <w:tcPr>
            <w:tcW w:w="2693" w:type="dxa"/>
            <w:gridSpan w:val="2"/>
            <w:vMerge w:val="restart"/>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Riskler</w:t>
            </w:r>
          </w:p>
        </w:tc>
        <w:tc>
          <w:tcPr>
            <w:tcW w:w="7655" w:type="dxa"/>
            <w:gridSpan w:val="9"/>
            <w:tcBorders>
              <w:bottom w:val="nil"/>
            </w:tcBorders>
            <w:shd w:val="clear" w:color="auto" w:fill="C5E0B3"/>
            <w:vAlign w:val="center"/>
          </w:tcPr>
          <w:p w:rsidR="00B140D3" w:rsidRPr="009916CA" w:rsidRDefault="00B140D3" w:rsidP="00B140D3">
            <w:pPr>
              <w:pStyle w:val="TableParagraph"/>
              <w:spacing w:before="2" w:line="276" w:lineRule="auto"/>
              <w:ind w:left="278"/>
              <w:jc w:val="both"/>
              <w:rPr>
                <w:rFonts w:ascii="Times New Roman" w:hAnsi="Times New Roman" w:cs="Times New Roman"/>
                <w:lang w:val="tr-TR"/>
              </w:rPr>
            </w:pPr>
          </w:p>
          <w:p w:rsidR="00B140D3"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R.1.   </w:t>
            </w:r>
            <w:r w:rsidRPr="009916CA">
              <w:rPr>
                <w:rFonts w:ascii="Times New Roman" w:hAnsi="Times New Roman" w:cs="Times New Roman"/>
                <w:lang w:val="tr-TR"/>
              </w:rPr>
              <w:t xml:space="preserve">Aileleri gelişim temelli değerlendirme anlayışından uzaklaştıran kademeler </w:t>
            </w:r>
          </w:p>
          <w:p w:rsidR="00B140D3" w:rsidRPr="009916CA"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9916CA">
              <w:rPr>
                <w:rFonts w:ascii="Times New Roman" w:hAnsi="Times New Roman" w:cs="Times New Roman"/>
                <w:lang w:val="tr-TR"/>
              </w:rPr>
              <w:t>arası</w:t>
            </w:r>
            <w:proofErr w:type="gramEnd"/>
            <w:r w:rsidRPr="009916CA">
              <w:rPr>
                <w:rFonts w:ascii="Times New Roman" w:hAnsi="Times New Roman" w:cs="Times New Roman"/>
                <w:lang w:val="tr-TR"/>
              </w:rPr>
              <w:t xml:space="preserve"> geçişlerde uygulanan sınav yöntemlerinin devam ettirilmesi</w:t>
            </w:r>
          </w:p>
          <w:p w:rsidR="00B140D3"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R.2. </w:t>
            </w:r>
            <w:r w:rsidRPr="009916CA">
              <w:rPr>
                <w:rFonts w:ascii="Times New Roman" w:hAnsi="Times New Roman" w:cs="Times New Roman"/>
                <w:lang w:val="tr-TR"/>
              </w:rPr>
              <w:t xml:space="preserve">Öğrencilerin okula devamının sağlanması hususunda okul-aile iş birliğinin </w:t>
            </w:r>
          </w:p>
          <w:p w:rsidR="00B140D3" w:rsidRPr="009916CA"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9916CA">
              <w:rPr>
                <w:rFonts w:ascii="Times New Roman" w:hAnsi="Times New Roman" w:cs="Times New Roman"/>
                <w:lang w:val="tr-TR"/>
              </w:rPr>
              <w:t>yetersiz</w:t>
            </w:r>
            <w:proofErr w:type="gramEnd"/>
            <w:r w:rsidRPr="009916CA">
              <w:rPr>
                <w:rFonts w:ascii="Times New Roman" w:hAnsi="Times New Roman" w:cs="Times New Roman"/>
                <w:lang w:val="tr-TR"/>
              </w:rPr>
              <w:t xml:space="preserve"> kalması</w:t>
            </w:r>
          </w:p>
          <w:p w:rsidR="00B140D3"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R.3. </w:t>
            </w:r>
            <w:r w:rsidRPr="009916CA">
              <w:rPr>
                <w:rFonts w:ascii="Times New Roman" w:hAnsi="Times New Roman" w:cs="Times New Roman"/>
                <w:lang w:val="tr-TR"/>
              </w:rPr>
              <w:t xml:space="preserve">Öğrenme kayıplarının telafi edilmesi amacıyla düzenlenen mekanizmaların </w:t>
            </w:r>
          </w:p>
          <w:p w:rsidR="00B140D3" w:rsidRPr="009916CA"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9916CA">
              <w:rPr>
                <w:rFonts w:ascii="Times New Roman" w:hAnsi="Times New Roman" w:cs="Times New Roman"/>
                <w:lang w:val="tr-TR"/>
              </w:rPr>
              <w:t>yetersiz</w:t>
            </w:r>
            <w:proofErr w:type="gramEnd"/>
            <w:r w:rsidRPr="009916CA">
              <w:rPr>
                <w:rFonts w:ascii="Times New Roman" w:hAnsi="Times New Roman" w:cs="Times New Roman"/>
                <w:lang w:val="tr-TR"/>
              </w:rPr>
              <w:t xml:space="preserve"> kalması</w:t>
            </w:r>
          </w:p>
        </w:tc>
      </w:tr>
      <w:tr w:rsidR="00B140D3" w:rsidRPr="009916CA" w:rsidTr="00B140D3">
        <w:trPr>
          <w:trHeight w:val="308"/>
        </w:trPr>
        <w:tc>
          <w:tcPr>
            <w:tcW w:w="2693" w:type="dxa"/>
            <w:gridSpan w:val="2"/>
            <w:vMerge/>
            <w:tcBorders>
              <w:top w:val="nil"/>
            </w:tcBorders>
            <w:shd w:val="clear" w:color="auto" w:fill="C5E0B3"/>
            <w:vAlign w:val="center"/>
          </w:tcPr>
          <w:p w:rsidR="00B140D3" w:rsidRPr="005A3A61" w:rsidRDefault="00B140D3" w:rsidP="00B140D3">
            <w:pPr>
              <w:rPr>
                <w:rFonts w:ascii="Times New Roman" w:hAnsi="Times New Roman" w:cs="Times New Roman"/>
                <w:b/>
                <w:lang w:val="tr-TR"/>
              </w:rPr>
            </w:pPr>
          </w:p>
        </w:tc>
        <w:tc>
          <w:tcPr>
            <w:tcW w:w="7655" w:type="dxa"/>
            <w:gridSpan w:val="9"/>
            <w:tcBorders>
              <w:top w:val="nil"/>
            </w:tcBorders>
            <w:shd w:val="clear" w:color="auto" w:fill="C5E0B3"/>
            <w:vAlign w:val="center"/>
          </w:tcPr>
          <w:p w:rsidR="00B140D3" w:rsidRPr="009916CA" w:rsidRDefault="00B140D3" w:rsidP="00B140D3">
            <w:pPr>
              <w:pStyle w:val="TableParagraph"/>
              <w:spacing w:line="276" w:lineRule="auto"/>
              <w:jc w:val="both"/>
              <w:rPr>
                <w:rFonts w:ascii="Times New Roman" w:hAnsi="Times New Roman" w:cs="Times New Roman"/>
                <w:lang w:val="tr-TR"/>
              </w:rPr>
            </w:pPr>
          </w:p>
        </w:tc>
      </w:tr>
      <w:tr w:rsidR="00B140D3" w:rsidRPr="009916CA" w:rsidTr="00B140D3">
        <w:trPr>
          <w:trHeight w:val="840"/>
        </w:trPr>
        <w:tc>
          <w:tcPr>
            <w:tcW w:w="2693" w:type="dxa"/>
            <w:gridSpan w:val="2"/>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lastRenderedPageBreak/>
              <w:t>Stratejiler</w:t>
            </w:r>
          </w:p>
        </w:tc>
        <w:tc>
          <w:tcPr>
            <w:tcW w:w="7655" w:type="dxa"/>
            <w:gridSpan w:val="9"/>
            <w:shd w:val="clear" w:color="auto" w:fill="E2EFD9"/>
            <w:vAlign w:val="center"/>
          </w:tcPr>
          <w:p w:rsidR="00B140D3" w:rsidRPr="009916CA" w:rsidRDefault="00B140D3" w:rsidP="00B140D3">
            <w:pPr>
              <w:pStyle w:val="TableParagraph"/>
              <w:spacing w:line="276" w:lineRule="auto"/>
              <w:ind w:left="103" w:right="111"/>
              <w:jc w:val="both"/>
              <w:rPr>
                <w:rFonts w:ascii="Times New Roman" w:hAnsi="Times New Roman" w:cs="Times New Roman"/>
                <w:lang w:val="tr-TR"/>
              </w:rPr>
            </w:pPr>
            <w:r w:rsidRPr="009916CA">
              <w:rPr>
                <w:rFonts w:ascii="Times New Roman" w:hAnsi="Times New Roman" w:cs="Times New Roman"/>
                <w:lang w:val="tr-TR"/>
              </w:rPr>
              <w:t>S.1. Öğrencilerin genel derslerdeki kazanım eksiklikleri tespit edilerek destekleme ve yetiştirme kurslarıyla akademik yeterliklerinin artırılması sağlanacaktır.</w:t>
            </w:r>
          </w:p>
          <w:p w:rsidR="00B140D3" w:rsidRPr="009916CA" w:rsidRDefault="00B140D3" w:rsidP="00B140D3">
            <w:pPr>
              <w:pStyle w:val="TableParagraph"/>
              <w:spacing w:line="276" w:lineRule="auto"/>
              <w:ind w:left="103" w:right="111"/>
              <w:jc w:val="both"/>
              <w:rPr>
                <w:rFonts w:ascii="Times New Roman" w:hAnsi="Times New Roman" w:cs="Times New Roman"/>
                <w:lang w:val="tr-TR"/>
              </w:rPr>
            </w:pPr>
            <w:r w:rsidRPr="009916CA">
              <w:rPr>
                <w:rFonts w:ascii="Times New Roman" w:hAnsi="Times New Roman" w:cs="Times New Roman"/>
                <w:lang w:val="tr-TR"/>
              </w:rPr>
              <w:t>S.2. DYK’lara yönelik ders içeriklerine katkı sağlayacak etkinlik, okuma vb aktivitelerin zenginleştirilmesi sağlanacaktır.</w:t>
            </w:r>
          </w:p>
          <w:p w:rsidR="00B140D3" w:rsidRPr="009916CA" w:rsidRDefault="00B140D3" w:rsidP="00B140D3">
            <w:pPr>
              <w:pStyle w:val="TableParagraph"/>
              <w:spacing w:line="276" w:lineRule="auto"/>
              <w:ind w:left="103" w:right="111"/>
              <w:jc w:val="both"/>
              <w:rPr>
                <w:rFonts w:ascii="Times New Roman" w:hAnsi="Times New Roman" w:cs="Times New Roman"/>
                <w:lang w:val="tr-TR"/>
              </w:rPr>
            </w:pPr>
            <w:r w:rsidRPr="009916CA">
              <w:rPr>
                <w:rFonts w:ascii="Times New Roman" w:hAnsi="Times New Roman" w:cs="Times New Roman"/>
                <w:lang w:val="tr-TR"/>
              </w:rPr>
              <w:t>S.3. DYK içerikleri öğrencinin hazır bulunuş seviyesi dikkate alınarak hazırlanacaktır.</w:t>
            </w:r>
          </w:p>
          <w:p w:rsidR="00B140D3" w:rsidRPr="009916CA" w:rsidRDefault="00B140D3" w:rsidP="00B140D3">
            <w:pPr>
              <w:pStyle w:val="TableParagraph"/>
              <w:spacing w:line="276" w:lineRule="auto"/>
              <w:ind w:left="103" w:right="111"/>
              <w:jc w:val="both"/>
              <w:rPr>
                <w:rFonts w:ascii="Times New Roman" w:hAnsi="Times New Roman" w:cs="Times New Roman"/>
                <w:lang w:val="tr-TR"/>
              </w:rPr>
            </w:pPr>
            <w:r w:rsidRPr="009916CA">
              <w:rPr>
                <w:rFonts w:ascii="Times New Roman" w:hAnsi="Times New Roman" w:cs="Times New Roman"/>
                <w:lang w:val="tr-TR"/>
              </w:rPr>
              <w:t>S.4. Öğrencilerin devamsızlık nedenleri tespit edilerek devamsızlığa neden olan etmenler giderilecektir.</w:t>
            </w:r>
          </w:p>
        </w:tc>
      </w:tr>
      <w:tr w:rsidR="00B140D3" w:rsidRPr="009916CA" w:rsidTr="00B140D3">
        <w:trPr>
          <w:trHeight w:val="840"/>
        </w:trPr>
        <w:tc>
          <w:tcPr>
            <w:tcW w:w="2693" w:type="dxa"/>
            <w:gridSpan w:val="2"/>
            <w:shd w:val="clear" w:color="auto" w:fill="C5E0B3"/>
            <w:vAlign w:val="center"/>
          </w:tcPr>
          <w:p w:rsidR="00B140D3" w:rsidRPr="005A3A61" w:rsidRDefault="00B140D3" w:rsidP="00B140D3">
            <w:pPr>
              <w:pStyle w:val="TableParagraph"/>
              <w:ind w:left="102"/>
              <w:rPr>
                <w:rFonts w:ascii="Times New Roman" w:hAnsi="Times New Roman" w:cs="Times New Roman"/>
                <w:b/>
                <w:lang w:val="tr-TR"/>
              </w:rPr>
            </w:pPr>
            <w:r w:rsidRPr="005A3A61">
              <w:rPr>
                <w:rFonts w:ascii="Times New Roman" w:hAnsi="Times New Roman" w:cs="Times New Roman"/>
                <w:b/>
                <w:lang w:val="tr-TR"/>
              </w:rPr>
              <w:t>Maliyet Tahmini</w:t>
            </w:r>
          </w:p>
        </w:tc>
        <w:tc>
          <w:tcPr>
            <w:tcW w:w="7655" w:type="dxa"/>
            <w:gridSpan w:val="9"/>
            <w:shd w:val="clear" w:color="auto" w:fill="D6E3BC" w:themeFill="accent3" w:themeFillTint="66"/>
            <w:vAlign w:val="center"/>
          </w:tcPr>
          <w:p w:rsidR="00B140D3" w:rsidRPr="009916CA" w:rsidRDefault="00B140D3" w:rsidP="00B140D3">
            <w:pPr>
              <w:pStyle w:val="TableParagraph"/>
              <w:spacing w:line="276" w:lineRule="auto"/>
              <w:ind w:left="103"/>
              <w:jc w:val="both"/>
              <w:rPr>
                <w:rFonts w:ascii="Times New Roman" w:hAnsi="Times New Roman" w:cs="Times New Roman"/>
                <w:lang w:val="tr-TR"/>
              </w:rPr>
            </w:pPr>
            <w:r>
              <w:rPr>
                <w:rFonts w:ascii="Times New Roman" w:hAnsi="Times New Roman" w:cs="Times New Roman"/>
                <w:lang w:val="tr-TR"/>
              </w:rPr>
              <w:t>1.000 TL</w:t>
            </w:r>
          </w:p>
        </w:tc>
      </w:tr>
      <w:tr w:rsidR="00B140D3" w:rsidRPr="009916CA" w:rsidTr="00B140D3">
        <w:trPr>
          <w:trHeight w:val="1774"/>
        </w:trPr>
        <w:tc>
          <w:tcPr>
            <w:tcW w:w="2693" w:type="dxa"/>
            <w:gridSpan w:val="2"/>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Tespitler</w:t>
            </w:r>
          </w:p>
        </w:tc>
        <w:tc>
          <w:tcPr>
            <w:tcW w:w="7655" w:type="dxa"/>
            <w:gridSpan w:val="9"/>
            <w:shd w:val="clear" w:color="auto" w:fill="EAF1DD" w:themeFill="accent3" w:themeFillTint="33"/>
            <w:vAlign w:val="center"/>
          </w:tcPr>
          <w:p w:rsidR="00B140D3"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T.1. </w:t>
            </w:r>
            <w:r w:rsidRPr="009916CA">
              <w:rPr>
                <w:rFonts w:ascii="Times New Roman" w:hAnsi="Times New Roman" w:cs="Times New Roman"/>
                <w:lang w:val="tr-TR"/>
              </w:rPr>
              <w:t xml:space="preserve">Aileleri gelişim temelli değerlendirme anlayışından uzaklaştıran kademeler arası </w:t>
            </w:r>
          </w:p>
          <w:p w:rsidR="00B140D3" w:rsidRPr="009916CA"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9916CA">
              <w:rPr>
                <w:rFonts w:ascii="Times New Roman" w:hAnsi="Times New Roman" w:cs="Times New Roman"/>
                <w:lang w:val="tr-TR"/>
              </w:rPr>
              <w:t>geçişlerde</w:t>
            </w:r>
            <w:proofErr w:type="gramEnd"/>
            <w:r w:rsidRPr="009916CA">
              <w:rPr>
                <w:rFonts w:ascii="Times New Roman" w:hAnsi="Times New Roman" w:cs="Times New Roman"/>
                <w:lang w:val="tr-TR"/>
              </w:rPr>
              <w:t xml:space="preserve"> uygulanan sınav yöntemlerinin devam ettirilmesi</w:t>
            </w:r>
          </w:p>
          <w:p w:rsidR="00B140D3"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T.2. </w:t>
            </w:r>
            <w:r w:rsidRPr="009916CA">
              <w:rPr>
                <w:rFonts w:ascii="Times New Roman" w:hAnsi="Times New Roman" w:cs="Times New Roman"/>
                <w:lang w:val="tr-TR"/>
              </w:rPr>
              <w:t xml:space="preserve">Öğrencilerin okula devamının sağlanması hususunda okul-aile iş birliğinin </w:t>
            </w:r>
          </w:p>
          <w:p w:rsidR="00B140D3" w:rsidRPr="009916CA"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9916CA">
              <w:rPr>
                <w:rFonts w:ascii="Times New Roman" w:hAnsi="Times New Roman" w:cs="Times New Roman"/>
                <w:lang w:val="tr-TR"/>
              </w:rPr>
              <w:t>yetersiz</w:t>
            </w:r>
            <w:proofErr w:type="gramEnd"/>
            <w:r w:rsidRPr="009916CA">
              <w:rPr>
                <w:rFonts w:ascii="Times New Roman" w:hAnsi="Times New Roman" w:cs="Times New Roman"/>
                <w:lang w:val="tr-TR"/>
              </w:rPr>
              <w:t xml:space="preserve"> kalması</w:t>
            </w:r>
          </w:p>
          <w:p w:rsidR="00B140D3"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T.3. </w:t>
            </w:r>
            <w:r w:rsidRPr="009916CA">
              <w:rPr>
                <w:rFonts w:ascii="Times New Roman" w:hAnsi="Times New Roman" w:cs="Times New Roman"/>
                <w:lang w:val="tr-TR"/>
              </w:rPr>
              <w:t xml:space="preserve">Öğrenme kayıplarının telafi edilmesi amacıyla düzenlenen mekanizmaların </w:t>
            </w:r>
          </w:p>
          <w:p w:rsidR="00B140D3" w:rsidRPr="009916CA" w:rsidRDefault="00B140D3" w:rsidP="00B140D3">
            <w:pPr>
              <w:pStyle w:val="TableParagraph"/>
              <w:spacing w:before="2" w:line="276" w:lineRule="auto"/>
              <w:jc w:val="both"/>
              <w:rPr>
                <w:rFonts w:ascii="Times New Roman" w:hAnsi="Times New Roman" w:cs="Times New Roman"/>
              </w:rPr>
            </w:pPr>
            <w:r>
              <w:rPr>
                <w:rFonts w:ascii="Times New Roman" w:hAnsi="Times New Roman" w:cs="Times New Roman"/>
                <w:lang w:val="tr-TR"/>
              </w:rPr>
              <w:t xml:space="preserve">  </w:t>
            </w:r>
            <w:proofErr w:type="gramStart"/>
            <w:r w:rsidRPr="009916CA">
              <w:rPr>
                <w:rFonts w:ascii="Times New Roman" w:hAnsi="Times New Roman" w:cs="Times New Roman"/>
                <w:lang w:val="tr-TR"/>
              </w:rPr>
              <w:t>yetersiz</w:t>
            </w:r>
            <w:proofErr w:type="gramEnd"/>
            <w:r w:rsidRPr="009916CA">
              <w:rPr>
                <w:rFonts w:ascii="Times New Roman" w:hAnsi="Times New Roman" w:cs="Times New Roman"/>
                <w:lang w:val="tr-TR"/>
              </w:rPr>
              <w:t xml:space="preserve"> kalması</w:t>
            </w:r>
          </w:p>
        </w:tc>
      </w:tr>
      <w:tr w:rsidR="00B140D3" w:rsidRPr="009916CA" w:rsidTr="00B140D3">
        <w:trPr>
          <w:trHeight w:val="1247"/>
        </w:trPr>
        <w:tc>
          <w:tcPr>
            <w:tcW w:w="2693" w:type="dxa"/>
            <w:gridSpan w:val="2"/>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İhtiyaçlar</w:t>
            </w:r>
          </w:p>
        </w:tc>
        <w:tc>
          <w:tcPr>
            <w:tcW w:w="7655" w:type="dxa"/>
            <w:gridSpan w:val="9"/>
            <w:shd w:val="clear" w:color="auto" w:fill="D6E3BC" w:themeFill="accent3" w:themeFillTint="66"/>
            <w:vAlign w:val="center"/>
          </w:tcPr>
          <w:p w:rsidR="00B140D3"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İ.1. </w:t>
            </w:r>
            <w:r w:rsidRPr="009916CA">
              <w:rPr>
                <w:rFonts w:ascii="Times New Roman" w:hAnsi="Times New Roman" w:cs="Times New Roman"/>
                <w:lang w:val="tr-TR"/>
              </w:rPr>
              <w:t xml:space="preserve">Devamsızlığın önlenmesi ve öğrenme kayıplarının giderilmesi için rehberlik </w:t>
            </w:r>
          </w:p>
          <w:p w:rsidR="00B140D3" w:rsidRPr="009916CA"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9916CA">
              <w:rPr>
                <w:rFonts w:ascii="Times New Roman" w:hAnsi="Times New Roman" w:cs="Times New Roman"/>
                <w:lang w:val="tr-TR"/>
              </w:rPr>
              <w:t>sisteminin</w:t>
            </w:r>
            <w:proofErr w:type="gramEnd"/>
            <w:r w:rsidRPr="009916CA">
              <w:rPr>
                <w:rFonts w:ascii="Times New Roman" w:hAnsi="Times New Roman" w:cs="Times New Roman"/>
                <w:lang w:val="tr-TR"/>
              </w:rPr>
              <w:t xml:space="preserve"> geliştirilmesi</w:t>
            </w:r>
          </w:p>
          <w:p w:rsidR="00B140D3" w:rsidRPr="009916CA"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İ.2. </w:t>
            </w:r>
            <w:r w:rsidRPr="009916CA">
              <w:rPr>
                <w:rFonts w:ascii="Times New Roman" w:hAnsi="Times New Roman" w:cs="Times New Roman"/>
                <w:lang w:val="tr-TR"/>
              </w:rPr>
              <w:t>Öğrenciler üzerinde sınav baskısı oluşturmayacak bir geçiş sistemi</w:t>
            </w:r>
          </w:p>
          <w:p w:rsidR="00B140D3" w:rsidRPr="009916CA" w:rsidRDefault="00B140D3" w:rsidP="00B140D3">
            <w:pPr>
              <w:pStyle w:val="TableParagraph"/>
              <w:spacing w:before="2" w:line="276" w:lineRule="auto"/>
              <w:jc w:val="both"/>
              <w:rPr>
                <w:rFonts w:ascii="Times New Roman" w:hAnsi="Times New Roman" w:cs="Times New Roman"/>
                <w:lang w:val="tr-TR"/>
              </w:rPr>
            </w:pPr>
            <w:r>
              <w:rPr>
                <w:rFonts w:ascii="Times New Roman" w:hAnsi="Times New Roman" w:cs="Times New Roman"/>
                <w:lang w:val="tr-TR"/>
              </w:rPr>
              <w:t xml:space="preserve">  İ.3. </w:t>
            </w:r>
            <w:r w:rsidRPr="009916CA">
              <w:rPr>
                <w:rFonts w:ascii="Times New Roman" w:hAnsi="Times New Roman" w:cs="Times New Roman"/>
                <w:lang w:val="tr-TR"/>
              </w:rPr>
              <w:t>Öğrenme kayıplarını telafi edecek güçlü mekanizmalara ihtiyaç duyulması</w:t>
            </w:r>
          </w:p>
        </w:tc>
      </w:tr>
    </w:tbl>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Default="00B140D3" w:rsidP="00B140D3">
      <w:pPr>
        <w:pStyle w:val="GvdeMetni"/>
        <w:spacing w:before="8"/>
        <w:rPr>
          <w:rFonts w:ascii="Times New Roman" w:hAnsi="Times New Roman" w:cs="Times New Roman"/>
          <w:b/>
          <w:lang w:val="tr-TR"/>
        </w:rPr>
      </w:pPr>
    </w:p>
    <w:p w:rsidR="00B140D3" w:rsidRPr="000C2A22" w:rsidRDefault="00B140D3" w:rsidP="00B140D3">
      <w:pPr>
        <w:pStyle w:val="GvdeMetni"/>
        <w:spacing w:before="8"/>
        <w:rPr>
          <w:rFonts w:ascii="Times New Roman" w:hAnsi="Times New Roman" w:cs="Times New Roman"/>
          <w:b/>
          <w:lang w:val="tr-TR"/>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0"/>
        <w:gridCol w:w="8841"/>
      </w:tblGrid>
      <w:tr w:rsidR="00B140D3" w:rsidRPr="000C2A22" w:rsidTr="00B140D3">
        <w:trPr>
          <w:trHeight w:val="851"/>
        </w:trPr>
        <w:tc>
          <w:tcPr>
            <w:tcW w:w="671" w:type="pct"/>
            <w:shd w:val="clear" w:color="auto" w:fill="E2EFD9"/>
            <w:vAlign w:val="center"/>
          </w:tcPr>
          <w:p w:rsidR="00B140D3" w:rsidRPr="009916CA" w:rsidRDefault="00B140D3" w:rsidP="00B140D3">
            <w:pPr>
              <w:pStyle w:val="TableParagraph"/>
              <w:spacing w:line="234" w:lineRule="exact"/>
              <w:ind w:left="103"/>
              <w:rPr>
                <w:rFonts w:ascii="Times New Roman" w:hAnsi="Times New Roman" w:cs="Times New Roman"/>
                <w:b/>
                <w:lang w:val="tr-TR"/>
              </w:rPr>
            </w:pPr>
            <w:r w:rsidRPr="009916CA">
              <w:rPr>
                <w:rFonts w:ascii="Times New Roman" w:hAnsi="Times New Roman" w:cs="Times New Roman"/>
                <w:b/>
              </w:rPr>
              <w:lastRenderedPageBreak/>
              <w:br w:type="page"/>
            </w:r>
            <w:r>
              <w:rPr>
                <w:rFonts w:ascii="Times New Roman" w:hAnsi="Times New Roman" w:cs="Times New Roman"/>
                <w:b/>
                <w:lang w:val="tr-TR"/>
              </w:rPr>
              <w:t>Amaç 2</w:t>
            </w:r>
          </w:p>
        </w:tc>
        <w:tc>
          <w:tcPr>
            <w:tcW w:w="4329" w:type="pct"/>
            <w:shd w:val="clear" w:color="auto" w:fill="E2EFD9"/>
            <w:vAlign w:val="center"/>
          </w:tcPr>
          <w:p w:rsidR="00B140D3" w:rsidRPr="00973193" w:rsidRDefault="00B140D3" w:rsidP="00B140D3">
            <w:pPr>
              <w:pStyle w:val="TableParagraph"/>
              <w:jc w:val="both"/>
              <w:rPr>
                <w:rFonts w:ascii="Times New Roman" w:hAnsi="Times New Roman" w:cs="Times New Roman"/>
                <w:lang w:val="tr-TR"/>
              </w:rPr>
            </w:pPr>
            <w:r w:rsidRPr="00973193">
              <w:rPr>
                <w:rFonts w:ascii="Times New Roman" w:hAnsi="Times New Roman" w:cs="Times New Roman"/>
                <w:lang w:val="tr-TR"/>
              </w:rPr>
              <w:t>Öğrencilere medeniyetimizin ve insanlığın ortak değerleriyle çağın gereklerine uygun bilgi, beceri, tutum ve davranışlar kazandırılacaktır.</w:t>
            </w:r>
          </w:p>
        </w:tc>
      </w:tr>
      <w:tr w:rsidR="00B140D3" w:rsidRPr="000C2A22" w:rsidTr="00B140D3">
        <w:trPr>
          <w:trHeight w:val="851"/>
        </w:trPr>
        <w:tc>
          <w:tcPr>
            <w:tcW w:w="671" w:type="pct"/>
            <w:shd w:val="clear" w:color="auto" w:fill="C5E0B3"/>
            <w:vAlign w:val="center"/>
          </w:tcPr>
          <w:p w:rsidR="00B140D3" w:rsidRPr="009916CA" w:rsidRDefault="00B140D3" w:rsidP="00B140D3">
            <w:pPr>
              <w:pStyle w:val="TableParagraph"/>
              <w:spacing w:line="234" w:lineRule="exact"/>
              <w:ind w:left="103"/>
              <w:rPr>
                <w:rFonts w:ascii="Times New Roman" w:hAnsi="Times New Roman" w:cs="Times New Roman"/>
                <w:b/>
                <w:lang w:val="tr-TR"/>
              </w:rPr>
            </w:pPr>
            <w:r>
              <w:rPr>
                <w:rFonts w:ascii="Times New Roman" w:hAnsi="Times New Roman" w:cs="Times New Roman"/>
                <w:b/>
                <w:lang w:val="tr-TR"/>
              </w:rPr>
              <w:t xml:space="preserve">Hedef </w:t>
            </w:r>
            <w:proofErr w:type="gramStart"/>
            <w:r>
              <w:rPr>
                <w:rFonts w:ascii="Times New Roman" w:hAnsi="Times New Roman" w:cs="Times New Roman"/>
                <w:b/>
                <w:lang w:val="tr-TR"/>
              </w:rPr>
              <w:t>2.1</w:t>
            </w:r>
            <w:proofErr w:type="gramEnd"/>
          </w:p>
        </w:tc>
        <w:tc>
          <w:tcPr>
            <w:tcW w:w="4329" w:type="pct"/>
            <w:shd w:val="clear" w:color="auto" w:fill="C5E0B3"/>
            <w:vAlign w:val="center"/>
          </w:tcPr>
          <w:p w:rsidR="00B140D3" w:rsidRPr="00973193" w:rsidRDefault="00B140D3" w:rsidP="00B140D3">
            <w:pPr>
              <w:pStyle w:val="TableParagraph"/>
              <w:rPr>
                <w:rFonts w:ascii="Times New Roman" w:hAnsi="Times New Roman" w:cs="Times New Roman"/>
                <w:lang w:val="tr-TR"/>
              </w:rPr>
            </w:pPr>
            <w:r w:rsidRPr="00973193">
              <w:rPr>
                <w:rFonts w:ascii="Times New Roman" w:hAnsi="Times New Roman" w:cs="Times New Roman"/>
                <w:lang w:val="tr-TR"/>
              </w:rPr>
              <w:t>Öğrencilere evrensel değerler, sağlıklı yaşam ve çevre bilinci duyarlılığı kazandırılacaktır.</w:t>
            </w:r>
          </w:p>
        </w:tc>
      </w:tr>
    </w:tbl>
    <w:p w:rsidR="00B140D3" w:rsidRPr="000C2A22" w:rsidRDefault="00B140D3" w:rsidP="00B140D3">
      <w:pPr>
        <w:pStyle w:val="GvdeMetni"/>
        <w:spacing w:before="11"/>
        <w:rPr>
          <w:rFonts w:ascii="Times New Roman" w:hAnsi="Times New Roman" w:cs="Times New Roman"/>
          <w:b/>
          <w:color w:val="FF0000"/>
          <w:lang w:val="tr-TR"/>
        </w:rPr>
      </w:pPr>
    </w:p>
    <w:tbl>
      <w:tblPr>
        <w:tblStyle w:val="TableNormal"/>
        <w:tblW w:w="10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992"/>
        <w:gridCol w:w="108"/>
        <w:gridCol w:w="883"/>
        <w:gridCol w:w="1135"/>
        <w:gridCol w:w="797"/>
        <w:gridCol w:w="720"/>
        <w:gridCol w:w="718"/>
        <w:gridCol w:w="720"/>
        <w:gridCol w:w="720"/>
        <w:gridCol w:w="864"/>
        <w:gridCol w:w="930"/>
      </w:tblGrid>
      <w:tr w:rsidR="00B140D3" w:rsidRPr="002B74CE" w:rsidTr="00B140D3">
        <w:trPr>
          <w:trHeight w:val="953"/>
        </w:trPr>
        <w:tc>
          <w:tcPr>
            <w:tcW w:w="2693" w:type="dxa"/>
            <w:gridSpan w:val="2"/>
            <w:shd w:val="clear" w:color="auto" w:fill="C5E0B3"/>
            <w:vAlign w:val="center"/>
          </w:tcPr>
          <w:p w:rsidR="00B140D3" w:rsidRPr="002B74CE" w:rsidRDefault="00B140D3" w:rsidP="00B140D3">
            <w:pPr>
              <w:pStyle w:val="TableParagraph"/>
              <w:spacing w:line="234" w:lineRule="exact"/>
              <w:ind w:left="102"/>
              <w:jc w:val="center"/>
              <w:rPr>
                <w:rFonts w:ascii="Times New Roman" w:hAnsi="Times New Roman" w:cs="Times New Roman"/>
                <w:b/>
                <w:lang w:val="tr-TR"/>
              </w:rPr>
            </w:pPr>
            <w:r w:rsidRPr="002B74CE">
              <w:rPr>
                <w:rFonts w:ascii="Times New Roman" w:hAnsi="Times New Roman" w:cs="Times New Roman"/>
                <w:b/>
                <w:lang w:val="tr-TR"/>
              </w:rPr>
              <w:t>Performans Göstergeleri</w:t>
            </w:r>
          </w:p>
        </w:tc>
        <w:tc>
          <w:tcPr>
            <w:tcW w:w="991" w:type="dxa"/>
            <w:gridSpan w:val="2"/>
            <w:shd w:val="clear" w:color="auto" w:fill="C5E0B3"/>
            <w:vAlign w:val="center"/>
          </w:tcPr>
          <w:p w:rsidR="00B140D3" w:rsidRPr="002B74CE" w:rsidRDefault="00B140D3" w:rsidP="00B140D3">
            <w:pPr>
              <w:pStyle w:val="TableParagraph"/>
              <w:spacing w:line="360" w:lineRule="auto"/>
              <w:ind w:left="103"/>
              <w:jc w:val="center"/>
              <w:rPr>
                <w:rFonts w:ascii="Times New Roman" w:hAnsi="Times New Roman" w:cs="Times New Roman"/>
                <w:lang w:val="tr-TR"/>
              </w:rPr>
            </w:pPr>
            <w:r w:rsidRPr="002B74CE">
              <w:rPr>
                <w:rFonts w:ascii="Times New Roman" w:hAnsi="Times New Roman" w:cs="Times New Roman"/>
                <w:w w:val="95"/>
                <w:lang w:val="tr-TR"/>
              </w:rPr>
              <w:t xml:space="preserve">Hedefe </w:t>
            </w:r>
            <w:r w:rsidRPr="002B74CE">
              <w:rPr>
                <w:rFonts w:ascii="Times New Roman" w:hAnsi="Times New Roman" w:cs="Times New Roman"/>
                <w:lang w:val="tr-TR"/>
              </w:rPr>
              <w:t>Etkisi*</w:t>
            </w:r>
          </w:p>
        </w:tc>
        <w:tc>
          <w:tcPr>
            <w:tcW w:w="1135" w:type="dxa"/>
            <w:shd w:val="clear" w:color="auto" w:fill="C5E0B3"/>
            <w:vAlign w:val="center"/>
          </w:tcPr>
          <w:p w:rsidR="00B140D3" w:rsidRPr="002B74CE" w:rsidRDefault="00B140D3" w:rsidP="00B140D3">
            <w:pPr>
              <w:pStyle w:val="TableParagraph"/>
              <w:spacing w:line="360" w:lineRule="auto"/>
              <w:ind w:left="103"/>
              <w:jc w:val="center"/>
              <w:rPr>
                <w:rFonts w:ascii="Times New Roman" w:hAnsi="Times New Roman" w:cs="Times New Roman"/>
                <w:lang w:val="tr-TR"/>
              </w:rPr>
            </w:pPr>
            <w:r w:rsidRPr="002B74CE">
              <w:rPr>
                <w:rFonts w:ascii="Times New Roman" w:hAnsi="Times New Roman" w:cs="Times New Roman"/>
                <w:lang w:val="tr-TR"/>
              </w:rPr>
              <w:t>Başlangıç Değeri**</w:t>
            </w:r>
          </w:p>
        </w:tc>
        <w:tc>
          <w:tcPr>
            <w:tcW w:w="797" w:type="dxa"/>
            <w:shd w:val="clear" w:color="auto" w:fill="C5E0B3"/>
            <w:vAlign w:val="center"/>
          </w:tcPr>
          <w:p w:rsidR="00B140D3" w:rsidRPr="002B74CE" w:rsidRDefault="00B140D3" w:rsidP="00B140D3">
            <w:pPr>
              <w:pStyle w:val="TableParagraph"/>
              <w:ind w:left="102"/>
              <w:jc w:val="center"/>
              <w:rPr>
                <w:rFonts w:ascii="Times New Roman" w:hAnsi="Times New Roman" w:cs="Times New Roman"/>
                <w:lang w:val="tr-TR"/>
              </w:rPr>
            </w:pPr>
            <w:r w:rsidRPr="002B74CE">
              <w:rPr>
                <w:rFonts w:ascii="Times New Roman" w:hAnsi="Times New Roman" w:cs="Times New Roman"/>
                <w:lang w:val="tr-TR"/>
              </w:rPr>
              <w:t>2024</w:t>
            </w:r>
          </w:p>
        </w:tc>
        <w:tc>
          <w:tcPr>
            <w:tcW w:w="720" w:type="dxa"/>
            <w:shd w:val="clear" w:color="auto" w:fill="C5E0B3"/>
            <w:vAlign w:val="center"/>
          </w:tcPr>
          <w:p w:rsidR="00B140D3" w:rsidRPr="002B74CE" w:rsidRDefault="00B140D3" w:rsidP="00B140D3">
            <w:pPr>
              <w:pStyle w:val="TableParagraph"/>
              <w:ind w:left="100"/>
              <w:jc w:val="center"/>
              <w:rPr>
                <w:rFonts w:ascii="Times New Roman" w:hAnsi="Times New Roman" w:cs="Times New Roman"/>
                <w:lang w:val="tr-TR"/>
              </w:rPr>
            </w:pPr>
            <w:r w:rsidRPr="002B74CE">
              <w:rPr>
                <w:rFonts w:ascii="Times New Roman" w:hAnsi="Times New Roman" w:cs="Times New Roman"/>
                <w:lang w:val="tr-TR"/>
              </w:rPr>
              <w:t>2025</w:t>
            </w:r>
          </w:p>
        </w:tc>
        <w:tc>
          <w:tcPr>
            <w:tcW w:w="718" w:type="dxa"/>
            <w:shd w:val="clear" w:color="auto" w:fill="C5E0B3"/>
            <w:vAlign w:val="center"/>
          </w:tcPr>
          <w:p w:rsidR="00B140D3" w:rsidRPr="002B74CE" w:rsidRDefault="00B140D3" w:rsidP="00B140D3">
            <w:pPr>
              <w:pStyle w:val="TableParagraph"/>
              <w:ind w:left="100"/>
              <w:jc w:val="center"/>
              <w:rPr>
                <w:rFonts w:ascii="Times New Roman" w:hAnsi="Times New Roman" w:cs="Times New Roman"/>
                <w:lang w:val="tr-TR"/>
              </w:rPr>
            </w:pPr>
            <w:r w:rsidRPr="002B74CE">
              <w:rPr>
                <w:rFonts w:ascii="Times New Roman" w:hAnsi="Times New Roman" w:cs="Times New Roman"/>
                <w:lang w:val="tr-TR"/>
              </w:rPr>
              <w:t>2026</w:t>
            </w:r>
          </w:p>
        </w:tc>
        <w:tc>
          <w:tcPr>
            <w:tcW w:w="720" w:type="dxa"/>
            <w:shd w:val="clear" w:color="auto" w:fill="C5E0B3"/>
            <w:vAlign w:val="center"/>
          </w:tcPr>
          <w:p w:rsidR="00B140D3" w:rsidRPr="002B74CE" w:rsidRDefault="00B140D3" w:rsidP="00B140D3">
            <w:pPr>
              <w:pStyle w:val="TableParagraph"/>
              <w:ind w:left="103"/>
              <w:jc w:val="center"/>
              <w:rPr>
                <w:rFonts w:ascii="Times New Roman" w:hAnsi="Times New Roman" w:cs="Times New Roman"/>
                <w:lang w:val="tr-TR"/>
              </w:rPr>
            </w:pPr>
            <w:r w:rsidRPr="002B74CE">
              <w:rPr>
                <w:rFonts w:ascii="Times New Roman" w:hAnsi="Times New Roman" w:cs="Times New Roman"/>
                <w:lang w:val="tr-TR"/>
              </w:rPr>
              <w:t>2027</w:t>
            </w:r>
          </w:p>
        </w:tc>
        <w:tc>
          <w:tcPr>
            <w:tcW w:w="720" w:type="dxa"/>
            <w:shd w:val="clear" w:color="auto" w:fill="C5E0B3"/>
            <w:vAlign w:val="center"/>
          </w:tcPr>
          <w:p w:rsidR="00B140D3" w:rsidRPr="002B74CE" w:rsidRDefault="00B140D3" w:rsidP="00B140D3">
            <w:pPr>
              <w:pStyle w:val="TableParagraph"/>
              <w:ind w:left="103"/>
              <w:jc w:val="center"/>
              <w:rPr>
                <w:rFonts w:ascii="Times New Roman" w:hAnsi="Times New Roman" w:cs="Times New Roman"/>
                <w:lang w:val="tr-TR"/>
              </w:rPr>
            </w:pPr>
            <w:r w:rsidRPr="002B74CE">
              <w:rPr>
                <w:rFonts w:ascii="Times New Roman" w:hAnsi="Times New Roman" w:cs="Times New Roman"/>
                <w:lang w:val="tr-TR"/>
              </w:rPr>
              <w:t>2028</w:t>
            </w:r>
          </w:p>
        </w:tc>
        <w:tc>
          <w:tcPr>
            <w:tcW w:w="864" w:type="dxa"/>
            <w:shd w:val="clear" w:color="auto" w:fill="C5E0B3"/>
            <w:vAlign w:val="center"/>
          </w:tcPr>
          <w:p w:rsidR="00B140D3" w:rsidRPr="002B74CE" w:rsidRDefault="00B140D3" w:rsidP="00B140D3">
            <w:pPr>
              <w:pStyle w:val="TableParagraph"/>
              <w:spacing w:line="360" w:lineRule="auto"/>
              <w:ind w:left="103"/>
              <w:jc w:val="center"/>
              <w:rPr>
                <w:rFonts w:ascii="Times New Roman" w:hAnsi="Times New Roman" w:cs="Times New Roman"/>
                <w:lang w:val="tr-TR"/>
              </w:rPr>
            </w:pPr>
            <w:r w:rsidRPr="002B74CE">
              <w:rPr>
                <w:rFonts w:ascii="Times New Roman" w:hAnsi="Times New Roman" w:cs="Times New Roman"/>
                <w:w w:val="95"/>
                <w:lang w:val="tr-TR"/>
              </w:rPr>
              <w:t xml:space="preserve">İzleme </w:t>
            </w:r>
            <w:r w:rsidRPr="002B74CE">
              <w:rPr>
                <w:rFonts w:ascii="Times New Roman" w:hAnsi="Times New Roman" w:cs="Times New Roman"/>
                <w:lang w:val="tr-TR"/>
              </w:rPr>
              <w:t>Sıklığı</w:t>
            </w:r>
          </w:p>
        </w:tc>
        <w:tc>
          <w:tcPr>
            <w:tcW w:w="930" w:type="dxa"/>
            <w:shd w:val="clear" w:color="auto" w:fill="C5E0B3"/>
            <w:vAlign w:val="center"/>
          </w:tcPr>
          <w:p w:rsidR="00B140D3" w:rsidRPr="002B74CE" w:rsidRDefault="00B140D3" w:rsidP="00B140D3">
            <w:pPr>
              <w:pStyle w:val="TableParagraph"/>
              <w:spacing w:line="360" w:lineRule="auto"/>
              <w:ind w:left="102" w:right="233"/>
              <w:jc w:val="center"/>
              <w:rPr>
                <w:rFonts w:ascii="Times New Roman" w:hAnsi="Times New Roman" w:cs="Times New Roman"/>
                <w:lang w:val="tr-TR"/>
              </w:rPr>
            </w:pPr>
            <w:r w:rsidRPr="002B74CE">
              <w:rPr>
                <w:rFonts w:ascii="Times New Roman" w:hAnsi="Times New Roman" w:cs="Times New Roman"/>
                <w:lang w:val="tr-TR"/>
              </w:rPr>
              <w:t xml:space="preserve">Rapor </w:t>
            </w:r>
            <w:r w:rsidRPr="002B74CE">
              <w:rPr>
                <w:rFonts w:ascii="Times New Roman" w:hAnsi="Times New Roman" w:cs="Times New Roman"/>
                <w:w w:val="95"/>
                <w:lang w:val="tr-TR"/>
              </w:rPr>
              <w:t>Sıklığı</w:t>
            </w:r>
          </w:p>
        </w:tc>
      </w:tr>
      <w:tr w:rsidR="00B140D3" w:rsidRPr="002B74CE" w:rsidTr="00B140D3">
        <w:trPr>
          <w:trHeight w:val="1407"/>
        </w:trPr>
        <w:tc>
          <w:tcPr>
            <w:tcW w:w="2693" w:type="dxa"/>
            <w:gridSpan w:val="2"/>
            <w:shd w:val="clear" w:color="auto" w:fill="C5E0B3"/>
            <w:vAlign w:val="center"/>
          </w:tcPr>
          <w:p w:rsidR="00B140D3" w:rsidRPr="004F62A1"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2.1.1</w:t>
            </w:r>
            <w:r>
              <w:rPr>
                <w:rFonts w:ascii="Times New Roman" w:hAnsi="Times New Roman" w:cs="Times New Roman"/>
                <w:b/>
                <w:lang w:val="tr-TR"/>
              </w:rPr>
              <w:t>.</w:t>
            </w:r>
            <w:r w:rsidRPr="004F62A1">
              <w:rPr>
                <w:rFonts w:ascii="Times New Roman" w:hAnsi="Times New Roman" w:cs="Times New Roman"/>
                <w:lang w:val="tr-TR"/>
              </w:rPr>
              <w:t xml:space="preserve"> Sağlıklı ve dengeli beslenme ile ilgili verilen eğitime katılan öğrenci sayısı</w:t>
            </w:r>
          </w:p>
        </w:tc>
        <w:tc>
          <w:tcPr>
            <w:tcW w:w="991" w:type="dxa"/>
            <w:gridSpan w:val="2"/>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1135" w:type="dxa"/>
            <w:shd w:val="clear" w:color="auto" w:fill="E2EFD9"/>
            <w:vAlign w:val="center"/>
          </w:tcPr>
          <w:p w:rsidR="00B140D3" w:rsidRPr="002B74CE" w:rsidRDefault="00487032" w:rsidP="00B140D3">
            <w:pPr>
              <w:pStyle w:val="TableParagraph"/>
              <w:jc w:val="center"/>
              <w:rPr>
                <w:rFonts w:ascii="Times New Roman" w:hAnsi="Times New Roman" w:cs="Times New Roman"/>
                <w:lang w:val="tr-TR"/>
              </w:rPr>
            </w:pPr>
            <w:r>
              <w:rPr>
                <w:rFonts w:ascii="Times New Roman" w:hAnsi="Times New Roman" w:cs="Times New Roman"/>
                <w:lang w:val="tr-TR"/>
              </w:rPr>
              <w:t>40</w:t>
            </w:r>
          </w:p>
        </w:tc>
        <w:tc>
          <w:tcPr>
            <w:tcW w:w="797" w:type="dxa"/>
            <w:shd w:val="clear" w:color="auto" w:fill="E2EFD9"/>
            <w:vAlign w:val="center"/>
          </w:tcPr>
          <w:p w:rsidR="00B140D3" w:rsidRPr="000969A4" w:rsidRDefault="00487032" w:rsidP="00487032">
            <w:pPr>
              <w:pStyle w:val="TableParagraph"/>
              <w:jc w:val="center"/>
              <w:rPr>
                <w:rFonts w:ascii="Times New Roman" w:hAnsi="Times New Roman" w:cs="Times New Roman"/>
                <w:lang w:val="tr-TR"/>
              </w:rPr>
            </w:pPr>
            <w:r>
              <w:rPr>
                <w:rFonts w:ascii="Times New Roman" w:hAnsi="Times New Roman" w:cs="Times New Roman"/>
                <w:lang w:val="tr-TR"/>
              </w:rPr>
              <w:t>43</w:t>
            </w:r>
          </w:p>
        </w:tc>
        <w:tc>
          <w:tcPr>
            <w:tcW w:w="720" w:type="dxa"/>
            <w:shd w:val="clear" w:color="auto" w:fill="E2EFD9"/>
            <w:vAlign w:val="center"/>
          </w:tcPr>
          <w:p w:rsidR="00B140D3" w:rsidRPr="000969A4" w:rsidRDefault="00487032" w:rsidP="00487032">
            <w:pPr>
              <w:pStyle w:val="TableParagraph"/>
              <w:jc w:val="center"/>
              <w:rPr>
                <w:rFonts w:ascii="Times New Roman" w:hAnsi="Times New Roman" w:cs="Times New Roman"/>
                <w:lang w:val="tr-TR"/>
              </w:rPr>
            </w:pPr>
            <w:r>
              <w:rPr>
                <w:rFonts w:ascii="Times New Roman" w:hAnsi="Times New Roman" w:cs="Times New Roman"/>
                <w:lang w:val="tr-TR"/>
              </w:rPr>
              <w:t>45</w:t>
            </w:r>
          </w:p>
        </w:tc>
        <w:tc>
          <w:tcPr>
            <w:tcW w:w="718" w:type="dxa"/>
            <w:shd w:val="clear" w:color="auto" w:fill="E2EFD9"/>
            <w:vAlign w:val="center"/>
          </w:tcPr>
          <w:p w:rsidR="00B140D3" w:rsidRPr="000969A4" w:rsidRDefault="00487032" w:rsidP="00B140D3">
            <w:pPr>
              <w:pStyle w:val="TableParagraph"/>
              <w:jc w:val="center"/>
              <w:rPr>
                <w:rFonts w:ascii="Times New Roman" w:hAnsi="Times New Roman" w:cs="Times New Roman"/>
                <w:lang w:val="tr-TR"/>
              </w:rPr>
            </w:pPr>
            <w:r>
              <w:rPr>
                <w:rFonts w:ascii="Times New Roman" w:hAnsi="Times New Roman" w:cs="Times New Roman"/>
                <w:lang w:val="tr-TR"/>
              </w:rPr>
              <w:t>48</w:t>
            </w:r>
          </w:p>
        </w:tc>
        <w:tc>
          <w:tcPr>
            <w:tcW w:w="720" w:type="dxa"/>
            <w:shd w:val="clear" w:color="auto" w:fill="E2EFD9"/>
            <w:vAlign w:val="center"/>
          </w:tcPr>
          <w:p w:rsidR="00B140D3" w:rsidRPr="000969A4" w:rsidRDefault="00487032" w:rsidP="00B140D3">
            <w:pPr>
              <w:pStyle w:val="TableParagraph"/>
              <w:jc w:val="center"/>
              <w:rPr>
                <w:rFonts w:ascii="Times New Roman" w:hAnsi="Times New Roman" w:cs="Times New Roman"/>
                <w:lang w:val="tr-TR"/>
              </w:rPr>
            </w:pPr>
            <w:r>
              <w:rPr>
                <w:rFonts w:ascii="Times New Roman" w:hAnsi="Times New Roman" w:cs="Times New Roman"/>
                <w:lang w:val="tr-TR"/>
              </w:rPr>
              <w:t>50</w:t>
            </w:r>
          </w:p>
        </w:tc>
        <w:tc>
          <w:tcPr>
            <w:tcW w:w="720" w:type="dxa"/>
            <w:shd w:val="clear" w:color="auto" w:fill="E2EFD9"/>
            <w:vAlign w:val="center"/>
          </w:tcPr>
          <w:p w:rsidR="00B140D3" w:rsidRPr="000969A4" w:rsidRDefault="00487032" w:rsidP="00B140D3">
            <w:pPr>
              <w:pStyle w:val="TableParagraph"/>
              <w:jc w:val="center"/>
              <w:rPr>
                <w:rFonts w:ascii="Times New Roman" w:hAnsi="Times New Roman" w:cs="Times New Roman"/>
                <w:lang w:val="tr-TR"/>
              </w:rPr>
            </w:pPr>
            <w:r>
              <w:rPr>
                <w:rFonts w:ascii="Times New Roman" w:hAnsi="Times New Roman" w:cs="Times New Roman"/>
                <w:lang w:val="tr-TR"/>
              </w:rPr>
              <w:t>52</w:t>
            </w:r>
          </w:p>
        </w:tc>
        <w:tc>
          <w:tcPr>
            <w:tcW w:w="864"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6 ay</w:t>
            </w:r>
          </w:p>
        </w:tc>
        <w:tc>
          <w:tcPr>
            <w:tcW w:w="930"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12 ay</w:t>
            </w:r>
          </w:p>
        </w:tc>
      </w:tr>
      <w:tr w:rsidR="00B140D3" w:rsidRPr="002B74CE" w:rsidTr="00B140D3">
        <w:trPr>
          <w:trHeight w:val="1270"/>
        </w:trPr>
        <w:tc>
          <w:tcPr>
            <w:tcW w:w="2693" w:type="dxa"/>
            <w:gridSpan w:val="2"/>
            <w:shd w:val="clear" w:color="auto" w:fill="C5E0B3"/>
            <w:vAlign w:val="center"/>
          </w:tcPr>
          <w:p w:rsidR="00B140D3" w:rsidRPr="004F62A1"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2.1.2</w:t>
            </w:r>
            <w:r>
              <w:rPr>
                <w:rFonts w:ascii="Times New Roman" w:hAnsi="Times New Roman" w:cs="Times New Roman"/>
                <w:b/>
                <w:lang w:val="tr-TR"/>
              </w:rPr>
              <w:t>.</w:t>
            </w:r>
            <w:r w:rsidRPr="004F62A1">
              <w:rPr>
                <w:rFonts w:ascii="Times New Roman" w:hAnsi="Times New Roman" w:cs="Times New Roman"/>
                <w:lang w:val="tr-TR"/>
              </w:rPr>
              <w:t xml:space="preserve"> Nezaket kurallarına yönelik yapılan etkinliklere katılan öğrenci sayısı</w:t>
            </w:r>
          </w:p>
        </w:tc>
        <w:tc>
          <w:tcPr>
            <w:tcW w:w="991" w:type="dxa"/>
            <w:gridSpan w:val="2"/>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1135"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97"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18"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10</w:t>
            </w:r>
          </w:p>
        </w:tc>
        <w:tc>
          <w:tcPr>
            <w:tcW w:w="864"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6 ay</w:t>
            </w:r>
          </w:p>
        </w:tc>
        <w:tc>
          <w:tcPr>
            <w:tcW w:w="930"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12 ay</w:t>
            </w:r>
          </w:p>
        </w:tc>
      </w:tr>
      <w:tr w:rsidR="00B140D3" w:rsidRPr="002B74CE" w:rsidTr="00B140D3">
        <w:trPr>
          <w:trHeight w:val="964"/>
        </w:trPr>
        <w:tc>
          <w:tcPr>
            <w:tcW w:w="2693" w:type="dxa"/>
            <w:gridSpan w:val="2"/>
            <w:shd w:val="clear" w:color="auto" w:fill="C5E0B3"/>
            <w:vAlign w:val="center"/>
          </w:tcPr>
          <w:p w:rsidR="00B140D3" w:rsidRPr="004F62A1"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2.1.3</w:t>
            </w:r>
            <w:r>
              <w:rPr>
                <w:rFonts w:ascii="Times New Roman" w:hAnsi="Times New Roman" w:cs="Times New Roman"/>
                <w:b/>
                <w:lang w:val="tr-TR"/>
              </w:rPr>
              <w:t>.</w:t>
            </w:r>
            <w:r w:rsidRPr="004F62A1">
              <w:rPr>
                <w:rFonts w:ascii="Times New Roman" w:hAnsi="Times New Roman" w:cs="Times New Roman"/>
                <w:lang w:val="tr-TR"/>
              </w:rPr>
              <w:t xml:space="preserve"> Çevre bilincinin artırılmasına yönelik verilen eğitimlere katılan öğrenci sayısı</w:t>
            </w:r>
          </w:p>
        </w:tc>
        <w:tc>
          <w:tcPr>
            <w:tcW w:w="991" w:type="dxa"/>
            <w:gridSpan w:val="2"/>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1135"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97"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6</w:t>
            </w:r>
          </w:p>
        </w:tc>
        <w:tc>
          <w:tcPr>
            <w:tcW w:w="718"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10</w:t>
            </w:r>
          </w:p>
        </w:tc>
        <w:tc>
          <w:tcPr>
            <w:tcW w:w="864"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6 ay</w:t>
            </w:r>
          </w:p>
        </w:tc>
        <w:tc>
          <w:tcPr>
            <w:tcW w:w="930"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12 ay</w:t>
            </w:r>
          </w:p>
        </w:tc>
      </w:tr>
      <w:tr w:rsidR="00B140D3" w:rsidRPr="002B74CE" w:rsidTr="00B140D3">
        <w:trPr>
          <w:trHeight w:val="826"/>
        </w:trPr>
        <w:tc>
          <w:tcPr>
            <w:tcW w:w="1701" w:type="dxa"/>
            <w:vMerge w:val="restart"/>
            <w:shd w:val="clear" w:color="auto" w:fill="C5E0B3"/>
            <w:vAlign w:val="center"/>
          </w:tcPr>
          <w:p w:rsidR="00B140D3" w:rsidRPr="004F62A1"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2.1.4.</w:t>
            </w:r>
            <w:r w:rsidRPr="004F62A1">
              <w:rPr>
                <w:rFonts w:ascii="Times New Roman" w:hAnsi="Times New Roman" w:cs="Times New Roman"/>
                <w:lang w:val="tr-TR"/>
              </w:rPr>
              <w:t xml:space="preserve"> Öğrenci başına okunan kitap sayısı</w:t>
            </w:r>
          </w:p>
        </w:tc>
        <w:tc>
          <w:tcPr>
            <w:tcW w:w="992" w:type="dxa"/>
            <w:shd w:val="clear" w:color="auto" w:fill="C5E0B3"/>
            <w:vAlign w:val="center"/>
          </w:tcPr>
          <w:p w:rsidR="00B140D3" w:rsidRPr="004F62A1" w:rsidRDefault="00B140D3" w:rsidP="00B140D3">
            <w:pPr>
              <w:pStyle w:val="TableParagraph"/>
              <w:ind w:left="102"/>
              <w:rPr>
                <w:rFonts w:ascii="Times New Roman" w:hAnsi="Times New Roman" w:cs="Times New Roman"/>
                <w:lang w:val="tr-TR"/>
              </w:rPr>
            </w:pPr>
            <w:r>
              <w:rPr>
                <w:rFonts w:ascii="Times New Roman" w:hAnsi="Times New Roman" w:cs="Times New Roman"/>
                <w:lang w:val="tr-TR"/>
              </w:rPr>
              <w:t>İlkokul</w:t>
            </w:r>
          </w:p>
        </w:tc>
        <w:tc>
          <w:tcPr>
            <w:tcW w:w="991" w:type="dxa"/>
            <w:gridSpan w:val="2"/>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1135"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w:t>
            </w:r>
          </w:p>
        </w:tc>
        <w:tc>
          <w:tcPr>
            <w:tcW w:w="797"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11</w:t>
            </w:r>
          </w:p>
        </w:tc>
        <w:tc>
          <w:tcPr>
            <w:tcW w:w="718"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13</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14</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15</w:t>
            </w:r>
          </w:p>
        </w:tc>
        <w:tc>
          <w:tcPr>
            <w:tcW w:w="864"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6 ay</w:t>
            </w:r>
          </w:p>
        </w:tc>
        <w:tc>
          <w:tcPr>
            <w:tcW w:w="930"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12 ay</w:t>
            </w:r>
          </w:p>
        </w:tc>
      </w:tr>
      <w:tr w:rsidR="00B140D3" w:rsidRPr="002B74CE" w:rsidTr="00B140D3">
        <w:trPr>
          <w:trHeight w:val="826"/>
        </w:trPr>
        <w:tc>
          <w:tcPr>
            <w:tcW w:w="1701" w:type="dxa"/>
            <w:vMerge/>
            <w:shd w:val="clear" w:color="auto" w:fill="C5E0B3"/>
            <w:vAlign w:val="center"/>
          </w:tcPr>
          <w:p w:rsidR="00B140D3" w:rsidRPr="004F62A1" w:rsidRDefault="00B140D3" w:rsidP="00B140D3">
            <w:pPr>
              <w:pStyle w:val="TableParagraph"/>
              <w:ind w:left="102"/>
              <w:rPr>
                <w:rFonts w:ascii="Times New Roman" w:hAnsi="Times New Roman" w:cs="Times New Roman"/>
                <w:lang w:val="tr-TR"/>
              </w:rPr>
            </w:pPr>
          </w:p>
        </w:tc>
        <w:tc>
          <w:tcPr>
            <w:tcW w:w="992" w:type="dxa"/>
            <w:shd w:val="clear" w:color="auto" w:fill="C5E0B3"/>
            <w:vAlign w:val="center"/>
          </w:tcPr>
          <w:p w:rsidR="00B140D3" w:rsidRPr="004F62A1" w:rsidRDefault="00B140D3" w:rsidP="00B140D3">
            <w:pPr>
              <w:pStyle w:val="TableParagraph"/>
              <w:ind w:left="102"/>
              <w:rPr>
                <w:rFonts w:ascii="Times New Roman" w:hAnsi="Times New Roman" w:cs="Times New Roman"/>
                <w:lang w:val="tr-TR"/>
              </w:rPr>
            </w:pPr>
            <w:r>
              <w:rPr>
                <w:rFonts w:ascii="Times New Roman" w:hAnsi="Times New Roman" w:cs="Times New Roman"/>
                <w:lang w:val="tr-TR"/>
              </w:rPr>
              <w:t>Ortaokul</w:t>
            </w:r>
          </w:p>
        </w:tc>
        <w:tc>
          <w:tcPr>
            <w:tcW w:w="991" w:type="dxa"/>
            <w:gridSpan w:val="2"/>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1135"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10</w:t>
            </w:r>
          </w:p>
        </w:tc>
        <w:tc>
          <w:tcPr>
            <w:tcW w:w="797"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11</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18"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13</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14</w:t>
            </w:r>
          </w:p>
        </w:tc>
        <w:tc>
          <w:tcPr>
            <w:tcW w:w="720" w:type="dxa"/>
            <w:shd w:val="clear" w:color="auto" w:fill="E2EFD9"/>
            <w:vAlign w:val="center"/>
          </w:tcPr>
          <w:p w:rsidR="00B140D3" w:rsidRPr="000969A4"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15</w:t>
            </w:r>
          </w:p>
        </w:tc>
        <w:tc>
          <w:tcPr>
            <w:tcW w:w="864"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6 ay</w:t>
            </w:r>
          </w:p>
        </w:tc>
        <w:tc>
          <w:tcPr>
            <w:tcW w:w="930" w:type="dxa"/>
            <w:shd w:val="clear" w:color="auto" w:fill="E2EFD9"/>
            <w:vAlign w:val="center"/>
          </w:tcPr>
          <w:p w:rsidR="00B140D3" w:rsidRPr="002B74CE" w:rsidRDefault="00B140D3" w:rsidP="00B140D3">
            <w:pPr>
              <w:pStyle w:val="TableParagraph"/>
              <w:jc w:val="center"/>
              <w:rPr>
                <w:rFonts w:ascii="Times New Roman" w:hAnsi="Times New Roman" w:cs="Times New Roman"/>
                <w:lang w:val="tr-TR"/>
              </w:rPr>
            </w:pPr>
            <w:r w:rsidRPr="002B74CE">
              <w:rPr>
                <w:rFonts w:ascii="Times New Roman" w:hAnsi="Times New Roman" w:cs="Times New Roman"/>
                <w:lang w:val="tr-TR"/>
              </w:rPr>
              <w:t>12 ay</w:t>
            </w:r>
          </w:p>
        </w:tc>
      </w:tr>
      <w:tr w:rsidR="00B140D3" w:rsidRPr="002B74CE" w:rsidTr="00B140D3">
        <w:trPr>
          <w:trHeight w:val="548"/>
        </w:trPr>
        <w:tc>
          <w:tcPr>
            <w:tcW w:w="2693" w:type="dxa"/>
            <w:gridSpan w:val="2"/>
            <w:shd w:val="clear" w:color="auto" w:fill="C5E0B3"/>
            <w:vAlign w:val="center"/>
          </w:tcPr>
          <w:p w:rsidR="00B140D3" w:rsidRPr="002B74CE" w:rsidRDefault="00B140D3" w:rsidP="00B140D3">
            <w:pPr>
              <w:pStyle w:val="TableParagraph"/>
              <w:spacing w:line="234" w:lineRule="exact"/>
              <w:ind w:left="102"/>
              <w:rPr>
                <w:rFonts w:ascii="Times New Roman" w:hAnsi="Times New Roman" w:cs="Times New Roman"/>
                <w:b/>
                <w:lang w:val="tr-TR"/>
              </w:rPr>
            </w:pPr>
            <w:r w:rsidRPr="002B74CE">
              <w:rPr>
                <w:rFonts w:ascii="Times New Roman" w:hAnsi="Times New Roman" w:cs="Times New Roman"/>
                <w:b/>
                <w:lang w:val="tr-TR"/>
              </w:rPr>
              <w:t>Koordinatör Birim</w:t>
            </w:r>
          </w:p>
        </w:tc>
        <w:tc>
          <w:tcPr>
            <w:tcW w:w="7595" w:type="dxa"/>
            <w:gridSpan w:val="10"/>
            <w:shd w:val="clear" w:color="auto" w:fill="C5E0B3"/>
            <w:vAlign w:val="center"/>
          </w:tcPr>
          <w:p w:rsidR="00B140D3" w:rsidRPr="002B74CE" w:rsidRDefault="00B140D3" w:rsidP="00B140D3">
            <w:pPr>
              <w:pStyle w:val="TableParagraph"/>
              <w:spacing w:line="234" w:lineRule="exact"/>
              <w:ind w:left="103"/>
              <w:rPr>
                <w:rFonts w:ascii="Times New Roman" w:hAnsi="Times New Roman" w:cs="Times New Roman"/>
                <w:lang w:val="tr-TR"/>
              </w:rPr>
            </w:pPr>
            <w:r>
              <w:rPr>
                <w:rFonts w:ascii="Times New Roman" w:hAnsi="Times New Roman" w:cs="Times New Roman"/>
                <w:lang w:val="tr-TR"/>
              </w:rPr>
              <w:t>Okul idaresi</w:t>
            </w:r>
          </w:p>
        </w:tc>
      </w:tr>
      <w:tr w:rsidR="00B140D3" w:rsidRPr="002B74CE" w:rsidTr="00B140D3">
        <w:trPr>
          <w:trHeight w:val="556"/>
        </w:trPr>
        <w:tc>
          <w:tcPr>
            <w:tcW w:w="2693" w:type="dxa"/>
            <w:gridSpan w:val="2"/>
            <w:shd w:val="clear" w:color="auto" w:fill="C5E0B3"/>
            <w:vAlign w:val="center"/>
          </w:tcPr>
          <w:p w:rsidR="00B140D3" w:rsidRPr="002B74CE" w:rsidRDefault="00B140D3" w:rsidP="00B140D3">
            <w:pPr>
              <w:pStyle w:val="TableParagraph"/>
              <w:spacing w:before="129"/>
              <w:ind w:left="102"/>
              <w:rPr>
                <w:rFonts w:ascii="Times New Roman" w:hAnsi="Times New Roman" w:cs="Times New Roman"/>
                <w:b/>
                <w:lang w:val="tr-TR"/>
              </w:rPr>
            </w:pPr>
            <w:r w:rsidRPr="002B74CE">
              <w:rPr>
                <w:rFonts w:ascii="Times New Roman" w:hAnsi="Times New Roman" w:cs="Times New Roman"/>
                <w:b/>
                <w:lang w:val="tr-TR"/>
              </w:rPr>
              <w:t>İş birliği Yapılacak Birimler</w:t>
            </w:r>
          </w:p>
        </w:tc>
        <w:tc>
          <w:tcPr>
            <w:tcW w:w="7595" w:type="dxa"/>
            <w:gridSpan w:val="10"/>
            <w:shd w:val="clear" w:color="auto" w:fill="E2EFD9"/>
            <w:vAlign w:val="center"/>
          </w:tcPr>
          <w:p w:rsidR="00B140D3" w:rsidRPr="002B74CE" w:rsidRDefault="00B140D3" w:rsidP="00B140D3">
            <w:pPr>
              <w:pStyle w:val="TableParagraph"/>
              <w:spacing w:line="357" w:lineRule="auto"/>
              <w:ind w:left="103" w:right="159"/>
              <w:rPr>
                <w:rFonts w:ascii="Times New Roman" w:hAnsi="Times New Roman" w:cs="Times New Roman"/>
                <w:lang w:val="tr-TR"/>
              </w:rPr>
            </w:pPr>
            <w:r>
              <w:rPr>
                <w:rFonts w:ascii="Times New Roman" w:hAnsi="Times New Roman" w:cs="Times New Roman"/>
                <w:lang w:val="tr-TR"/>
              </w:rPr>
              <w:t>Sınıf Öğretmenleri, Öğrenciler, İlçe Sağlık Müdürlüğü</w:t>
            </w:r>
          </w:p>
        </w:tc>
      </w:tr>
      <w:tr w:rsidR="00B140D3" w:rsidRPr="002B74CE" w:rsidTr="00B140D3">
        <w:trPr>
          <w:trHeight w:val="906"/>
        </w:trPr>
        <w:tc>
          <w:tcPr>
            <w:tcW w:w="2693" w:type="dxa"/>
            <w:gridSpan w:val="2"/>
            <w:shd w:val="clear" w:color="auto" w:fill="C5E0B3"/>
            <w:vAlign w:val="center"/>
          </w:tcPr>
          <w:p w:rsidR="00B140D3" w:rsidRPr="002B74CE" w:rsidRDefault="00B140D3" w:rsidP="00B140D3">
            <w:pPr>
              <w:pStyle w:val="TableParagraph"/>
              <w:spacing w:before="129"/>
              <w:ind w:left="102"/>
              <w:rPr>
                <w:rFonts w:ascii="Times New Roman" w:hAnsi="Times New Roman" w:cs="Times New Roman"/>
                <w:b/>
                <w:lang w:val="tr-TR"/>
              </w:rPr>
            </w:pPr>
            <w:r w:rsidRPr="002B74CE">
              <w:rPr>
                <w:rFonts w:ascii="Times New Roman" w:hAnsi="Times New Roman" w:cs="Times New Roman"/>
                <w:b/>
                <w:lang w:val="tr-TR"/>
              </w:rPr>
              <w:t>Riskler</w:t>
            </w:r>
          </w:p>
        </w:tc>
        <w:tc>
          <w:tcPr>
            <w:tcW w:w="7595" w:type="dxa"/>
            <w:gridSpan w:val="10"/>
            <w:shd w:val="clear" w:color="auto" w:fill="C5E0B3"/>
            <w:vAlign w:val="center"/>
          </w:tcPr>
          <w:p w:rsidR="00B140D3"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R.1. </w:t>
            </w:r>
            <w:r w:rsidRPr="00AF5DFA">
              <w:rPr>
                <w:rFonts w:ascii="Times New Roman" w:hAnsi="Times New Roman" w:cs="Times New Roman"/>
                <w:lang w:val="tr-TR"/>
              </w:rPr>
              <w:t xml:space="preserve">Okul binası </w:t>
            </w:r>
            <w:r>
              <w:rPr>
                <w:rFonts w:ascii="Times New Roman" w:hAnsi="Times New Roman" w:cs="Times New Roman"/>
                <w:lang w:val="tr-TR"/>
              </w:rPr>
              <w:t>karmaşık yapısı sebebiyle</w:t>
            </w:r>
            <w:r w:rsidRPr="00AF5DFA">
              <w:rPr>
                <w:rFonts w:ascii="Times New Roman" w:hAnsi="Times New Roman" w:cs="Times New Roman"/>
                <w:lang w:val="tr-TR"/>
              </w:rPr>
              <w:t xml:space="preserve"> k</w:t>
            </w:r>
            <w:r>
              <w:rPr>
                <w:rFonts w:ascii="Times New Roman" w:hAnsi="Times New Roman" w:cs="Times New Roman"/>
                <w:lang w:val="tr-TR"/>
              </w:rPr>
              <w:t>ontrol mekanizmasında yaşanacak</w:t>
            </w:r>
          </w:p>
          <w:p w:rsidR="00B140D3" w:rsidRPr="00AF5DFA"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AF5DFA">
              <w:rPr>
                <w:rFonts w:ascii="Times New Roman" w:hAnsi="Times New Roman" w:cs="Times New Roman"/>
                <w:lang w:val="tr-TR"/>
              </w:rPr>
              <w:t>sorunlar</w:t>
            </w:r>
            <w:proofErr w:type="gramEnd"/>
            <w:r w:rsidRPr="00AF5DFA">
              <w:rPr>
                <w:rFonts w:ascii="Times New Roman" w:hAnsi="Times New Roman" w:cs="Times New Roman"/>
                <w:lang w:val="tr-TR"/>
              </w:rPr>
              <w:t>.</w:t>
            </w:r>
          </w:p>
          <w:p w:rsidR="00B140D3" w:rsidRPr="002B74CE"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AF5DFA">
              <w:rPr>
                <w:rFonts w:ascii="Times New Roman" w:hAnsi="Times New Roman" w:cs="Times New Roman"/>
                <w:lang w:val="tr-TR"/>
              </w:rPr>
              <w:t>R</w:t>
            </w:r>
            <w:r>
              <w:rPr>
                <w:rFonts w:ascii="Times New Roman" w:hAnsi="Times New Roman" w:cs="Times New Roman"/>
                <w:lang w:val="tr-TR"/>
              </w:rPr>
              <w:t>.</w:t>
            </w:r>
            <w:r w:rsidRPr="00AF5DFA">
              <w:rPr>
                <w:rFonts w:ascii="Times New Roman" w:hAnsi="Times New Roman" w:cs="Times New Roman"/>
                <w:lang w:val="tr-TR"/>
              </w:rPr>
              <w:t>2</w:t>
            </w:r>
            <w:r>
              <w:rPr>
                <w:rFonts w:ascii="Times New Roman" w:hAnsi="Times New Roman" w:cs="Times New Roman"/>
                <w:lang w:val="tr-TR"/>
              </w:rPr>
              <w:t>.</w:t>
            </w:r>
            <w:r w:rsidRPr="00AF5DFA">
              <w:rPr>
                <w:rFonts w:ascii="Times New Roman" w:hAnsi="Times New Roman" w:cs="Times New Roman"/>
                <w:lang w:val="tr-TR"/>
              </w:rPr>
              <w:t xml:space="preserve"> Okulumuzda rehberlik öğretmeninin olmaması.</w:t>
            </w:r>
          </w:p>
        </w:tc>
      </w:tr>
      <w:tr w:rsidR="00B140D3" w:rsidRPr="002B74CE" w:rsidTr="00B140D3">
        <w:trPr>
          <w:trHeight w:val="840"/>
        </w:trPr>
        <w:tc>
          <w:tcPr>
            <w:tcW w:w="2693" w:type="dxa"/>
            <w:gridSpan w:val="2"/>
            <w:shd w:val="clear" w:color="auto" w:fill="C5E0B3"/>
            <w:vAlign w:val="center"/>
          </w:tcPr>
          <w:p w:rsidR="00B140D3" w:rsidRPr="002B74CE" w:rsidRDefault="00B140D3" w:rsidP="00B140D3">
            <w:pPr>
              <w:pStyle w:val="TableParagraph"/>
              <w:spacing w:before="131"/>
              <w:ind w:left="102"/>
              <w:rPr>
                <w:rFonts w:ascii="Times New Roman" w:hAnsi="Times New Roman" w:cs="Times New Roman"/>
                <w:b/>
                <w:lang w:val="tr-TR"/>
              </w:rPr>
            </w:pPr>
            <w:r w:rsidRPr="002B74CE">
              <w:rPr>
                <w:rFonts w:ascii="Times New Roman" w:hAnsi="Times New Roman" w:cs="Times New Roman"/>
                <w:b/>
                <w:lang w:val="tr-TR"/>
              </w:rPr>
              <w:t>Stratejiler</w:t>
            </w:r>
          </w:p>
        </w:tc>
        <w:tc>
          <w:tcPr>
            <w:tcW w:w="7595" w:type="dxa"/>
            <w:gridSpan w:val="10"/>
            <w:shd w:val="clear" w:color="auto" w:fill="E2EFD9"/>
            <w:vAlign w:val="center"/>
          </w:tcPr>
          <w:p w:rsidR="00B140D3" w:rsidRPr="008854EA" w:rsidRDefault="00B140D3" w:rsidP="00B140D3">
            <w:pPr>
              <w:pStyle w:val="TableParagraph"/>
              <w:spacing w:line="276" w:lineRule="auto"/>
              <w:ind w:left="103" w:right="111"/>
              <w:jc w:val="both"/>
              <w:rPr>
                <w:rFonts w:ascii="Times New Roman" w:hAnsi="Times New Roman" w:cs="Times New Roman"/>
                <w:lang w:val="tr-TR"/>
              </w:rPr>
            </w:pPr>
            <w:r w:rsidRPr="008854EA">
              <w:rPr>
                <w:rFonts w:ascii="Times New Roman" w:hAnsi="Times New Roman" w:cs="Times New Roman"/>
                <w:lang w:val="tr-TR"/>
              </w:rPr>
              <w:t>S</w:t>
            </w:r>
            <w:r>
              <w:rPr>
                <w:rFonts w:ascii="Times New Roman" w:hAnsi="Times New Roman" w:cs="Times New Roman"/>
                <w:lang w:val="tr-TR"/>
              </w:rPr>
              <w:t>.</w:t>
            </w:r>
            <w:r w:rsidRPr="008854EA">
              <w:rPr>
                <w:rFonts w:ascii="Times New Roman" w:hAnsi="Times New Roman" w:cs="Times New Roman"/>
                <w:lang w:val="tr-TR"/>
              </w:rPr>
              <w:t>1</w:t>
            </w:r>
            <w:r>
              <w:rPr>
                <w:rFonts w:ascii="Times New Roman" w:hAnsi="Times New Roman" w:cs="Times New Roman"/>
                <w:lang w:val="tr-TR"/>
              </w:rPr>
              <w:t xml:space="preserve">. </w:t>
            </w:r>
            <w:r w:rsidRPr="008854EA">
              <w:rPr>
                <w:rFonts w:ascii="Times New Roman" w:hAnsi="Times New Roman" w:cs="Times New Roman"/>
                <w:lang w:val="tr-TR"/>
              </w:rPr>
              <w:t>Okul kütüphanesi zenginleştirilecek, öğrencilerin kütüphaneden yararlanması sağlanacaktır.</w:t>
            </w:r>
          </w:p>
          <w:p w:rsidR="00B140D3" w:rsidRPr="008854EA" w:rsidRDefault="00B140D3" w:rsidP="00B140D3">
            <w:pPr>
              <w:pStyle w:val="TableParagraph"/>
              <w:spacing w:line="276" w:lineRule="auto"/>
              <w:ind w:left="103" w:right="111"/>
              <w:jc w:val="both"/>
              <w:rPr>
                <w:rFonts w:ascii="Times New Roman" w:hAnsi="Times New Roman" w:cs="Times New Roman"/>
                <w:lang w:val="tr-TR"/>
              </w:rPr>
            </w:pPr>
            <w:r w:rsidRPr="008854EA">
              <w:rPr>
                <w:rFonts w:ascii="Times New Roman" w:hAnsi="Times New Roman" w:cs="Times New Roman"/>
                <w:lang w:val="tr-TR"/>
              </w:rPr>
              <w:t>S</w:t>
            </w:r>
            <w:r>
              <w:rPr>
                <w:rFonts w:ascii="Times New Roman" w:hAnsi="Times New Roman" w:cs="Times New Roman"/>
                <w:lang w:val="tr-TR"/>
              </w:rPr>
              <w:t>.</w:t>
            </w:r>
            <w:r w:rsidRPr="008854EA">
              <w:rPr>
                <w:rFonts w:ascii="Times New Roman" w:hAnsi="Times New Roman" w:cs="Times New Roman"/>
                <w:lang w:val="tr-TR"/>
              </w:rPr>
              <w:t>2</w:t>
            </w:r>
            <w:r>
              <w:rPr>
                <w:rFonts w:ascii="Times New Roman" w:hAnsi="Times New Roman" w:cs="Times New Roman"/>
                <w:lang w:val="tr-TR"/>
              </w:rPr>
              <w:t>.</w:t>
            </w:r>
            <w:r w:rsidRPr="008854EA">
              <w:rPr>
                <w:rFonts w:ascii="Times New Roman" w:hAnsi="Times New Roman" w:cs="Times New Roman"/>
                <w:lang w:val="tr-TR"/>
              </w:rPr>
              <w:t>Türkçe dersinde ders saatinin bir bölümü okumaya ayrılacak ve okul müdürlüğünce planlanan zamanlarda okuma etkinlikleri düzenlenecektir.</w:t>
            </w:r>
          </w:p>
          <w:p w:rsidR="00B140D3" w:rsidRPr="008854EA" w:rsidRDefault="00B140D3" w:rsidP="00B140D3">
            <w:pPr>
              <w:pStyle w:val="TableParagraph"/>
              <w:spacing w:line="276" w:lineRule="auto"/>
              <w:ind w:left="103" w:right="111"/>
              <w:jc w:val="both"/>
              <w:rPr>
                <w:rFonts w:ascii="Times New Roman" w:hAnsi="Times New Roman" w:cs="Times New Roman"/>
                <w:lang w:val="tr-TR"/>
              </w:rPr>
            </w:pPr>
            <w:r w:rsidRPr="008854EA">
              <w:rPr>
                <w:rFonts w:ascii="Times New Roman" w:hAnsi="Times New Roman" w:cs="Times New Roman"/>
                <w:lang w:val="tr-TR"/>
              </w:rPr>
              <w:t>S</w:t>
            </w:r>
            <w:r>
              <w:rPr>
                <w:rFonts w:ascii="Times New Roman" w:hAnsi="Times New Roman" w:cs="Times New Roman"/>
                <w:lang w:val="tr-TR"/>
              </w:rPr>
              <w:t xml:space="preserve">.3. </w:t>
            </w:r>
            <w:r w:rsidRPr="008854EA">
              <w:rPr>
                <w:rFonts w:ascii="Times New Roman" w:hAnsi="Times New Roman" w:cs="Times New Roman"/>
                <w:lang w:val="tr-TR"/>
              </w:rPr>
              <w:t>Öğrencilere sağlıklı ve dengeli beslenmelerine yönelik bilgilendirme eğitimleri ve etkinlikler yapılacaktır.</w:t>
            </w:r>
          </w:p>
          <w:p w:rsidR="00B140D3" w:rsidRPr="008854EA" w:rsidRDefault="00B140D3" w:rsidP="00B140D3">
            <w:pPr>
              <w:pStyle w:val="TableParagraph"/>
              <w:spacing w:line="276" w:lineRule="auto"/>
              <w:ind w:left="103" w:right="111"/>
              <w:jc w:val="both"/>
              <w:rPr>
                <w:rFonts w:ascii="Times New Roman" w:hAnsi="Times New Roman" w:cs="Times New Roman"/>
                <w:lang w:val="tr-TR"/>
              </w:rPr>
            </w:pPr>
            <w:r w:rsidRPr="008854EA">
              <w:rPr>
                <w:rFonts w:ascii="Times New Roman" w:hAnsi="Times New Roman" w:cs="Times New Roman"/>
                <w:lang w:val="tr-TR"/>
              </w:rPr>
              <w:t>S</w:t>
            </w:r>
            <w:r>
              <w:rPr>
                <w:rFonts w:ascii="Times New Roman" w:hAnsi="Times New Roman" w:cs="Times New Roman"/>
                <w:lang w:val="tr-TR"/>
              </w:rPr>
              <w:t>.4.</w:t>
            </w:r>
            <w:r w:rsidRPr="008854EA">
              <w:rPr>
                <w:rFonts w:ascii="Times New Roman" w:hAnsi="Times New Roman" w:cs="Times New Roman"/>
                <w:lang w:val="tr-TR"/>
              </w:rPr>
              <w:t xml:space="preserve"> Öğrencilerin çevre bilincinin artırılmasına yönelik etkinlikler yapılacaktır.</w:t>
            </w:r>
          </w:p>
          <w:p w:rsidR="00B140D3" w:rsidRPr="002B74CE" w:rsidRDefault="00B140D3" w:rsidP="00B140D3">
            <w:pPr>
              <w:pStyle w:val="TableParagraph"/>
              <w:spacing w:line="276" w:lineRule="auto"/>
              <w:ind w:left="103" w:right="111"/>
              <w:jc w:val="both"/>
              <w:rPr>
                <w:rFonts w:ascii="Times New Roman" w:hAnsi="Times New Roman" w:cs="Times New Roman"/>
                <w:lang w:val="tr-TR"/>
              </w:rPr>
            </w:pPr>
            <w:r w:rsidRPr="008854EA">
              <w:rPr>
                <w:rFonts w:ascii="Times New Roman" w:hAnsi="Times New Roman" w:cs="Times New Roman"/>
                <w:lang w:val="tr-TR"/>
              </w:rPr>
              <w:t>S</w:t>
            </w:r>
            <w:r>
              <w:rPr>
                <w:rFonts w:ascii="Times New Roman" w:hAnsi="Times New Roman" w:cs="Times New Roman"/>
                <w:lang w:val="tr-TR"/>
              </w:rPr>
              <w:t>.5.</w:t>
            </w:r>
            <w:r w:rsidRPr="008854EA">
              <w:rPr>
                <w:rFonts w:ascii="Times New Roman" w:hAnsi="Times New Roman" w:cs="Times New Roman"/>
                <w:lang w:val="tr-TR"/>
              </w:rPr>
              <w:t xml:space="preserve"> Öğrencilere, nezaket ve görgü kuralları konusunda eğitimler verilerek konuya ilişkin etkinlikler düzenlenecektir.</w:t>
            </w:r>
          </w:p>
        </w:tc>
      </w:tr>
      <w:tr w:rsidR="00B140D3" w:rsidRPr="002B74CE" w:rsidTr="00B140D3">
        <w:trPr>
          <w:trHeight w:val="840"/>
        </w:trPr>
        <w:tc>
          <w:tcPr>
            <w:tcW w:w="2693" w:type="dxa"/>
            <w:gridSpan w:val="2"/>
            <w:shd w:val="clear" w:color="auto" w:fill="C5E0B3"/>
            <w:vAlign w:val="center"/>
          </w:tcPr>
          <w:p w:rsidR="00B140D3" w:rsidRPr="002B74CE" w:rsidRDefault="00B140D3" w:rsidP="00B140D3">
            <w:pPr>
              <w:pStyle w:val="TableParagraph"/>
              <w:ind w:left="102"/>
              <w:rPr>
                <w:rFonts w:ascii="Times New Roman" w:hAnsi="Times New Roman" w:cs="Times New Roman"/>
                <w:b/>
                <w:lang w:val="tr-TR"/>
              </w:rPr>
            </w:pPr>
            <w:r w:rsidRPr="002B74CE">
              <w:rPr>
                <w:rFonts w:ascii="Times New Roman" w:hAnsi="Times New Roman" w:cs="Times New Roman"/>
                <w:b/>
                <w:lang w:val="tr-TR"/>
              </w:rPr>
              <w:lastRenderedPageBreak/>
              <w:t>Maliyet Tahmini</w:t>
            </w:r>
          </w:p>
        </w:tc>
        <w:tc>
          <w:tcPr>
            <w:tcW w:w="7595" w:type="dxa"/>
            <w:gridSpan w:val="10"/>
            <w:shd w:val="clear" w:color="auto" w:fill="E2EFD9"/>
            <w:vAlign w:val="center"/>
          </w:tcPr>
          <w:p w:rsidR="00B140D3" w:rsidRPr="002B74CE" w:rsidRDefault="00B140D3" w:rsidP="00B140D3">
            <w:pPr>
              <w:pStyle w:val="TableParagraph"/>
              <w:spacing w:line="276" w:lineRule="auto"/>
              <w:ind w:left="103"/>
              <w:jc w:val="both"/>
              <w:rPr>
                <w:rFonts w:ascii="Times New Roman" w:hAnsi="Times New Roman" w:cs="Times New Roman"/>
                <w:lang w:val="tr-TR"/>
              </w:rPr>
            </w:pPr>
            <w:r>
              <w:rPr>
                <w:rFonts w:ascii="Times New Roman" w:hAnsi="Times New Roman" w:cs="Times New Roman"/>
                <w:lang w:val="tr-TR"/>
              </w:rPr>
              <w:t>3.000 TL</w:t>
            </w:r>
          </w:p>
        </w:tc>
      </w:tr>
      <w:tr w:rsidR="00B140D3" w:rsidRPr="002B74CE" w:rsidTr="00B140D3">
        <w:trPr>
          <w:trHeight w:val="1689"/>
        </w:trPr>
        <w:tc>
          <w:tcPr>
            <w:tcW w:w="2693" w:type="dxa"/>
            <w:gridSpan w:val="2"/>
            <w:shd w:val="clear" w:color="auto" w:fill="C5E0B3"/>
            <w:vAlign w:val="center"/>
          </w:tcPr>
          <w:p w:rsidR="00B140D3" w:rsidRPr="002B74CE" w:rsidRDefault="00B140D3" w:rsidP="00B140D3">
            <w:pPr>
              <w:pStyle w:val="TableParagraph"/>
              <w:spacing w:before="131"/>
              <w:ind w:left="102"/>
              <w:rPr>
                <w:rFonts w:ascii="Times New Roman" w:hAnsi="Times New Roman" w:cs="Times New Roman"/>
                <w:b/>
                <w:lang w:val="tr-TR"/>
              </w:rPr>
            </w:pPr>
            <w:r w:rsidRPr="002B74CE">
              <w:rPr>
                <w:rFonts w:ascii="Times New Roman" w:hAnsi="Times New Roman" w:cs="Times New Roman"/>
                <w:b/>
                <w:lang w:val="tr-TR"/>
              </w:rPr>
              <w:t>Tespitler</w:t>
            </w:r>
          </w:p>
        </w:tc>
        <w:tc>
          <w:tcPr>
            <w:tcW w:w="7595" w:type="dxa"/>
            <w:gridSpan w:val="10"/>
            <w:shd w:val="clear" w:color="auto" w:fill="C5E0B3"/>
            <w:vAlign w:val="center"/>
          </w:tcPr>
          <w:p w:rsidR="00B140D3"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B75C74">
              <w:rPr>
                <w:rFonts w:ascii="Times New Roman" w:hAnsi="Times New Roman" w:cs="Times New Roman"/>
                <w:lang w:val="tr-TR"/>
              </w:rPr>
              <w:t>T</w:t>
            </w:r>
            <w:r>
              <w:rPr>
                <w:rFonts w:ascii="Times New Roman" w:hAnsi="Times New Roman" w:cs="Times New Roman"/>
                <w:lang w:val="tr-TR"/>
              </w:rPr>
              <w:t>.</w:t>
            </w:r>
            <w:r w:rsidRPr="00B75C74">
              <w:rPr>
                <w:rFonts w:ascii="Times New Roman" w:hAnsi="Times New Roman" w:cs="Times New Roman"/>
                <w:lang w:val="tr-TR"/>
              </w:rPr>
              <w:t>1</w:t>
            </w:r>
            <w:r>
              <w:rPr>
                <w:rFonts w:ascii="Times New Roman" w:hAnsi="Times New Roman" w:cs="Times New Roman"/>
                <w:lang w:val="tr-TR"/>
              </w:rPr>
              <w:t>.</w:t>
            </w:r>
            <w:r w:rsidRPr="00B75C74">
              <w:rPr>
                <w:rFonts w:ascii="Times New Roman" w:hAnsi="Times New Roman" w:cs="Times New Roman"/>
                <w:lang w:val="tr-TR"/>
              </w:rPr>
              <w:t xml:space="preserve"> Öğretmen sayısının nöbet bölgesine oranı düşük olduğu için nöbetlerde </w:t>
            </w:r>
          </w:p>
          <w:p w:rsidR="00B140D3" w:rsidRPr="00B75C74"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B75C74">
              <w:rPr>
                <w:rFonts w:ascii="Times New Roman" w:hAnsi="Times New Roman" w:cs="Times New Roman"/>
                <w:lang w:val="tr-TR"/>
              </w:rPr>
              <w:t>aksaklıklar</w:t>
            </w:r>
            <w:proofErr w:type="gramEnd"/>
            <w:r w:rsidRPr="00B75C74">
              <w:rPr>
                <w:rFonts w:ascii="Times New Roman" w:hAnsi="Times New Roman" w:cs="Times New Roman"/>
                <w:lang w:val="tr-TR"/>
              </w:rPr>
              <w:t xml:space="preserve"> yaşanabilmektedir.</w:t>
            </w:r>
          </w:p>
          <w:p w:rsidR="00B140D3"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B75C74">
              <w:rPr>
                <w:rFonts w:ascii="Times New Roman" w:hAnsi="Times New Roman" w:cs="Times New Roman"/>
                <w:lang w:val="tr-TR"/>
              </w:rPr>
              <w:t>T</w:t>
            </w:r>
            <w:r>
              <w:rPr>
                <w:rFonts w:ascii="Times New Roman" w:hAnsi="Times New Roman" w:cs="Times New Roman"/>
                <w:lang w:val="tr-TR"/>
              </w:rPr>
              <w:t>.</w:t>
            </w:r>
            <w:r w:rsidRPr="00B75C74">
              <w:rPr>
                <w:rFonts w:ascii="Times New Roman" w:hAnsi="Times New Roman" w:cs="Times New Roman"/>
                <w:lang w:val="tr-TR"/>
              </w:rPr>
              <w:t>2</w:t>
            </w:r>
            <w:r>
              <w:rPr>
                <w:rFonts w:ascii="Times New Roman" w:hAnsi="Times New Roman" w:cs="Times New Roman"/>
                <w:lang w:val="tr-TR"/>
              </w:rPr>
              <w:t>.</w:t>
            </w:r>
            <w:r w:rsidRPr="00B75C74">
              <w:rPr>
                <w:rFonts w:ascii="Times New Roman" w:hAnsi="Times New Roman" w:cs="Times New Roman"/>
                <w:lang w:val="tr-TR"/>
              </w:rPr>
              <w:t xml:space="preserve"> Velilerin okulda ve uzaktan yapılan eğ</w:t>
            </w:r>
            <w:r>
              <w:rPr>
                <w:rFonts w:ascii="Times New Roman" w:hAnsi="Times New Roman" w:cs="Times New Roman"/>
                <w:lang w:val="tr-TR"/>
              </w:rPr>
              <w:t>itimlere yeterli sayıda katılım</w:t>
            </w:r>
          </w:p>
          <w:p w:rsidR="00B140D3" w:rsidRPr="002B74CE"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B75C74">
              <w:rPr>
                <w:rFonts w:ascii="Times New Roman" w:hAnsi="Times New Roman" w:cs="Times New Roman"/>
                <w:lang w:val="tr-TR"/>
              </w:rPr>
              <w:t>göstermedikleri</w:t>
            </w:r>
            <w:proofErr w:type="gramEnd"/>
            <w:r w:rsidRPr="00B75C74">
              <w:rPr>
                <w:rFonts w:ascii="Times New Roman" w:hAnsi="Times New Roman" w:cs="Times New Roman"/>
                <w:lang w:val="tr-TR"/>
              </w:rPr>
              <w:t xml:space="preserve"> gözlenmiştir.</w:t>
            </w:r>
          </w:p>
        </w:tc>
      </w:tr>
      <w:tr w:rsidR="00B140D3" w:rsidRPr="002B74CE" w:rsidTr="00B140D3">
        <w:trPr>
          <w:trHeight w:val="1259"/>
        </w:trPr>
        <w:tc>
          <w:tcPr>
            <w:tcW w:w="2693" w:type="dxa"/>
            <w:gridSpan w:val="2"/>
            <w:shd w:val="clear" w:color="auto" w:fill="C5E0B3"/>
            <w:vAlign w:val="center"/>
          </w:tcPr>
          <w:p w:rsidR="00B140D3" w:rsidRPr="002B74CE" w:rsidRDefault="00B140D3" w:rsidP="00B140D3">
            <w:pPr>
              <w:pStyle w:val="TableParagraph"/>
              <w:spacing w:before="129"/>
              <w:ind w:left="102"/>
              <w:rPr>
                <w:rFonts w:ascii="Times New Roman" w:hAnsi="Times New Roman" w:cs="Times New Roman"/>
                <w:b/>
                <w:lang w:val="tr-TR"/>
              </w:rPr>
            </w:pPr>
            <w:r w:rsidRPr="002B74CE">
              <w:rPr>
                <w:rFonts w:ascii="Times New Roman" w:hAnsi="Times New Roman" w:cs="Times New Roman"/>
                <w:b/>
                <w:lang w:val="tr-TR"/>
              </w:rPr>
              <w:t>İhtiyaçlar</w:t>
            </w:r>
          </w:p>
        </w:tc>
        <w:tc>
          <w:tcPr>
            <w:tcW w:w="108" w:type="dxa"/>
            <w:tcBorders>
              <w:right w:val="nil"/>
            </w:tcBorders>
            <w:shd w:val="clear" w:color="auto" w:fill="E2EFD9"/>
            <w:vAlign w:val="center"/>
          </w:tcPr>
          <w:p w:rsidR="00B140D3" w:rsidRPr="002B74CE" w:rsidRDefault="00B140D3" w:rsidP="00B140D3">
            <w:pPr>
              <w:pStyle w:val="TableParagraph"/>
              <w:spacing w:line="276" w:lineRule="auto"/>
              <w:jc w:val="both"/>
              <w:rPr>
                <w:rFonts w:ascii="Times New Roman" w:hAnsi="Times New Roman" w:cs="Times New Roman"/>
                <w:lang w:val="tr-TR"/>
              </w:rPr>
            </w:pPr>
          </w:p>
        </w:tc>
        <w:tc>
          <w:tcPr>
            <w:tcW w:w="7487" w:type="dxa"/>
            <w:gridSpan w:val="9"/>
            <w:tcBorders>
              <w:left w:val="nil"/>
            </w:tcBorders>
            <w:shd w:val="clear" w:color="auto" w:fill="E2EFD9"/>
            <w:vAlign w:val="center"/>
          </w:tcPr>
          <w:p w:rsidR="00B140D3" w:rsidRDefault="00B140D3" w:rsidP="00B140D3">
            <w:pPr>
              <w:pStyle w:val="TableParagraph"/>
              <w:spacing w:before="117" w:line="276" w:lineRule="auto"/>
              <w:jc w:val="both"/>
              <w:rPr>
                <w:rFonts w:ascii="Times New Roman" w:hAnsi="Times New Roman" w:cs="Times New Roman"/>
                <w:lang w:val="tr-TR"/>
              </w:rPr>
            </w:pPr>
            <w:r w:rsidRPr="00B75C74">
              <w:rPr>
                <w:rFonts w:ascii="Times New Roman" w:hAnsi="Times New Roman" w:cs="Times New Roman"/>
                <w:lang w:val="tr-TR"/>
              </w:rPr>
              <w:t>İ</w:t>
            </w:r>
            <w:r>
              <w:rPr>
                <w:rFonts w:ascii="Times New Roman" w:hAnsi="Times New Roman" w:cs="Times New Roman"/>
                <w:lang w:val="tr-TR"/>
              </w:rPr>
              <w:t>.</w:t>
            </w:r>
            <w:r w:rsidRPr="00B75C74">
              <w:rPr>
                <w:rFonts w:ascii="Times New Roman" w:hAnsi="Times New Roman" w:cs="Times New Roman"/>
                <w:lang w:val="tr-TR"/>
              </w:rPr>
              <w:t>1</w:t>
            </w:r>
            <w:r>
              <w:rPr>
                <w:rFonts w:ascii="Times New Roman" w:hAnsi="Times New Roman" w:cs="Times New Roman"/>
                <w:lang w:val="tr-TR"/>
              </w:rPr>
              <w:t>.</w:t>
            </w:r>
            <w:r w:rsidRPr="00B75C74">
              <w:rPr>
                <w:rFonts w:ascii="Times New Roman" w:hAnsi="Times New Roman" w:cs="Times New Roman"/>
                <w:lang w:val="tr-TR"/>
              </w:rPr>
              <w:t>Okulumuza Rehber öğretmen ataması yapılmalıdır.</w:t>
            </w:r>
          </w:p>
          <w:p w:rsidR="00B140D3" w:rsidRPr="002B74CE" w:rsidRDefault="00B140D3" w:rsidP="00B140D3">
            <w:pPr>
              <w:pStyle w:val="TableParagraph"/>
              <w:spacing w:before="117" w:line="276" w:lineRule="auto"/>
              <w:jc w:val="both"/>
              <w:rPr>
                <w:rFonts w:ascii="Times New Roman" w:hAnsi="Times New Roman" w:cs="Times New Roman"/>
                <w:lang w:val="tr-TR"/>
              </w:rPr>
            </w:pPr>
            <w:r w:rsidRPr="00B75C74">
              <w:rPr>
                <w:rFonts w:ascii="Times New Roman" w:hAnsi="Times New Roman" w:cs="Times New Roman"/>
                <w:lang w:val="tr-TR"/>
              </w:rPr>
              <w:t>İ</w:t>
            </w:r>
            <w:r>
              <w:rPr>
                <w:rFonts w:ascii="Times New Roman" w:hAnsi="Times New Roman" w:cs="Times New Roman"/>
                <w:lang w:val="tr-TR"/>
              </w:rPr>
              <w:t>.</w:t>
            </w:r>
            <w:r w:rsidRPr="00B75C74">
              <w:rPr>
                <w:rFonts w:ascii="Times New Roman" w:hAnsi="Times New Roman" w:cs="Times New Roman"/>
                <w:lang w:val="tr-TR"/>
              </w:rPr>
              <w:t>2</w:t>
            </w:r>
            <w:r>
              <w:rPr>
                <w:rFonts w:ascii="Times New Roman" w:hAnsi="Times New Roman" w:cs="Times New Roman"/>
                <w:lang w:val="tr-TR"/>
              </w:rPr>
              <w:t>.Öğrencilere daha fazla eğitimin düzenlenmesi ve</w:t>
            </w:r>
            <w:r w:rsidRPr="00B75C74">
              <w:rPr>
                <w:rFonts w:ascii="Times New Roman" w:hAnsi="Times New Roman" w:cs="Times New Roman"/>
                <w:lang w:val="tr-TR"/>
              </w:rPr>
              <w:t xml:space="preserve"> katılım </w:t>
            </w:r>
            <w:r>
              <w:rPr>
                <w:rFonts w:ascii="Times New Roman" w:hAnsi="Times New Roman" w:cs="Times New Roman"/>
                <w:lang w:val="tr-TR"/>
              </w:rPr>
              <w:t>sağlanması</w:t>
            </w:r>
            <w:r w:rsidRPr="00B75C74">
              <w:rPr>
                <w:rFonts w:ascii="Times New Roman" w:hAnsi="Times New Roman" w:cs="Times New Roman"/>
                <w:lang w:val="tr-TR"/>
              </w:rPr>
              <w:t xml:space="preserve"> gerekmektedir.</w:t>
            </w:r>
          </w:p>
        </w:tc>
      </w:tr>
    </w:tbl>
    <w:p w:rsidR="00B140D3" w:rsidRPr="000C2A22"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Pr="000C2A22" w:rsidRDefault="00B140D3" w:rsidP="00B140D3">
      <w:pPr>
        <w:spacing w:before="79"/>
        <w:jc w:val="both"/>
        <w:rPr>
          <w:rFonts w:ascii="Times New Roman" w:hAnsi="Times New Roman" w:cs="Times New Roman"/>
          <w:b/>
          <w:sz w:val="20"/>
        </w:rPr>
      </w:pPr>
      <w:r w:rsidRPr="000C2A22">
        <w:rPr>
          <w:rFonts w:ascii="Times New Roman" w:hAnsi="Times New Roman" w:cs="Times New Roman"/>
          <w:b/>
          <w:sz w:val="20"/>
        </w:rPr>
        <w:br w:type="page"/>
      </w:r>
    </w:p>
    <w:tbl>
      <w:tblPr>
        <w:tblStyle w:val="TableNormal"/>
        <w:tblW w:w="53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1"/>
        <w:gridCol w:w="8983"/>
      </w:tblGrid>
      <w:tr w:rsidR="00B140D3" w:rsidRPr="000C2A22" w:rsidTr="00B140D3">
        <w:trPr>
          <w:trHeight w:val="851"/>
        </w:trPr>
        <w:tc>
          <w:tcPr>
            <w:tcW w:w="662" w:type="pct"/>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sidRPr="009916CA">
              <w:rPr>
                <w:rFonts w:ascii="Times New Roman" w:hAnsi="Times New Roman" w:cs="Times New Roman"/>
                <w:b/>
              </w:rPr>
              <w:lastRenderedPageBreak/>
              <w:br w:type="page"/>
            </w:r>
            <w:r>
              <w:rPr>
                <w:rFonts w:ascii="Times New Roman" w:hAnsi="Times New Roman" w:cs="Times New Roman"/>
                <w:b/>
                <w:lang w:val="tr-TR"/>
              </w:rPr>
              <w:t>Amaç 2</w:t>
            </w:r>
          </w:p>
        </w:tc>
        <w:tc>
          <w:tcPr>
            <w:tcW w:w="4338" w:type="pct"/>
            <w:shd w:val="clear" w:color="auto" w:fill="E2EFD9"/>
            <w:vAlign w:val="center"/>
          </w:tcPr>
          <w:p w:rsidR="00B140D3" w:rsidRPr="000C2A22" w:rsidRDefault="00B140D3" w:rsidP="00B140D3">
            <w:pPr>
              <w:pStyle w:val="TableParagraph"/>
              <w:rPr>
                <w:rFonts w:ascii="Times New Roman" w:hAnsi="Times New Roman" w:cs="Times New Roman"/>
                <w:sz w:val="20"/>
                <w:lang w:val="tr-TR"/>
              </w:rPr>
            </w:pPr>
            <w:r w:rsidRPr="00973193">
              <w:rPr>
                <w:rFonts w:ascii="Times New Roman" w:hAnsi="Times New Roman" w:cs="Times New Roman"/>
                <w:lang w:val="tr-TR"/>
              </w:rPr>
              <w:t>Öğrencilere medeniyetimizin ve insanlığın ortak değerleriyle çağın gereklerine uygun bilgi, beceri, tutum ve davranışlar kazandırılacaktır.</w:t>
            </w:r>
          </w:p>
        </w:tc>
      </w:tr>
      <w:tr w:rsidR="00B140D3" w:rsidRPr="000C2A22" w:rsidTr="00B140D3">
        <w:trPr>
          <w:trHeight w:val="851"/>
        </w:trPr>
        <w:tc>
          <w:tcPr>
            <w:tcW w:w="662" w:type="pct"/>
            <w:shd w:val="clear" w:color="auto" w:fill="C5E0B3"/>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Pr>
                <w:rFonts w:ascii="Times New Roman" w:hAnsi="Times New Roman" w:cs="Times New Roman"/>
                <w:b/>
                <w:lang w:val="tr-TR"/>
              </w:rPr>
              <w:t xml:space="preserve">Hedef </w:t>
            </w:r>
            <w:proofErr w:type="gramStart"/>
            <w:r>
              <w:rPr>
                <w:rFonts w:ascii="Times New Roman" w:hAnsi="Times New Roman" w:cs="Times New Roman"/>
                <w:b/>
                <w:lang w:val="tr-TR"/>
              </w:rPr>
              <w:t>2.2</w:t>
            </w:r>
            <w:proofErr w:type="gramEnd"/>
          </w:p>
        </w:tc>
        <w:tc>
          <w:tcPr>
            <w:tcW w:w="4338" w:type="pct"/>
            <w:shd w:val="clear" w:color="auto" w:fill="C5E0B3"/>
            <w:vAlign w:val="center"/>
          </w:tcPr>
          <w:p w:rsidR="00B140D3" w:rsidRPr="000C2A22" w:rsidRDefault="00B140D3" w:rsidP="00B140D3">
            <w:pPr>
              <w:adjustRightInd w:val="0"/>
              <w:rPr>
                <w:rFonts w:ascii="Times New Roman" w:hAnsi="Times New Roman" w:cs="Times New Roman"/>
                <w:sz w:val="20"/>
                <w:szCs w:val="20"/>
                <w:lang w:val="tr-TR"/>
              </w:rPr>
            </w:pPr>
            <w:r w:rsidRPr="002A7371">
              <w:rPr>
                <w:rFonts w:ascii="Times New Roman" w:hAnsi="Times New Roman" w:cs="Times New Roman"/>
                <w:lang w:val="tr-TR"/>
              </w:rPr>
              <w:t>Öğrencilerin akademik başarılarıyla birlikte tasarım ve girişimcilik yönlerini artırmaya yönelik bütüncül çalışmalar yürütülecektir.</w:t>
            </w:r>
          </w:p>
        </w:tc>
      </w:tr>
    </w:tbl>
    <w:p w:rsidR="00B140D3" w:rsidRPr="000C2A22" w:rsidRDefault="00B140D3" w:rsidP="00B140D3">
      <w:pPr>
        <w:pStyle w:val="GvdeMetni"/>
        <w:spacing w:before="11"/>
        <w:rPr>
          <w:rFonts w:ascii="Times New Roman" w:hAnsi="Times New Roman" w:cs="Times New Roman"/>
          <w:b/>
          <w:color w:val="FF0000"/>
          <w:lang w:val="tr-TR"/>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90"/>
      </w:tblGrid>
      <w:tr w:rsidR="00B140D3" w:rsidRPr="000C2A22" w:rsidTr="00B140D3">
        <w:trPr>
          <w:trHeight w:val="840"/>
        </w:trPr>
        <w:tc>
          <w:tcPr>
            <w:tcW w:w="2693" w:type="dxa"/>
            <w:shd w:val="clear" w:color="auto" w:fill="C5E0B3"/>
            <w:vAlign w:val="center"/>
          </w:tcPr>
          <w:p w:rsidR="00B140D3" w:rsidRPr="00504B71" w:rsidRDefault="00B140D3" w:rsidP="00B140D3">
            <w:pPr>
              <w:pStyle w:val="TableParagraph"/>
              <w:ind w:left="102"/>
              <w:jc w:val="center"/>
              <w:rPr>
                <w:rFonts w:ascii="Times New Roman" w:hAnsi="Times New Roman" w:cs="Times New Roman"/>
                <w:b/>
                <w:lang w:val="tr-TR"/>
              </w:rPr>
            </w:pPr>
            <w:r w:rsidRPr="00504B71">
              <w:rPr>
                <w:rFonts w:ascii="Times New Roman" w:hAnsi="Times New Roman" w:cs="Times New Roman"/>
                <w:b/>
                <w:lang w:val="tr-TR"/>
              </w:rPr>
              <w:t>Performans Göstergeleri</w:t>
            </w:r>
          </w:p>
        </w:tc>
        <w:tc>
          <w:tcPr>
            <w:tcW w:w="991" w:type="dxa"/>
            <w:gridSpan w:val="2"/>
            <w:shd w:val="clear" w:color="auto" w:fill="C5E0B3"/>
            <w:vAlign w:val="center"/>
          </w:tcPr>
          <w:p w:rsidR="00B140D3" w:rsidRPr="00504B71" w:rsidRDefault="00B140D3" w:rsidP="00B140D3">
            <w:pPr>
              <w:pStyle w:val="TableParagraph"/>
              <w:spacing w:line="360" w:lineRule="auto"/>
              <w:ind w:left="103"/>
              <w:jc w:val="center"/>
              <w:rPr>
                <w:rFonts w:ascii="Times New Roman" w:hAnsi="Times New Roman" w:cs="Times New Roman"/>
                <w:lang w:val="tr-TR"/>
              </w:rPr>
            </w:pPr>
            <w:r w:rsidRPr="00504B71">
              <w:rPr>
                <w:rFonts w:ascii="Times New Roman" w:hAnsi="Times New Roman" w:cs="Times New Roman"/>
                <w:w w:val="95"/>
                <w:lang w:val="tr-TR"/>
              </w:rPr>
              <w:t xml:space="preserve">Hedefe </w:t>
            </w:r>
            <w:r w:rsidRPr="00504B71">
              <w:rPr>
                <w:rFonts w:ascii="Times New Roman" w:hAnsi="Times New Roman" w:cs="Times New Roman"/>
                <w:lang w:val="tr-TR"/>
              </w:rPr>
              <w:t>Etkisi*</w:t>
            </w:r>
          </w:p>
        </w:tc>
        <w:tc>
          <w:tcPr>
            <w:tcW w:w="1135" w:type="dxa"/>
            <w:shd w:val="clear" w:color="auto" w:fill="C5E0B3"/>
            <w:vAlign w:val="center"/>
          </w:tcPr>
          <w:p w:rsidR="00B140D3" w:rsidRPr="00504B71" w:rsidRDefault="00B140D3" w:rsidP="00B140D3">
            <w:pPr>
              <w:pStyle w:val="TableParagraph"/>
              <w:spacing w:line="360" w:lineRule="auto"/>
              <w:ind w:left="103"/>
              <w:jc w:val="center"/>
              <w:rPr>
                <w:rFonts w:ascii="Times New Roman" w:hAnsi="Times New Roman" w:cs="Times New Roman"/>
                <w:lang w:val="tr-TR"/>
              </w:rPr>
            </w:pPr>
            <w:r w:rsidRPr="00504B71">
              <w:rPr>
                <w:rFonts w:ascii="Times New Roman" w:hAnsi="Times New Roman" w:cs="Times New Roman"/>
                <w:lang w:val="tr-TR"/>
              </w:rPr>
              <w:t>Başlangıç Değeri**</w:t>
            </w:r>
          </w:p>
        </w:tc>
        <w:tc>
          <w:tcPr>
            <w:tcW w:w="797" w:type="dxa"/>
            <w:shd w:val="clear" w:color="auto" w:fill="C5E0B3"/>
            <w:vAlign w:val="center"/>
          </w:tcPr>
          <w:p w:rsidR="00B140D3" w:rsidRPr="00504B71" w:rsidRDefault="00B140D3" w:rsidP="00B140D3">
            <w:pPr>
              <w:pStyle w:val="TableParagraph"/>
              <w:ind w:left="102"/>
              <w:jc w:val="center"/>
              <w:rPr>
                <w:rFonts w:ascii="Times New Roman" w:hAnsi="Times New Roman" w:cs="Times New Roman"/>
                <w:lang w:val="tr-TR"/>
              </w:rPr>
            </w:pPr>
            <w:r w:rsidRPr="00504B71">
              <w:rPr>
                <w:rFonts w:ascii="Times New Roman" w:hAnsi="Times New Roman" w:cs="Times New Roman"/>
                <w:lang w:val="tr-TR"/>
              </w:rPr>
              <w:t>2024</w:t>
            </w:r>
          </w:p>
        </w:tc>
        <w:tc>
          <w:tcPr>
            <w:tcW w:w="720" w:type="dxa"/>
            <w:shd w:val="clear" w:color="auto" w:fill="C5E0B3"/>
            <w:vAlign w:val="center"/>
          </w:tcPr>
          <w:p w:rsidR="00B140D3" w:rsidRPr="00504B71" w:rsidRDefault="00B140D3" w:rsidP="00B140D3">
            <w:pPr>
              <w:pStyle w:val="TableParagraph"/>
              <w:ind w:left="100"/>
              <w:jc w:val="center"/>
              <w:rPr>
                <w:rFonts w:ascii="Times New Roman" w:hAnsi="Times New Roman" w:cs="Times New Roman"/>
                <w:lang w:val="tr-TR"/>
              </w:rPr>
            </w:pPr>
            <w:r w:rsidRPr="00504B71">
              <w:rPr>
                <w:rFonts w:ascii="Times New Roman" w:hAnsi="Times New Roman" w:cs="Times New Roman"/>
                <w:lang w:val="tr-TR"/>
              </w:rPr>
              <w:t>2025</w:t>
            </w:r>
          </w:p>
        </w:tc>
        <w:tc>
          <w:tcPr>
            <w:tcW w:w="718" w:type="dxa"/>
            <w:shd w:val="clear" w:color="auto" w:fill="C5E0B3"/>
            <w:vAlign w:val="center"/>
          </w:tcPr>
          <w:p w:rsidR="00B140D3" w:rsidRPr="00504B71" w:rsidRDefault="00B140D3" w:rsidP="00B140D3">
            <w:pPr>
              <w:pStyle w:val="TableParagraph"/>
              <w:ind w:left="100"/>
              <w:jc w:val="center"/>
              <w:rPr>
                <w:rFonts w:ascii="Times New Roman" w:hAnsi="Times New Roman" w:cs="Times New Roman"/>
                <w:lang w:val="tr-TR"/>
              </w:rPr>
            </w:pPr>
            <w:r w:rsidRPr="00504B71">
              <w:rPr>
                <w:rFonts w:ascii="Times New Roman" w:hAnsi="Times New Roman" w:cs="Times New Roman"/>
                <w:lang w:val="tr-TR"/>
              </w:rPr>
              <w:t>2026</w:t>
            </w:r>
          </w:p>
        </w:tc>
        <w:tc>
          <w:tcPr>
            <w:tcW w:w="720" w:type="dxa"/>
            <w:shd w:val="clear" w:color="auto" w:fill="C5E0B3"/>
            <w:vAlign w:val="center"/>
          </w:tcPr>
          <w:p w:rsidR="00B140D3" w:rsidRPr="00504B71" w:rsidRDefault="00B140D3" w:rsidP="00B140D3">
            <w:pPr>
              <w:pStyle w:val="TableParagraph"/>
              <w:ind w:left="103"/>
              <w:jc w:val="center"/>
              <w:rPr>
                <w:rFonts w:ascii="Times New Roman" w:hAnsi="Times New Roman" w:cs="Times New Roman"/>
                <w:lang w:val="tr-TR"/>
              </w:rPr>
            </w:pPr>
            <w:r w:rsidRPr="00504B71">
              <w:rPr>
                <w:rFonts w:ascii="Times New Roman" w:hAnsi="Times New Roman" w:cs="Times New Roman"/>
                <w:lang w:val="tr-TR"/>
              </w:rPr>
              <w:t>2027</w:t>
            </w:r>
          </w:p>
        </w:tc>
        <w:tc>
          <w:tcPr>
            <w:tcW w:w="720" w:type="dxa"/>
            <w:shd w:val="clear" w:color="auto" w:fill="C5E0B3"/>
            <w:vAlign w:val="center"/>
          </w:tcPr>
          <w:p w:rsidR="00B140D3" w:rsidRPr="00504B71" w:rsidRDefault="00B140D3" w:rsidP="00B140D3">
            <w:pPr>
              <w:pStyle w:val="TableParagraph"/>
              <w:ind w:left="103"/>
              <w:jc w:val="center"/>
              <w:rPr>
                <w:rFonts w:ascii="Times New Roman" w:hAnsi="Times New Roman" w:cs="Times New Roman"/>
                <w:lang w:val="tr-TR"/>
              </w:rPr>
            </w:pPr>
            <w:r w:rsidRPr="00504B71">
              <w:rPr>
                <w:rFonts w:ascii="Times New Roman" w:hAnsi="Times New Roman" w:cs="Times New Roman"/>
                <w:lang w:val="tr-TR"/>
              </w:rPr>
              <w:t>2028</w:t>
            </w:r>
          </w:p>
        </w:tc>
        <w:tc>
          <w:tcPr>
            <w:tcW w:w="864" w:type="dxa"/>
            <w:shd w:val="clear" w:color="auto" w:fill="C5E0B3"/>
            <w:vAlign w:val="center"/>
          </w:tcPr>
          <w:p w:rsidR="00B140D3" w:rsidRPr="00504B71" w:rsidRDefault="00B140D3" w:rsidP="00B140D3">
            <w:pPr>
              <w:pStyle w:val="TableParagraph"/>
              <w:spacing w:line="360" w:lineRule="auto"/>
              <w:ind w:left="103"/>
              <w:jc w:val="center"/>
              <w:rPr>
                <w:rFonts w:ascii="Times New Roman" w:hAnsi="Times New Roman" w:cs="Times New Roman"/>
                <w:lang w:val="tr-TR"/>
              </w:rPr>
            </w:pPr>
            <w:r w:rsidRPr="00504B71">
              <w:rPr>
                <w:rFonts w:ascii="Times New Roman" w:hAnsi="Times New Roman" w:cs="Times New Roman"/>
                <w:w w:val="95"/>
                <w:lang w:val="tr-TR"/>
              </w:rPr>
              <w:t xml:space="preserve">İzleme </w:t>
            </w:r>
            <w:r w:rsidRPr="00504B71">
              <w:rPr>
                <w:rFonts w:ascii="Times New Roman" w:hAnsi="Times New Roman" w:cs="Times New Roman"/>
                <w:lang w:val="tr-TR"/>
              </w:rPr>
              <w:t>Sıklığı</w:t>
            </w:r>
          </w:p>
        </w:tc>
        <w:tc>
          <w:tcPr>
            <w:tcW w:w="990" w:type="dxa"/>
            <w:shd w:val="clear" w:color="auto" w:fill="C5E0B3"/>
            <w:vAlign w:val="center"/>
          </w:tcPr>
          <w:p w:rsidR="00B140D3" w:rsidRPr="00504B71" w:rsidRDefault="00B140D3" w:rsidP="00B140D3">
            <w:pPr>
              <w:pStyle w:val="TableParagraph"/>
              <w:spacing w:line="360" w:lineRule="auto"/>
              <w:ind w:left="102" w:right="233"/>
              <w:jc w:val="center"/>
              <w:rPr>
                <w:rFonts w:ascii="Times New Roman" w:hAnsi="Times New Roman" w:cs="Times New Roman"/>
                <w:lang w:val="tr-TR"/>
              </w:rPr>
            </w:pPr>
            <w:r w:rsidRPr="00504B71">
              <w:rPr>
                <w:rFonts w:ascii="Times New Roman" w:hAnsi="Times New Roman" w:cs="Times New Roman"/>
                <w:lang w:val="tr-TR"/>
              </w:rPr>
              <w:t xml:space="preserve">Rapor </w:t>
            </w:r>
            <w:r w:rsidRPr="00504B71">
              <w:rPr>
                <w:rFonts w:ascii="Times New Roman" w:hAnsi="Times New Roman" w:cs="Times New Roman"/>
                <w:w w:val="95"/>
                <w:lang w:val="tr-TR"/>
              </w:rPr>
              <w:t>Sıklığı</w:t>
            </w:r>
          </w:p>
        </w:tc>
      </w:tr>
      <w:tr w:rsidR="00B140D3" w:rsidRPr="000C2A22" w:rsidTr="00B140D3">
        <w:trPr>
          <w:trHeight w:val="688"/>
        </w:trPr>
        <w:tc>
          <w:tcPr>
            <w:tcW w:w="2693" w:type="dxa"/>
            <w:shd w:val="clear" w:color="auto" w:fill="C5E0B3"/>
            <w:vAlign w:val="center"/>
          </w:tcPr>
          <w:p w:rsidR="00B140D3" w:rsidRPr="00504B71"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2.2.1</w:t>
            </w:r>
            <w:r>
              <w:rPr>
                <w:rFonts w:ascii="Times New Roman" w:hAnsi="Times New Roman" w:cs="Times New Roman"/>
                <w:b/>
                <w:lang w:val="tr-TR"/>
              </w:rPr>
              <w:t>.</w:t>
            </w:r>
            <w:r>
              <w:rPr>
                <w:rFonts w:ascii="Times New Roman" w:hAnsi="Times New Roman" w:cs="Times New Roman"/>
                <w:lang w:val="tr-TR"/>
              </w:rPr>
              <w:t xml:space="preserve"> Matematik dersi yıl</w:t>
            </w:r>
            <w:r w:rsidRPr="00504B71">
              <w:rPr>
                <w:rFonts w:ascii="Times New Roman" w:hAnsi="Times New Roman" w:cs="Times New Roman"/>
                <w:lang w:val="tr-TR"/>
              </w:rPr>
              <w:t xml:space="preserve">sonu puanı ortalaması </w:t>
            </w:r>
          </w:p>
        </w:tc>
        <w:tc>
          <w:tcPr>
            <w:tcW w:w="991" w:type="dxa"/>
            <w:gridSpan w:val="2"/>
            <w:shd w:val="clear" w:color="auto" w:fill="E2EFD9"/>
            <w:vAlign w:val="center"/>
          </w:tcPr>
          <w:p w:rsidR="00B140D3" w:rsidRPr="00504B71" w:rsidRDefault="00B140D3" w:rsidP="00B140D3">
            <w:pPr>
              <w:pStyle w:val="TableParagraph"/>
              <w:spacing w:line="234" w:lineRule="exact"/>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20</w:t>
            </w:r>
          </w:p>
        </w:tc>
        <w:tc>
          <w:tcPr>
            <w:tcW w:w="1135"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57,95</w:t>
            </w:r>
          </w:p>
        </w:tc>
        <w:tc>
          <w:tcPr>
            <w:tcW w:w="797"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58,00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58,50</w:t>
            </w:r>
          </w:p>
        </w:tc>
        <w:tc>
          <w:tcPr>
            <w:tcW w:w="718"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59,00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59,50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60,00</w:t>
            </w:r>
          </w:p>
        </w:tc>
        <w:tc>
          <w:tcPr>
            <w:tcW w:w="864"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6 ay</w:t>
            </w:r>
          </w:p>
        </w:tc>
        <w:tc>
          <w:tcPr>
            <w:tcW w:w="990"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12 ay</w:t>
            </w:r>
          </w:p>
        </w:tc>
      </w:tr>
      <w:tr w:rsidR="00B140D3" w:rsidRPr="000C2A22" w:rsidTr="00B140D3">
        <w:trPr>
          <w:trHeight w:val="684"/>
        </w:trPr>
        <w:tc>
          <w:tcPr>
            <w:tcW w:w="2693" w:type="dxa"/>
            <w:shd w:val="clear" w:color="auto" w:fill="C5E0B3"/>
            <w:vAlign w:val="center"/>
          </w:tcPr>
          <w:p w:rsidR="00B140D3" w:rsidRPr="00504B71"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2.2.2</w:t>
            </w:r>
            <w:r>
              <w:rPr>
                <w:rFonts w:ascii="Times New Roman" w:hAnsi="Times New Roman" w:cs="Times New Roman"/>
                <w:b/>
                <w:lang w:val="tr-TR"/>
              </w:rPr>
              <w:t>.</w:t>
            </w:r>
            <w:r>
              <w:rPr>
                <w:rFonts w:ascii="Times New Roman" w:hAnsi="Times New Roman" w:cs="Times New Roman"/>
                <w:lang w:val="tr-TR"/>
              </w:rPr>
              <w:t xml:space="preserve"> Türkçe dersi yılsonu puanı </w:t>
            </w:r>
            <w:r w:rsidRPr="00504B71">
              <w:rPr>
                <w:rFonts w:ascii="Times New Roman" w:hAnsi="Times New Roman" w:cs="Times New Roman"/>
                <w:lang w:val="tr-TR"/>
              </w:rPr>
              <w:t>ortalaması</w:t>
            </w:r>
          </w:p>
        </w:tc>
        <w:tc>
          <w:tcPr>
            <w:tcW w:w="991" w:type="dxa"/>
            <w:gridSpan w:val="2"/>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20</w:t>
            </w:r>
          </w:p>
        </w:tc>
        <w:tc>
          <w:tcPr>
            <w:tcW w:w="1135"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81,78</w:t>
            </w:r>
          </w:p>
        </w:tc>
        <w:tc>
          <w:tcPr>
            <w:tcW w:w="797"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81,80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81,90</w:t>
            </w:r>
          </w:p>
        </w:tc>
        <w:tc>
          <w:tcPr>
            <w:tcW w:w="718"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82</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82,20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82,35</w:t>
            </w:r>
          </w:p>
        </w:tc>
        <w:tc>
          <w:tcPr>
            <w:tcW w:w="864"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6 ay</w:t>
            </w:r>
          </w:p>
        </w:tc>
        <w:tc>
          <w:tcPr>
            <w:tcW w:w="990"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12 ay</w:t>
            </w:r>
          </w:p>
        </w:tc>
      </w:tr>
      <w:tr w:rsidR="00B140D3" w:rsidRPr="000C2A22" w:rsidTr="00B140D3">
        <w:trPr>
          <w:trHeight w:val="708"/>
        </w:trPr>
        <w:tc>
          <w:tcPr>
            <w:tcW w:w="2693" w:type="dxa"/>
            <w:shd w:val="clear" w:color="auto" w:fill="C5E0B3"/>
            <w:vAlign w:val="center"/>
          </w:tcPr>
          <w:p w:rsidR="00B140D3" w:rsidRPr="00504B71"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2.2.3</w:t>
            </w:r>
            <w:r>
              <w:rPr>
                <w:rFonts w:ascii="Times New Roman" w:hAnsi="Times New Roman" w:cs="Times New Roman"/>
                <w:b/>
                <w:lang w:val="tr-TR"/>
              </w:rPr>
              <w:t>.</w:t>
            </w:r>
            <w:r>
              <w:rPr>
                <w:rFonts w:ascii="Times New Roman" w:hAnsi="Times New Roman" w:cs="Times New Roman"/>
                <w:lang w:val="tr-TR"/>
              </w:rPr>
              <w:t xml:space="preserve"> Fen Bilimleri dersi yıl</w:t>
            </w:r>
            <w:r w:rsidRPr="00504B71">
              <w:rPr>
                <w:rFonts w:ascii="Times New Roman" w:hAnsi="Times New Roman" w:cs="Times New Roman"/>
                <w:lang w:val="tr-TR"/>
              </w:rPr>
              <w:t xml:space="preserve">sonu puanı ortalaması </w:t>
            </w:r>
          </w:p>
        </w:tc>
        <w:tc>
          <w:tcPr>
            <w:tcW w:w="991" w:type="dxa"/>
            <w:gridSpan w:val="2"/>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20</w:t>
            </w:r>
          </w:p>
        </w:tc>
        <w:tc>
          <w:tcPr>
            <w:tcW w:w="1135"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64,98</w:t>
            </w:r>
          </w:p>
        </w:tc>
        <w:tc>
          <w:tcPr>
            <w:tcW w:w="797"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65,00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65,30</w:t>
            </w:r>
          </w:p>
        </w:tc>
        <w:tc>
          <w:tcPr>
            <w:tcW w:w="718"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65,50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66,00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66,20</w:t>
            </w:r>
          </w:p>
        </w:tc>
        <w:tc>
          <w:tcPr>
            <w:tcW w:w="864"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6 ay</w:t>
            </w:r>
          </w:p>
        </w:tc>
        <w:tc>
          <w:tcPr>
            <w:tcW w:w="990"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12 ay</w:t>
            </w:r>
          </w:p>
        </w:tc>
      </w:tr>
      <w:tr w:rsidR="00B140D3" w:rsidRPr="000C2A22" w:rsidTr="00B140D3">
        <w:trPr>
          <w:trHeight w:val="800"/>
        </w:trPr>
        <w:tc>
          <w:tcPr>
            <w:tcW w:w="2693" w:type="dxa"/>
            <w:shd w:val="clear" w:color="auto" w:fill="C5E0B3"/>
            <w:vAlign w:val="center"/>
          </w:tcPr>
          <w:p w:rsidR="00B140D3" w:rsidRPr="00504B71"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2.2.4</w:t>
            </w:r>
            <w:r>
              <w:rPr>
                <w:rFonts w:ascii="Times New Roman" w:hAnsi="Times New Roman" w:cs="Times New Roman"/>
                <w:b/>
                <w:lang w:val="tr-TR"/>
              </w:rPr>
              <w:t>.</w:t>
            </w:r>
            <w:r w:rsidRPr="00504B71">
              <w:rPr>
                <w:rFonts w:ascii="Times New Roman" w:hAnsi="Times New Roman" w:cs="Times New Roman"/>
                <w:lang w:val="tr-TR"/>
              </w:rPr>
              <w:t xml:space="preserve"> So</w:t>
            </w:r>
            <w:r>
              <w:rPr>
                <w:rFonts w:ascii="Times New Roman" w:hAnsi="Times New Roman" w:cs="Times New Roman"/>
                <w:lang w:val="tr-TR"/>
              </w:rPr>
              <w:t>syal Bilimler dersi yıl</w:t>
            </w:r>
            <w:r w:rsidRPr="00504B71">
              <w:rPr>
                <w:rFonts w:ascii="Times New Roman" w:hAnsi="Times New Roman" w:cs="Times New Roman"/>
                <w:lang w:val="tr-TR"/>
              </w:rPr>
              <w:t xml:space="preserve">sonu puanı ortalaması </w:t>
            </w:r>
          </w:p>
        </w:tc>
        <w:tc>
          <w:tcPr>
            <w:tcW w:w="991" w:type="dxa"/>
            <w:gridSpan w:val="2"/>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10</w:t>
            </w:r>
          </w:p>
        </w:tc>
        <w:tc>
          <w:tcPr>
            <w:tcW w:w="1135"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75,00</w:t>
            </w:r>
          </w:p>
        </w:tc>
        <w:tc>
          <w:tcPr>
            <w:tcW w:w="797"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75,10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75,50</w:t>
            </w:r>
          </w:p>
        </w:tc>
        <w:tc>
          <w:tcPr>
            <w:tcW w:w="718"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75,80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76,00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76,20</w:t>
            </w:r>
          </w:p>
        </w:tc>
        <w:tc>
          <w:tcPr>
            <w:tcW w:w="864"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6 ay</w:t>
            </w:r>
          </w:p>
        </w:tc>
        <w:tc>
          <w:tcPr>
            <w:tcW w:w="990"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12 ay</w:t>
            </w:r>
          </w:p>
        </w:tc>
      </w:tr>
      <w:tr w:rsidR="00B140D3" w:rsidRPr="000C2A22" w:rsidTr="00B140D3">
        <w:trPr>
          <w:trHeight w:val="744"/>
        </w:trPr>
        <w:tc>
          <w:tcPr>
            <w:tcW w:w="2693" w:type="dxa"/>
            <w:shd w:val="clear" w:color="auto" w:fill="C5E0B3"/>
            <w:vAlign w:val="center"/>
          </w:tcPr>
          <w:p w:rsidR="00B140D3" w:rsidRPr="00504B71"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2.2.5</w:t>
            </w:r>
            <w:r>
              <w:rPr>
                <w:rFonts w:ascii="Times New Roman" w:hAnsi="Times New Roman" w:cs="Times New Roman"/>
                <w:b/>
                <w:lang w:val="tr-TR"/>
              </w:rPr>
              <w:t>.</w:t>
            </w:r>
            <w:r w:rsidRPr="00504B71">
              <w:rPr>
                <w:rFonts w:ascii="Times New Roman" w:hAnsi="Times New Roman" w:cs="Times New Roman"/>
                <w:lang w:val="tr-TR"/>
              </w:rPr>
              <w:t xml:space="preserve"> Yabancı dil dersi yılsonu puanı ortalaması</w:t>
            </w:r>
          </w:p>
        </w:tc>
        <w:tc>
          <w:tcPr>
            <w:tcW w:w="991" w:type="dxa"/>
            <w:gridSpan w:val="2"/>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15</w:t>
            </w:r>
          </w:p>
        </w:tc>
        <w:tc>
          <w:tcPr>
            <w:tcW w:w="1135"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57,59</w:t>
            </w:r>
          </w:p>
        </w:tc>
        <w:tc>
          <w:tcPr>
            <w:tcW w:w="797"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57,90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58,00</w:t>
            </w:r>
          </w:p>
        </w:tc>
        <w:tc>
          <w:tcPr>
            <w:tcW w:w="718"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58,20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58,50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59,00</w:t>
            </w:r>
          </w:p>
        </w:tc>
        <w:tc>
          <w:tcPr>
            <w:tcW w:w="864"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6 ay</w:t>
            </w:r>
          </w:p>
        </w:tc>
        <w:tc>
          <w:tcPr>
            <w:tcW w:w="990"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12 ay</w:t>
            </w:r>
          </w:p>
        </w:tc>
      </w:tr>
      <w:tr w:rsidR="00B140D3" w:rsidRPr="000C2A22" w:rsidTr="00B140D3">
        <w:trPr>
          <w:trHeight w:val="744"/>
        </w:trPr>
        <w:tc>
          <w:tcPr>
            <w:tcW w:w="2693" w:type="dxa"/>
            <w:shd w:val="clear" w:color="auto" w:fill="C5E0B3"/>
            <w:vAlign w:val="center"/>
          </w:tcPr>
          <w:p w:rsidR="00B140D3" w:rsidRPr="00047CD0" w:rsidRDefault="00B140D3" w:rsidP="00B140D3">
            <w:pPr>
              <w:pStyle w:val="TableParagraph"/>
              <w:ind w:left="102"/>
              <w:rPr>
                <w:rFonts w:ascii="Times New Roman" w:hAnsi="Times New Roman" w:cs="Times New Roman"/>
                <w:lang w:val="tr-TR"/>
              </w:rPr>
            </w:pPr>
            <w:r w:rsidRPr="008057C1">
              <w:rPr>
                <w:rFonts w:ascii="Times New Roman" w:hAnsi="Times New Roman" w:cs="Times New Roman"/>
                <w:b/>
                <w:lang w:val="tr-TR"/>
              </w:rPr>
              <w:t>PG 2.2.6.</w:t>
            </w:r>
            <w:r>
              <w:rPr>
                <w:rFonts w:ascii="Times New Roman" w:hAnsi="Times New Roman" w:cs="Times New Roman"/>
                <w:lang w:val="tr-TR"/>
              </w:rPr>
              <w:t xml:space="preserve"> Kur’an-ı Kerim dersi yıl</w:t>
            </w:r>
            <w:r w:rsidRPr="00047CD0">
              <w:rPr>
                <w:rFonts w:ascii="Times New Roman" w:hAnsi="Times New Roman" w:cs="Times New Roman"/>
                <w:lang w:val="tr-TR"/>
              </w:rPr>
              <w:t>sonu puanı ortalaması</w:t>
            </w:r>
          </w:p>
        </w:tc>
        <w:tc>
          <w:tcPr>
            <w:tcW w:w="991" w:type="dxa"/>
            <w:gridSpan w:val="2"/>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15</w:t>
            </w:r>
          </w:p>
        </w:tc>
        <w:tc>
          <w:tcPr>
            <w:tcW w:w="1135"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83,24</w:t>
            </w:r>
          </w:p>
        </w:tc>
        <w:tc>
          <w:tcPr>
            <w:tcW w:w="797"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83,50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83,60</w:t>
            </w:r>
          </w:p>
        </w:tc>
        <w:tc>
          <w:tcPr>
            <w:tcW w:w="718"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83,70</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83,85</w:t>
            </w:r>
          </w:p>
        </w:tc>
        <w:tc>
          <w:tcPr>
            <w:tcW w:w="720" w:type="dxa"/>
            <w:shd w:val="clear" w:color="auto" w:fill="E2EFD9"/>
            <w:vAlign w:val="center"/>
          </w:tcPr>
          <w:p w:rsidR="00B140D3" w:rsidRPr="00504B71" w:rsidRDefault="0078106D" w:rsidP="00B140D3">
            <w:pPr>
              <w:pStyle w:val="TableParagraph"/>
              <w:jc w:val="center"/>
              <w:rPr>
                <w:rFonts w:ascii="Times New Roman" w:hAnsi="Times New Roman" w:cs="Times New Roman"/>
                <w:color w:val="000000" w:themeColor="text1"/>
                <w:lang w:val="tr-TR"/>
              </w:rPr>
            </w:pPr>
            <w:r>
              <w:rPr>
                <w:rFonts w:ascii="Times New Roman" w:hAnsi="Times New Roman" w:cs="Times New Roman"/>
                <w:color w:val="000000" w:themeColor="text1"/>
                <w:lang w:val="tr-TR"/>
              </w:rPr>
              <w:t>84</w:t>
            </w:r>
          </w:p>
        </w:tc>
        <w:tc>
          <w:tcPr>
            <w:tcW w:w="864"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6 ay</w:t>
            </w:r>
          </w:p>
        </w:tc>
        <w:tc>
          <w:tcPr>
            <w:tcW w:w="990" w:type="dxa"/>
            <w:shd w:val="clear" w:color="auto" w:fill="E2EFD9"/>
            <w:vAlign w:val="center"/>
          </w:tcPr>
          <w:p w:rsidR="00B140D3" w:rsidRPr="00504B71" w:rsidRDefault="00B140D3" w:rsidP="00B140D3">
            <w:pPr>
              <w:pStyle w:val="TableParagraph"/>
              <w:jc w:val="center"/>
              <w:rPr>
                <w:rFonts w:ascii="Times New Roman" w:hAnsi="Times New Roman" w:cs="Times New Roman"/>
                <w:color w:val="000000" w:themeColor="text1"/>
                <w:lang w:val="tr-TR"/>
              </w:rPr>
            </w:pPr>
            <w:r w:rsidRPr="00504B71">
              <w:rPr>
                <w:rFonts w:ascii="Times New Roman" w:hAnsi="Times New Roman" w:cs="Times New Roman"/>
                <w:color w:val="000000" w:themeColor="text1"/>
                <w:lang w:val="tr-TR"/>
              </w:rPr>
              <w:t>12 ay</w:t>
            </w:r>
          </w:p>
        </w:tc>
      </w:tr>
      <w:tr w:rsidR="00B140D3" w:rsidRPr="000C2A22" w:rsidTr="00B140D3">
        <w:trPr>
          <w:trHeight w:val="644"/>
        </w:trPr>
        <w:tc>
          <w:tcPr>
            <w:tcW w:w="2693" w:type="dxa"/>
            <w:shd w:val="clear" w:color="auto" w:fill="C5E0B3"/>
            <w:vAlign w:val="center"/>
          </w:tcPr>
          <w:p w:rsidR="00B140D3" w:rsidRPr="005A3A61" w:rsidRDefault="00B140D3" w:rsidP="00B140D3">
            <w:pPr>
              <w:pStyle w:val="TableParagraph"/>
              <w:spacing w:line="234" w:lineRule="exact"/>
              <w:ind w:left="102"/>
              <w:rPr>
                <w:rFonts w:ascii="Times New Roman" w:hAnsi="Times New Roman" w:cs="Times New Roman"/>
                <w:b/>
                <w:lang w:val="tr-TR"/>
              </w:rPr>
            </w:pPr>
            <w:r w:rsidRPr="005A3A61">
              <w:rPr>
                <w:rFonts w:ascii="Times New Roman" w:hAnsi="Times New Roman" w:cs="Times New Roman"/>
                <w:b/>
                <w:lang w:val="tr-TR"/>
              </w:rPr>
              <w:t>Koordinatör Birim</w:t>
            </w:r>
          </w:p>
        </w:tc>
        <w:tc>
          <w:tcPr>
            <w:tcW w:w="7655" w:type="dxa"/>
            <w:gridSpan w:val="10"/>
            <w:shd w:val="clear" w:color="auto" w:fill="C5E0B3"/>
            <w:vAlign w:val="center"/>
          </w:tcPr>
          <w:p w:rsidR="00B140D3" w:rsidRPr="005A3A61" w:rsidRDefault="00B140D3" w:rsidP="00B140D3">
            <w:pPr>
              <w:pStyle w:val="TableParagraph"/>
              <w:spacing w:line="234" w:lineRule="exact"/>
              <w:ind w:left="103"/>
              <w:rPr>
                <w:rFonts w:ascii="Times New Roman" w:hAnsi="Times New Roman" w:cs="Times New Roman"/>
                <w:lang w:val="tr-TR"/>
              </w:rPr>
            </w:pPr>
            <w:r w:rsidRPr="005A3A61">
              <w:rPr>
                <w:rFonts w:ascii="Times New Roman" w:hAnsi="Times New Roman" w:cs="Times New Roman"/>
                <w:lang w:val="tr-TR"/>
              </w:rPr>
              <w:t>O</w:t>
            </w:r>
            <w:r>
              <w:rPr>
                <w:rFonts w:ascii="Times New Roman" w:hAnsi="Times New Roman" w:cs="Times New Roman"/>
                <w:lang w:val="tr-TR"/>
              </w:rPr>
              <w:t>kul</w:t>
            </w:r>
            <w:r w:rsidRPr="005A3A61">
              <w:rPr>
                <w:rFonts w:ascii="Times New Roman" w:hAnsi="Times New Roman" w:cs="Times New Roman"/>
                <w:lang w:val="tr-TR"/>
              </w:rPr>
              <w:t xml:space="preserve"> idaresi</w:t>
            </w:r>
          </w:p>
        </w:tc>
      </w:tr>
      <w:tr w:rsidR="00B140D3" w:rsidRPr="000C2A22" w:rsidTr="00B140D3">
        <w:trPr>
          <w:trHeight w:val="713"/>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İş birliği Yapılacak Birimler</w:t>
            </w:r>
          </w:p>
        </w:tc>
        <w:tc>
          <w:tcPr>
            <w:tcW w:w="7655" w:type="dxa"/>
            <w:gridSpan w:val="10"/>
            <w:shd w:val="clear" w:color="auto" w:fill="E2EFD9"/>
            <w:vAlign w:val="center"/>
          </w:tcPr>
          <w:p w:rsidR="00B140D3" w:rsidRPr="005A3A61" w:rsidRDefault="00B140D3" w:rsidP="00B140D3">
            <w:pPr>
              <w:pStyle w:val="TableParagraph"/>
              <w:spacing w:line="357" w:lineRule="auto"/>
              <w:ind w:left="103" w:right="159"/>
              <w:rPr>
                <w:rFonts w:ascii="Times New Roman" w:hAnsi="Times New Roman" w:cs="Times New Roman"/>
                <w:lang w:val="tr-TR"/>
              </w:rPr>
            </w:pPr>
            <w:r>
              <w:rPr>
                <w:rFonts w:ascii="Times New Roman" w:hAnsi="Times New Roman" w:cs="Times New Roman"/>
                <w:lang w:val="tr-TR"/>
              </w:rPr>
              <w:t>Zümre Öğretmenler</w:t>
            </w:r>
          </w:p>
        </w:tc>
      </w:tr>
      <w:tr w:rsidR="00B140D3" w:rsidRPr="000C2A22" w:rsidTr="00B140D3">
        <w:trPr>
          <w:trHeight w:val="1219"/>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Riskler</w:t>
            </w:r>
          </w:p>
        </w:tc>
        <w:tc>
          <w:tcPr>
            <w:tcW w:w="7655" w:type="dxa"/>
            <w:gridSpan w:val="10"/>
            <w:shd w:val="clear" w:color="auto" w:fill="C5E0B3"/>
            <w:vAlign w:val="center"/>
          </w:tcPr>
          <w:p w:rsidR="00B140D3"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40666B">
              <w:rPr>
                <w:rFonts w:ascii="Times New Roman" w:hAnsi="Times New Roman" w:cs="Times New Roman"/>
                <w:lang w:val="tr-TR"/>
              </w:rPr>
              <w:t>R</w:t>
            </w:r>
            <w:r>
              <w:rPr>
                <w:rFonts w:ascii="Times New Roman" w:hAnsi="Times New Roman" w:cs="Times New Roman"/>
                <w:lang w:val="tr-TR"/>
              </w:rPr>
              <w:t>.</w:t>
            </w:r>
            <w:r w:rsidRPr="0040666B">
              <w:rPr>
                <w:rFonts w:ascii="Times New Roman" w:hAnsi="Times New Roman" w:cs="Times New Roman"/>
                <w:lang w:val="tr-TR"/>
              </w:rPr>
              <w:t>1</w:t>
            </w:r>
            <w:r>
              <w:rPr>
                <w:rFonts w:ascii="Times New Roman" w:hAnsi="Times New Roman" w:cs="Times New Roman"/>
                <w:lang w:val="tr-TR"/>
              </w:rPr>
              <w:t>.</w:t>
            </w:r>
            <w:r w:rsidRPr="0040666B">
              <w:rPr>
                <w:rFonts w:ascii="Times New Roman" w:hAnsi="Times New Roman" w:cs="Times New Roman"/>
                <w:lang w:val="tr-TR"/>
              </w:rPr>
              <w:t xml:space="preserve"> </w:t>
            </w:r>
            <w:r>
              <w:rPr>
                <w:rFonts w:ascii="Times New Roman" w:hAnsi="Times New Roman" w:cs="Times New Roman"/>
                <w:lang w:val="tr-TR"/>
              </w:rPr>
              <w:t>Öğrencilerin Kuran Kurslarına verilmesi.</w:t>
            </w:r>
          </w:p>
          <w:p w:rsidR="00B140D3"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40666B">
              <w:rPr>
                <w:rFonts w:ascii="Times New Roman" w:hAnsi="Times New Roman" w:cs="Times New Roman"/>
                <w:lang w:val="tr-TR"/>
              </w:rPr>
              <w:t>R</w:t>
            </w:r>
            <w:r>
              <w:rPr>
                <w:rFonts w:ascii="Times New Roman" w:hAnsi="Times New Roman" w:cs="Times New Roman"/>
                <w:lang w:val="tr-TR"/>
              </w:rPr>
              <w:t>.</w:t>
            </w:r>
            <w:r w:rsidRPr="0040666B">
              <w:rPr>
                <w:rFonts w:ascii="Times New Roman" w:hAnsi="Times New Roman" w:cs="Times New Roman"/>
                <w:lang w:val="tr-TR"/>
              </w:rPr>
              <w:t>2</w:t>
            </w:r>
            <w:r>
              <w:rPr>
                <w:rFonts w:ascii="Times New Roman" w:hAnsi="Times New Roman" w:cs="Times New Roman"/>
                <w:lang w:val="tr-TR"/>
              </w:rPr>
              <w:t>.</w:t>
            </w:r>
            <w:r w:rsidRPr="0040666B">
              <w:rPr>
                <w:rFonts w:ascii="Times New Roman" w:hAnsi="Times New Roman" w:cs="Times New Roman"/>
                <w:lang w:val="tr-TR"/>
              </w:rPr>
              <w:t xml:space="preserve"> Öğrenci sayısının az olması sebebiyle </w:t>
            </w:r>
            <w:r>
              <w:rPr>
                <w:rFonts w:ascii="Times New Roman" w:hAnsi="Times New Roman" w:cs="Times New Roman"/>
                <w:lang w:val="tr-TR"/>
              </w:rPr>
              <w:t xml:space="preserve">proje ve etkinliklere katılacak </w:t>
            </w:r>
          </w:p>
          <w:p w:rsidR="00B140D3" w:rsidRPr="005A3A61"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40666B">
              <w:rPr>
                <w:rFonts w:ascii="Times New Roman" w:hAnsi="Times New Roman" w:cs="Times New Roman"/>
                <w:lang w:val="tr-TR"/>
              </w:rPr>
              <w:t>öğrencilerde</w:t>
            </w:r>
            <w:proofErr w:type="gramEnd"/>
            <w:r w:rsidRPr="0040666B">
              <w:rPr>
                <w:rFonts w:ascii="Times New Roman" w:hAnsi="Times New Roman" w:cs="Times New Roman"/>
                <w:lang w:val="tr-TR"/>
              </w:rPr>
              <w:t xml:space="preserve"> çeşitliliğe gidilememesi.</w:t>
            </w:r>
          </w:p>
        </w:tc>
      </w:tr>
      <w:tr w:rsidR="00B140D3" w:rsidRPr="000C2A22" w:rsidTr="00B140D3">
        <w:trPr>
          <w:trHeight w:val="2259"/>
        </w:trPr>
        <w:tc>
          <w:tcPr>
            <w:tcW w:w="2693" w:type="dxa"/>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Stratejiler</w:t>
            </w:r>
          </w:p>
        </w:tc>
        <w:tc>
          <w:tcPr>
            <w:tcW w:w="7655" w:type="dxa"/>
            <w:gridSpan w:val="10"/>
            <w:shd w:val="clear" w:color="auto" w:fill="E2EFD9"/>
            <w:vAlign w:val="center"/>
          </w:tcPr>
          <w:p w:rsidR="00B140D3" w:rsidRPr="00276636" w:rsidRDefault="00B140D3" w:rsidP="00B140D3">
            <w:pPr>
              <w:pStyle w:val="TableParagraph"/>
              <w:spacing w:line="276" w:lineRule="auto"/>
              <w:ind w:left="103" w:right="111"/>
              <w:jc w:val="both"/>
              <w:rPr>
                <w:rFonts w:ascii="Times New Roman" w:hAnsi="Times New Roman" w:cs="Times New Roman"/>
                <w:lang w:val="tr-TR"/>
              </w:rPr>
            </w:pPr>
            <w:r w:rsidRPr="00276636">
              <w:rPr>
                <w:rFonts w:ascii="Times New Roman" w:hAnsi="Times New Roman" w:cs="Times New Roman"/>
                <w:lang w:val="tr-TR"/>
              </w:rPr>
              <w:t>S.1. Öğrencilerin kazanım eksiklikleri tespit edilerek destekleme ve yetiştirme kurslarıyla akademik yeterliklerinin artırılması sağlanacaktır.</w:t>
            </w:r>
          </w:p>
          <w:p w:rsidR="00B140D3" w:rsidRPr="00276636" w:rsidRDefault="00B140D3" w:rsidP="00B140D3">
            <w:pPr>
              <w:pStyle w:val="TableParagraph"/>
              <w:spacing w:line="276" w:lineRule="auto"/>
              <w:ind w:left="103" w:right="111"/>
              <w:jc w:val="both"/>
              <w:rPr>
                <w:rFonts w:ascii="Times New Roman" w:hAnsi="Times New Roman" w:cs="Times New Roman"/>
                <w:lang w:val="tr-TR"/>
              </w:rPr>
            </w:pPr>
            <w:r w:rsidRPr="00276636">
              <w:rPr>
                <w:rFonts w:ascii="Times New Roman" w:hAnsi="Times New Roman" w:cs="Times New Roman"/>
                <w:lang w:val="tr-TR"/>
              </w:rPr>
              <w:t>S.2. Öğrencilerin kompozisyon, resim, şiir vb. yarışmalara katılımları teşvik edilecek, okul içerisinde yapılan bilgi yarışmalarında öğrencilerin ödüllendirilmesi sağlanacaktır.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276636">
              <w:rPr>
                <w:rFonts w:ascii="Times New Roman" w:hAnsi="Times New Roman" w:cs="Times New Roman"/>
                <w:lang w:val="tr-TR"/>
              </w:rPr>
              <w:t>S.3. Öğrencilerin yerel, ulusal ve uluslararası proje ve yarışmalara katılmaları teşvik edilecektir.</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ind w:left="102"/>
              <w:rPr>
                <w:rFonts w:ascii="Times New Roman" w:hAnsi="Times New Roman" w:cs="Times New Roman"/>
                <w:b/>
                <w:lang w:val="tr-TR"/>
              </w:rPr>
            </w:pPr>
            <w:r w:rsidRPr="005A3A61">
              <w:rPr>
                <w:rFonts w:ascii="Times New Roman" w:hAnsi="Times New Roman" w:cs="Times New Roman"/>
                <w:b/>
                <w:lang w:val="tr-TR"/>
              </w:rPr>
              <w:t>Maliyet Tahmini</w:t>
            </w:r>
          </w:p>
        </w:tc>
        <w:tc>
          <w:tcPr>
            <w:tcW w:w="7655" w:type="dxa"/>
            <w:gridSpan w:val="10"/>
            <w:shd w:val="clear" w:color="auto" w:fill="E2EFD9"/>
            <w:vAlign w:val="center"/>
          </w:tcPr>
          <w:p w:rsidR="00B140D3" w:rsidRPr="005A3A61" w:rsidRDefault="00B140D3" w:rsidP="00B140D3">
            <w:pPr>
              <w:pStyle w:val="TableParagraph"/>
              <w:spacing w:line="276" w:lineRule="auto"/>
              <w:ind w:left="103"/>
              <w:jc w:val="both"/>
              <w:rPr>
                <w:rFonts w:ascii="Times New Roman" w:hAnsi="Times New Roman" w:cs="Times New Roman"/>
                <w:lang w:val="tr-TR"/>
              </w:rPr>
            </w:pPr>
            <w:r>
              <w:rPr>
                <w:rFonts w:ascii="Times New Roman" w:hAnsi="Times New Roman" w:cs="Times New Roman"/>
                <w:lang w:val="tr-TR"/>
              </w:rPr>
              <w:t>3.000 TL</w:t>
            </w:r>
          </w:p>
        </w:tc>
      </w:tr>
      <w:tr w:rsidR="00B140D3" w:rsidRPr="000C2A22" w:rsidTr="00B140D3">
        <w:trPr>
          <w:trHeight w:val="1266"/>
        </w:trPr>
        <w:tc>
          <w:tcPr>
            <w:tcW w:w="2693" w:type="dxa"/>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lastRenderedPageBreak/>
              <w:t>Tespitler</w:t>
            </w:r>
          </w:p>
        </w:tc>
        <w:tc>
          <w:tcPr>
            <w:tcW w:w="7655" w:type="dxa"/>
            <w:gridSpan w:val="10"/>
            <w:shd w:val="clear" w:color="auto" w:fill="C5E0B3"/>
            <w:vAlign w:val="center"/>
          </w:tcPr>
          <w:p w:rsidR="00B140D3"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40666B">
              <w:rPr>
                <w:rFonts w:ascii="Times New Roman" w:hAnsi="Times New Roman" w:cs="Times New Roman"/>
                <w:lang w:val="tr-TR"/>
              </w:rPr>
              <w:t>T</w:t>
            </w:r>
            <w:r>
              <w:rPr>
                <w:rFonts w:ascii="Times New Roman" w:hAnsi="Times New Roman" w:cs="Times New Roman"/>
                <w:lang w:val="tr-TR"/>
              </w:rPr>
              <w:t>.</w:t>
            </w:r>
            <w:r w:rsidRPr="0040666B">
              <w:rPr>
                <w:rFonts w:ascii="Times New Roman" w:hAnsi="Times New Roman" w:cs="Times New Roman"/>
                <w:lang w:val="tr-TR"/>
              </w:rPr>
              <w:t>1</w:t>
            </w:r>
            <w:r>
              <w:rPr>
                <w:rFonts w:ascii="Times New Roman" w:hAnsi="Times New Roman" w:cs="Times New Roman"/>
                <w:lang w:val="tr-TR"/>
              </w:rPr>
              <w:t>.</w:t>
            </w:r>
            <w:r w:rsidRPr="0040666B">
              <w:rPr>
                <w:rFonts w:ascii="Times New Roman" w:hAnsi="Times New Roman" w:cs="Times New Roman"/>
                <w:lang w:val="tr-TR"/>
              </w:rPr>
              <w:t xml:space="preserve"> Okul kütüphanesinin yeterli donanımda olduğu fakat istenilen düzeyde işlevsel </w:t>
            </w:r>
          </w:p>
          <w:p w:rsidR="00B140D3" w:rsidRPr="0040666B"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40666B">
              <w:rPr>
                <w:rFonts w:ascii="Times New Roman" w:hAnsi="Times New Roman" w:cs="Times New Roman"/>
                <w:lang w:val="tr-TR"/>
              </w:rPr>
              <w:t>olmadığı</w:t>
            </w:r>
            <w:proofErr w:type="gramEnd"/>
            <w:r w:rsidRPr="0040666B">
              <w:rPr>
                <w:rFonts w:ascii="Times New Roman" w:hAnsi="Times New Roman" w:cs="Times New Roman"/>
                <w:lang w:val="tr-TR"/>
              </w:rPr>
              <w:t xml:space="preserve"> anlaşılmıştır.</w:t>
            </w:r>
          </w:p>
          <w:p w:rsidR="00B140D3" w:rsidRPr="005A3A61" w:rsidRDefault="00B140D3" w:rsidP="00B140D3">
            <w:pPr>
              <w:pStyle w:val="TableParagraph"/>
              <w:spacing w:line="276" w:lineRule="auto"/>
              <w:ind w:left="103" w:right="239"/>
              <w:jc w:val="both"/>
              <w:rPr>
                <w:rFonts w:ascii="Times New Roman" w:hAnsi="Times New Roman" w:cs="Times New Roman"/>
                <w:lang w:val="tr-TR"/>
              </w:rPr>
            </w:pPr>
            <w:r w:rsidRPr="0040666B">
              <w:rPr>
                <w:rFonts w:ascii="Times New Roman" w:hAnsi="Times New Roman" w:cs="Times New Roman"/>
                <w:lang w:val="tr-TR"/>
              </w:rPr>
              <w:t>T</w:t>
            </w:r>
            <w:r>
              <w:rPr>
                <w:rFonts w:ascii="Times New Roman" w:hAnsi="Times New Roman" w:cs="Times New Roman"/>
                <w:lang w:val="tr-TR"/>
              </w:rPr>
              <w:t>.2.</w:t>
            </w:r>
            <w:r w:rsidRPr="0040666B">
              <w:rPr>
                <w:rFonts w:ascii="Times New Roman" w:hAnsi="Times New Roman" w:cs="Times New Roman"/>
                <w:lang w:val="tr-TR"/>
              </w:rPr>
              <w:t xml:space="preserve"> Öğrencilerin yeterli teşvik olmadığında kültürel, sanatsal etkinliklere ve yarışmalara katılmakta isteksiz olduğu görülmüştür.</w:t>
            </w:r>
          </w:p>
        </w:tc>
      </w:tr>
      <w:tr w:rsidR="00B140D3" w:rsidRPr="000C2A22" w:rsidTr="00B140D3">
        <w:trPr>
          <w:trHeight w:val="2262"/>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İhtiyaçlar</w:t>
            </w:r>
          </w:p>
        </w:tc>
        <w:tc>
          <w:tcPr>
            <w:tcW w:w="108" w:type="dxa"/>
            <w:tcBorders>
              <w:right w:val="nil"/>
            </w:tcBorders>
            <w:shd w:val="clear" w:color="auto" w:fill="E2EFD9"/>
            <w:vAlign w:val="center"/>
          </w:tcPr>
          <w:p w:rsidR="00B140D3" w:rsidRPr="005A3A61" w:rsidRDefault="00B140D3" w:rsidP="00B140D3">
            <w:pPr>
              <w:pStyle w:val="TableParagraph"/>
              <w:spacing w:line="276" w:lineRule="auto"/>
              <w:jc w:val="both"/>
              <w:rPr>
                <w:rFonts w:ascii="Times New Roman" w:hAnsi="Times New Roman" w:cs="Times New Roman"/>
                <w:lang w:val="tr-TR"/>
              </w:rPr>
            </w:pPr>
          </w:p>
        </w:tc>
        <w:tc>
          <w:tcPr>
            <w:tcW w:w="7547" w:type="dxa"/>
            <w:gridSpan w:val="9"/>
            <w:tcBorders>
              <w:left w:val="nil"/>
            </w:tcBorders>
            <w:shd w:val="clear" w:color="auto" w:fill="E2EFD9"/>
            <w:vAlign w:val="center"/>
          </w:tcPr>
          <w:p w:rsidR="00B140D3" w:rsidRPr="0040666B"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İ.</w:t>
            </w:r>
            <w:r w:rsidRPr="0040666B">
              <w:rPr>
                <w:rFonts w:ascii="Times New Roman" w:hAnsi="Times New Roman" w:cs="Times New Roman"/>
                <w:lang w:val="tr-TR"/>
              </w:rPr>
              <w:t>1</w:t>
            </w:r>
            <w:r>
              <w:rPr>
                <w:rFonts w:ascii="Times New Roman" w:hAnsi="Times New Roman" w:cs="Times New Roman"/>
                <w:lang w:val="tr-TR"/>
              </w:rPr>
              <w:t>.</w:t>
            </w:r>
            <w:r w:rsidRPr="0040666B">
              <w:rPr>
                <w:rFonts w:ascii="Times New Roman" w:hAnsi="Times New Roman" w:cs="Times New Roman"/>
                <w:lang w:val="tr-TR"/>
              </w:rPr>
              <w:t xml:space="preserve"> Öğrencileri etkinlik ve yarışmalara teşvik edebilmek adına ödül sisteminin kurulması gerekmektedir.</w:t>
            </w:r>
          </w:p>
          <w:p w:rsidR="00B140D3"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İ.</w:t>
            </w:r>
            <w:r w:rsidRPr="0040666B">
              <w:rPr>
                <w:rFonts w:ascii="Times New Roman" w:hAnsi="Times New Roman" w:cs="Times New Roman"/>
                <w:lang w:val="tr-TR"/>
              </w:rPr>
              <w:t>2</w:t>
            </w:r>
            <w:r>
              <w:rPr>
                <w:rFonts w:ascii="Times New Roman" w:hAnsi="Times New Roman" w:cs="Times New Roman"/>
                <w:lang w:val="tr-TR"/>
              </w:rPr>
              <w:t>.</w:t>
            </w:r>
            <w:r w:rsidRPr="0040666B">
              <w:rPr>
                <w:rFonts w:ascii="Times New Roman" w:hAnsi="Times New Roman" w:cs="Times New Roman"/>
                <w:lang w:val="tr-TR"/>
              </w:rPr>
              <w:t xml:space="preserve"> Sınıfların kütüphane ziyaretlerinin bir program dâhilinde olması gerektiği anlaşılmıştır.</w:t>
            </w:r>
          </w:p>
          <w:p w:rsidR="00B140D3" w:rsidRPr="005A3A61"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İ.</w:t>
            </w:r>
            <w:r w:rsidRPr="0040666B">
              <w:rPr>
                <w:rFonts w:ascii="Times New Roman" w:hAnsi="Times New Roman" w:cs="Times New Roman"/>
                <w:lang w:val="tr-TR"/>
              </w:rPr>
              <w:t>3</w:t>
            </w:r>
            <w:r>
              <w:rPr>
                <w:rFonts w:ascii="Times New Roman" w:hAnsi="Times New Roman" w:cs="Times New Roman"/>
                <w:lang w:val="tr-TR"/>
              </w:rPr>
              <w:t>.</w:t>
            </w:r>
            <w:r w:rsidRPr="0040666B">
              <w:rPr>
                <w:rFonts w:ascii="Times New Roman" w:hAnsi="Times New Roman" w:cs="Times New Roman"/>
                <w:lang w:val="tr-TR"/>
              </w:rPr>
              <w:t xml:space="preserve"> Sınav öğrencilerinin kaygılarını kontrol altına almak ve mesleki rehberlik yapılması adına bölgemizde bulunan </w:t>
            </w:r>
            <w:r>
              <w:rPr>
                <w:rFonts w:ascii="Times New Roman" w:hAnsi="Times New Roman" w:cs="Times New Roman"/>
                <w:lang w:val="tr-TR"/>
              </w:rPr>
              <w:t xml:space="preserve">Merkez İlkokulu’nda </w:t>
            </w:r>
            <w:r w:rsidRPr="0040666B">
              <w:rPr>
                <w:rFonts w:ascii="Times New Roman" w:hAnsi="Times New Roman" w:cs="Times New Roman"/>
                <w:lang w:val="tr-TR"/>
              </w:rPr>
              <w:t>görev yapan rehberlik öğretmeniyle işbirliği yapılması gerekmektedir.</w:t>
            </w:r>
          </w:p>
        </w:tc>
      </w:tr>
    </w:tbl>
    <w:p w:rsidR="00B140D3" w:rsidRPr="000C2A22" w:rsidRDefault="00B140D3" w:rsidP="00B140D3">
      <w:pPr>
        <w:spacing w:before="79"/>
        <w:jc w:val="both"/>
        <w:rPr>
          <w:rFonts w:ascii="Times New Roman" w:hAnsi="Times New Roman" w:cs="Times New Roman"/>
          <w:b/>
          <w:sz w:val="20"/>
        </w:rPr>
      </w:pPr>
    </w:p>
    <w:p w:rsidR="00B140D3" w:rsidRPr="000C2A22" w:rsidRDefault="00B140D3" w:rsidP="00B140D3">
      <w:pPr>
        <w:spacing w:before="79"/>
        <w:jc w:val="both"/>
        <w:rPr>
          <w:rFonts w:ascii="Times New Roman" w:hAnsi="Times New Roman" w:cs="Times New Roman"/>
          <w:b/>
          <w:sz w:val="20"/>
        </w:rPr>
      </w:pPr>
      <w:r w:rsidRPr="000C2A22">
        <w:rPr>
          <w:rFonts w:ascii="Times New Roman" w:hAnsi="Times New Roman" w:cs="Times New Roman"/>
          <w:b/>
          <w:sz w:val="20"/>
        </w:rPr>
        <w:br w:type="page"/>
      </w:r>
    </w:p>
    <w:tbl>
      <w:tblPr>
        <w:tblStyle w:val="TableNormal"/>
        <w:tblW w:w="53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1"/>
        <w:gridCol w:w="8983"/>
      </w:tblGrid>
      <w:tr w:rsidR="00B140D3" w:rsidRPr="000C2A22" w:rsidTr="00B140D3">
        <w:trPr>
          <w:trHeight w:val="851"/>
        </w:trPr>
        <w:tc>
          <w:tcPr>
            <w:tcW w:w="662" w:type="pct"/>
            <w:shd w:val="clear" w:color="auto" w:fill="E2EFD9"/>
            <w:vAlign w:val="center"/>
          </w:tcPr>
          <w:p w:rsidR="00B140D3" w:rsidRPr="00C40C17" w:rsidRDefault="00B140D3" w:rsidP="00B140D3">
            <w:pPr>
              <w:pStyle w:val="TableParagraph"/>
              <w:spacing w:line="234" w:lineRule="exact"/>
              <w:ind w:left="103"/>
              <w:rPr>
                <w:rFonts w:ascii="Times New Roman" w:hAnsi="Times New Roman" w:cs="Times New Roman"/>
                <w:b/>
                <w:lang w:val="tr-TR"/>
              </w:rPr>
            </w:pPr>
            <w:r w:rsidRPr="00C40C17">
              <w:rPr>
                <w:rFonts w:ascii="Times New Roman" w:hAnsi="Times New Roman" w:cs="Times New Roman"/>
                <w:b/>
                <w:lang w:val="tr-TR"/>
              </w:rPr>
              <w:lastRenderedPageBreak/>
              <w:t>Amaç 2</w:t>
            </w:r>
          </w:p>
        </w:tc>
        <w:tc>
          <w:tcPr>
            <w:tcW w:w="4338" w:type="pct"/>
            <w:shd w:val="clear" w:color="auto" w:fill="E2EFD9"/>
            <w:vAlign w:val="center"/>
          </w:tcPr>
          <w:p w:rsidR="00B140D3" w:rsidRPr="00C40C17" w:rsidRDefault="00B140D3" w:rsidP="00B140D3">
            <w:pPr>
              <w:pStyle w:val="TableParagraph"/>
              <w:rPr>
                <w:rFonts w:ascii="Times New Roman" w:hAnsi="Times New Roman" w:cs="Times New Roman"/>
                <w:szCs w:val="20"/>
                <w:lang w:val="tr-TR"/>
              </w:rPr>
            </w:pPr>
            <w:r w:rsidRPr="00C40C17">
              <w:rPr>
                <w:rFonts w:ascii="Times New Roman" w:hAnsi="Times New Roman" w:cs="Times New Roman"/>
                <w:szCs w:val="20"/>
                <w:lang w:val="tr-TR"/>
              </w:rPr>
              <w:t>Öğrencilere medeniyetimizin ve insanlığın ortak değerleriyle çağın gereklerine uygun bilgi, beceri, tutum ve davranışlar kazandırılacaktır.</w:t>
            </w:r>
          </w:p>
        </w:tc>
      </w:tr>
      <w:tr w:rsidR="00B140D3" w:rsidRPr="000C2A22" w:rsidTr="00B140D3">
        <w:trPr>
          <w:trHeight w:val="851"/>
        </w:trPr>
        <w:tc>
          <w:tcPr>
            <w:tcW w:w="662" w:type="pct"/>
            <w:shd w:val="clear" w:color="auto" w:fill="C5E0B3"/>
            <w:vAlign w:val="center"/>
          </w:tcPr>
          <w:p w:rsidR="00B140D3" w:rsidRPr="00C40C17" w:rsidRDefault="00B140D3" w:rsidP="00B140D3">
            <w:pPr>
              <w:pStyle w:val="TableParagraph"/>
              <w:spacing w:line="234" w:lineRule="exact"/>
              <w:ind w:left="103"/>
              <w:rPr>
                <w:rFonts w:ascii="Times New Roman" w:hAnsi="Times New Roman" w:cs="Times New Roman"/>
                <w:b/>
                <w:lang w:val="tr-TR"/>
              </w:rPr>
            </w:pPr>
            <w:r w:rsidRPr="00C40C17">
              <w:rPr>
                <w:rFonts w:ascii="Times New Roman" w:hAnsi="Times New Roman" w:cs="Times New Roman"/>
                <w:b/>
                <w:lang w:val="tr-TR"/>
              </w:rPr>
              <w:t xml:space="preserve">Hedef </w:t>
            </w:r>
            <w:proofErr w:type="gramStart"/>
            <w:r w:rsidRPr="00C40C17">
              <w:rPr>
                <w:rFonts w:ascii="Times New Roman" w:hAnsi="Times New Roman" w:cs="Times New Roman"/>
                <w:b/>
                <w:lang w:val="tr-TR"/>
              </w:rPr>
              <w:t>2.3</w:t>
            </w:r>
            <w:proofErr w:type="gramEnd"/>
          </w:p>
        </w:tc>
        <w:tc>
          <w:tcPr>
            <w:tcW w:w="4338" w:type="pct"/>
            <w:shd w:val="clear" w:color="auto" w:fill="C5E0B3"/>
            <w:vAlign w:val="center"/>
          </w:tcPr>
          <w:p w:rsidR="00B140D3" w:rsidRPr="00C40C17" w:rsidRDefault="00B140D3" w:rsidP="00B140D3">
            <w:pPr>
              <w:pStyle w:val="TableParagraph"/>
              <w:rPr>
                <w:rFonts w:ascii="Times New Roman" w:hAnsi="Times New Roman" w:cs="Times New Roman"/>
                <w:szCs w:val="20"/>
                <w:lang w:val="tr-TR"/>
              </w:rPr>
            </w:pPr>
            <w:r w:rsidRPr="00C40C17">
              <w:rPr>
                <w:rFonts w:ascii="Times New Roman" w:hAnsi="Times New Roman" w:cs="Times New Roman"/>
                <w:szCs w:val="20"/>
                <w:lang w:val="tr-TR"/>
              </w:rPr>
              <w:t>Öğrencilerin bilimsel, kültürel, sanatsal, sportif ve toplum hizmeti alanlarında ders dışı etkinliklere katılım oranı artırılacaktır.</w:t>
            </w:r>
          </w:p>
        </w:tc>
      </w:tr>
    </w:tbl>
    <w:p w:rsidR="00B140D3" w:rsidRPr="000C2A22" w:rsidRDefault="00B140D3" w:rsidP="00B140D3">
      <w:pPr>
        <w:pStyle w:val="GvdeMetni"/>
        <w:spacing w:before="11"/>
        <w:rPr>
          <w:rFonts w:ascii="Times New Roman" w:hAnsi="Times New Roman" w:cs="Times New Roman"/>
          <w:b/>
          <w:color w:val="FF0000"/>
          <w:lang w:val="tr-TR"/>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90"/>
      </w:tblGrid>
      <w:tr w:rsidR="00B140D3" w:rsidRPr="000C2A22" w:rsidTr="00B140D3">
        <w:trPr>
          <w:trHeight w:val="840"/>
        </w:trPr>
        <w:tc>
          <w:tcPr>
            <w:tcW w:w="2693" w:type="dxa"/>
            <w:shd w:val="clear" w:color="auto" w:fill="C5E0B3"/>
            <w:vAlign w:val="center"/>
          </w:tcPr>
          <w:p w:rsidR="00B140D3" w:rsidRPr="00C40C17" w:rsidRDefault="00B140D3" w:rsidP="00B140D3">
            <w:pPr>
              <w:pStyle w:val="TableParagraph"/>
              <w:spacing w:line="234" w:lineRule="exact"/>
              <w:ind w:left="102"/>
              <w:jc w:val="center"/>
              <w:rPr>
                <w:rFonts w:ascii="Times New Roman" w:hAnsi="Times New Roman" w:cs="Times New Roman"/>
                <w:b/>
                <w:lang w:val="tr-TR"/>
              </w:rPr>
            </w:pPr>
            <w:r w:rsidRPr="00C40C17">
              <w:rPr>
                <w:rFonts w:ascii="Times New Roman" w:hAnsi="Times New Roman" w:cs="Times New Roman"/>
                <w:b/>
                <w:lang w:val="tr-TR"/>
              </w:rPr>
              <w:t>Performans Göstergeleri</w:t>
            </w:r>
          </w:p>
        </w:tc>
        <w:tc>
          <w:tcPr>
            <w:tcW w:w="991" w:type="dxa"/>
            <w:gridSpan w:val="2"/>
            <w:shd w:val="clear" w:color="auto" w:fill="C5E0B3"/>
            <w:vAlign w:val="center"/>
          </w:tcPr>
          <w:p w:rsidR="00B140D3" w:rsidRPr="00C40C17" w:rsidRDefault="00B140D3" w:rsidP="00B140D3">
            <w:pPr>
              <w:pStyle w:val="TableParagraph"/>
              <w:spacing w:line="360" w:lineRule="auto"/>
              <w:ind w:left="103"/>
              <w:jc w:val="center"/>
              <w:rPr>
                <w:rFonts w:ascii="Times New Roman" w:hAnsi="Times New Roman" w:cs="Times New Roman"/>
                <w:lang w:val="tr-TR"/>
              </w:rPr>
            </w:pPr>
            <w:r w:rsidRPr="00C40C17">
              <w:rPr>
                <w:rFonts w:ascii="Times New Roman" w:hAnsi="Times New Roman" w:cs="Times New Roman"/>
                <w:w w:val="95"/>
                <w:lang w:val="tr-TR"/>
              </w:rPr>
              <w:t xml:space="preserve">Hedefe </w:t>
            </w:r>
            <w:r w:rsidRPr="00C40C17">
              <w:rPr>
                <w:rFonts w:ascii="Times New Roman" w:hAnsi="Times New Roman" w:cs="Times New Roman"/>
                <w:lang w:val="tr-TR"/>
              </w:rPr>
              <w:t>Etkisi*</w:t>
            </w:r>
          </w:p>
        </w:tc>
        <w:tc>
          <w:tcPr>
            <w:tcW w:w="1135" w:type="dxa"/>
            <w:shd w:val="clear" w:color="auto" w:fill="C5E0B3"/>
            <w:vAlign w:val="center"/>
          </w:tcPr>
          <w:p w:rsidR="00B140D3" w:rsidRPr="00C40C17" w:rsidRDefault="00B140D3" w:rsidP="00B140D3">
            <w:pPr>
              <w:pStyle w:val="TableParagraph"/>
              <w:spacing w:line="360" w:lineRule="auto"/>
              <w:ind w:left="103"/>
              <w:jc w:val="center"/>
              <w:rPr>
                <w:rFonts w:ascii="Times New Roman" w:hAnsi="Times New Roman" w:cs="Times New Roman"/>
                <w:lang w:val="tr-TR"/>
              </w:rPr>
            </w:pPr>
            <w:r w:rsidRPr="00C40C17">
              <w:rPr>
                <w:rFonts w:ascii="Times New Roman" w:hAnsi="Times New Roman" w:cs="Times New Roman"/>
                <w:lang w:val="tr-TR"/>
              </w:rPr>
              <w:t>Başlangıç Değeri**</w:t>
            </w:r>
          </w:p>
        </w:tc>
        <w:tc>
          <w:tcPr>
            <w:tcW w:w="797" w:type="dxa"/>
            <w:shd w:val="clear" w:color="auto" w:fill="C5E0B3"/>
            <w:vAlign w:val="center"/>
          </w:tcPr>
          <w:p w:rsidR="00B140D3" w:rsidRPr="00C40C17" w:rsidRDefault="00B140D3" w:rsidP="00B140D3">
            <w:pPr>
              <w:pStyle w:val="TableParagraph"/>
              <w:ind w:left="102"/>
              <w:jc w:val="center"/>
              <w:rPr>
                <w:rFonts w:ascii="Times New Roman" w:hAnsi="Times New Roman" w:cs="Times New Roman"/>
                <w:lang w:val="tr-TR"/>
              </w:rPr>
            </w:pPr>
            <w:r w:rsidRPr="00C40C17">
              <w:rPr>
                <w:rFonts w:ascii="Times New Roman" w:hAnsi="Times New Roman" w:cs="Times New Roman"/>
                <w:lang w:val="tr-TR"/>
              </w:rPr>
              <w:t>2024</w:t>
            </w:r>
          </w:p>
        </w:tc>
        <w:tc>
          <w:tcPr>
            <w:tcW w:w="720" w:type="dxa"/>
            <w:shd w:val="clear" w:color="auto" w:fill="C5E0B3"/>
            <w:vAlign w:val="center"/>
          </w:tcPr>
          <w:p w:rsidR="00B140D3" w:rsidRPr="00C40C17" w:rsidRDefault="00B140D3" w:rsidP="00B140D3">
            <w:pPr>
              <w:pStyle w:val="TableParagraph"/>
              <w:ind w:left="100"/>
              <w:jc w:val="center"/>
              <w:rPr>
                <w:rFonts w:ascii="Times New Roman" w:hAnsi="Times New Roman" w:cs="Times New Roman"/>
                <w:lang w:val="tr-TR"/>
              </w:rPr>
            </w:pPr>
            <w:r w:rsidRPr="00C40C17">
              <w:rPr>
                <w:rFonts w:ascii="Times New Roman" w:hAnsi="Times New Roman" w:cs="Times New Roman"/>
                <w:lang w:val="tr-TR"/>
              </w:rPr>
              <w:t>2025</w:t>
            </w:r>
          </w:p>
        </w:tc>
        <w:tc>
          <w:tcPr>
            <w:tcW w:w="718" w:type="dxa"/>
            <w:shd w:val="clear" w:color="auto" w:fill="C5E0B3"/>
            <w:vAlign w:val="center"/>
          </w:tcPr>
          <w:p w:rsidR="00B140D3" w:rsidRPr="00C40C17" w:rsidRDefault="00B140D3" w:rsidP="00B140D3">
            <w:pPr>
              <w:pStyle w:val="TableParagraph"/>
              <w:ind w:left="100"/>
              <w:jc w:val="center"/>
              <w:rPr>
                <w:rFonts w:ascii="Times New Roman" w:hAnsi="Times New Roman" w:cs="Times New Roman"/>
                <w:lang w:val="tr-TR"/>
              </w:rPr>
            </w:pPr>
            <w:r w:rsidRPr="00C40C17">
              <w:rPr>
                <w:rFonts w:ascii="Times New Roman" w:hAnsi="Times New Roman" w:cs="Times New Roman"/>
                <w:lang w:val="tr-TR"/>
              </w:rPr>
              <w:t>2026</w:t>
            </w:r>
          </w:p>
        </w:tc>
        <w:tc>
          <w:tcPr>
            <w:tcW w:w="720" w:type="dxa"/>
            <w:shd w:val="clear" w:color="auto" w:fill="C5E0B3"/>
            <w:vAlign w:val="center"/>
          </w:tcPr>
          <w:p w:rsidR="00B140D3" w:rsidRPr="00C40C17" w:rsidRDefault="00B140D3" w:rsidP="00B140D3">
            <w:pPr>
              <w:pStyle w:val="TableParagraph"/>
              <w:ind w:left="103"/>
              <w:jc w:val="center"/>
              <w:rPr>
                <w:rFonts w:ascii="Times New Roman" w:hAnsi="Times New Roman" w:cs="Times New Roman"/>
                <w:lang w:val="tr-TR"/>
              </w:rPr>
            </w:pPr>
            <w:r w:rsidRPr="00C40C17">
              <w:rPr>
                <w:rFonts w:ascii="Times New Roman" w:hAnsi="Times New Roman" w:cs="Times New Roman"/>
                <w:lang w:val="tr-TR"/>
              </w:rPr>
              <w:t>2027</w:t>
            </w:r>
          </w:p>
        </w:tc>
        <w:tc>
          <w:tcPr>
            <w:tcW w:w="720" w:type="dxa"/>
            <w:shd w:val="clear" w:color="auto" w:fill="C5E0B3"/>
            <w:vAlign w:val="center"/>
          </w:tcPr>
          <w:p w:rsidR="00B140D3" w:rsidRPr="00C40C17" w:rsidRDefault="00B140D3" w:rsidP="00B140D3">
            <w:pPr>
              <w:pStyle w:val="TableParagraph"/>
              <w:ind w:left="103"/>
              <w:jc w:val="center"/>
              <w:rPr>
                <w:rFonts w:ascii="Times New Roman" w:hAnsi="Times New Roman" w:cs="Times New Roman"/>
                <w:lang w:val="tr-TR"/>
              </w:rPr>
            </w:pPr>
            <w:r w:rsidRPr="00C40C17">
              <w:rPr>
                <w:rFonts w:ascii="Times New Roman" w:hAnsi="Times New Roman" w:cs="Times New Roman"/>
                <w:lang w:val="tr-TR"/>
              </w:rPr>
              <w:t>2028</w:t>
            </w:r>
          </w:p>
        </w:tc>
        <w:tc>
          <w:tcPr>
            <w:tcW w:w="864" w:type="dxa"/>
            <w:shd w:val="clear" w:color="auto" w:fill="C5E0B3"/>
            <w:vAlign w:val="center"/>
          </w:tcPr>
          <w:p w:rsidR="00B140D3" w:rsidRPr="00C40C17" w:rsidRDefault="00B140D3" w:rsidP="00B140D3">
            <w:pPr>
              <w:pStyle w:val="TableParagraph"/>
              <w:spacing w:line="360" w:lineRule="auto"/>
              <w:ind w:left="103"/>
              <w:jc w:val="center"/>
              <w:rPr>
                <w:rFonts w:ascii="Times New Roman" w:hAnsi="Times New Roman" w:cs="Times New Roman"/>
                <w:lang w:val="tr-TR"/>
              </w:rPr>
            </w:pPr>
            <w:r w:rsidRPr="00C40C17">
              <w:rPr>
                <w:rFonts w:ascii="Times New Roman" w:hAnsi="Times New Roman" w:cs="Times New Roman"/>
                <w:w w:val="95"/>
                <w:lang w:val="tr-TR"/>
              </w:rPr>
              <w:t xml:space="preserve">İzleme </w:t>
            </w:r>
            <w:r w:rsidRPr="00C40C17">
              <w:rPr>
                <w:rFonts w:ascii="Times New Roman" w:hAnsi="Times New Roman" w:cs="Times New Roman"/>
                <w:lang w:val="tr-TR"/>
              </w:rPr>
              <w:t>Sıklığı</w:t>
            </w:r>
          </w:p>
        </w:tc>
        <w:tc>
          <w:tcPr>
            <w:tcW w:w="990" w:type="dxa"/>
            <w:shd w:val="clear" w:color="auto" w:fill="C5E0B3"/>
            <w:vAlign w:val="center"/>
          </w:tcPr>
          <w:p w:rsidR="00B140D3" w:rsidRPr="00C40C17" w:rsidRDefault="00B140D3" w:rsidP="00B140D3">
            <w:pPr>
              <w:pStyle w:val="TableParagraph"/>
              <w:spacing w:line="360" w:lineRule="auto"/>
              <w:ind w:left="102" w:right="233"/>
              <w:jc w:val="center"/>
              <w:rPr>
                <w:rFonts w:ascii="Times New Roman" w:hAnsi="Times New Roman" w:cs="Times New Roman"/>
                <w:lang w:val="tr-TR"/>
              </w:rPr>
            </w:pPr>
            <w:r w:rsidRPr="00C40C17">
              <w:rPr>
                <w:rFonts w:ascii="Times New Roman" w:hAnsi="Times New Roman" w:cs="Times New Roman"/>
                <w:lang w:val="tr-TR"/>
              </w:rPr>
              <w:t xml:space="preserve">Rapor </w:t>
            </w:r>
            <w:r w:rsidRPr="00C40C17">
              <w:rPr>
                <w:rFonts w:ascii="Times New Roman" w:hAnsi="Times New Roman" w:cs="Times New Roman"/>
                <w:w w:val="95"/>
                <w:lang w:val="tr-TR"/>
              </w:rPr>
              <w:t>Sıklığı</w:t>
            </w:r>
          </w:p>
        </w:tc>
      </w:tr>
      <w:tr w:rsidR="00B140D3" w:rsidRPr="000C2A22" w:rsidTr="00B140D3">
        <w:trPr>
          <w:trHeight w:val="400"/>
        </w:trPr>
        <w:tc>
          <w:tcPr>
            <w:tcW w:w="2693" w:type="dxa"/>
            <w:shd w:val="clear" w:color="auto" w:fill="C5E0B3"/>
          </w:tcPr>
          <w:p w:rsidR="00B140D3" w:rsidRPr="00C40C17" w:rsidRDefault="00B140D3" w:rsidP="00B140D3">
            <w:pPr>
              <w:pStyle w:val="TableParagraph"/>
              <w:ind w:left="102"/>
              <w:rPr>
                <w:rFonts w:ascii="Times New Roman" w:hAnsi="Times New Roman" w:cs="Times New Roman"/>
                <w:lang w:val="tr-TR"/>
              </w:rPr>
            </w:pPr>
            <w:r w:rsidRPr="00A73CB1">
              <w:rPr>
                <w:rFonts w:ascii="Times New Roman" w:hAnsi="Times New Roman" w:cs="Times New Roman"/>
                <w:b/>
                <w:lang w:val="tr-TR"/>
              </w:rPr>
              <w:t>PG 2.3.1</w:t>
            </w:r>
            <w:r>
              <w:rPr>
                <w:rFonts w:ascii="Times New Roman" w:hAnsi="Times New Roman" w:cs="Times New Roman"/>
                <w:b/>
                <w:lang w:val="tr-TR"/>
              </w:rPr>
              <w:t>.</w:t>
            </w:r>
            <w:r w:rsidRPr="00C40C17">
              <w:rPr>
                <w:rFonts w:ascii="Times New Roman" w:hAnsi="Times New Roman" w:cs="Times New Roman"/>
                <w:lang w:val="tr-TR"/>
              </w:rPr>
              <w:t xml:space="preserve"> Okulda bir eğitim ve öğretim döneminde bilimsel, kültürel, sanatsal ve sportif alanlarda en az bir faaliyete katılan öğrenci oranı (%)</w:t>
            </w:r>
          </w:p>
        </w:tc>
        <w:tc>
          <w:tcPr>
            <w:tcW w:w="991" w:type="dxa"/>
            <w:gridSpan w:val="2"/>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p>
        </w:tc>
        <w:tc>
          <w:tcPr>
            <w:tcW w:w="1135"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52</w:t>
            </w:r>
          </w:p>
        </w:tc>
        <w:tc>
          <w:tcPr>
            <w:tcW w:w="797"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53</w:t>
            </w:r>
          </w:p>
        </w:tc>
        <w:tc>
          <w:tcPr>
            <w:tcW w:w="720"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54</w:t>
            </w:r>
          </w:p>
        </w:tc>
        <w:tc>
          <w:tcPr>
            <w:tcW w:w="718"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55</w:t>
            </w:r>
          </w:p>
        </w:tc>
        <w:tc>
          <w:tcPr>
            <w:tcW w:w="720"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55,6</w:t>
            </w:r>
          </w:p>
        </w:tc>
        <w:tc>
          <w:tcPr>
            <w:tcW w:w="720"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56</w:t>
            </w:r>
          </w:p>
        </w:tc>
        <w:tc>
          <w:tcPr>
            <w:tcW w:w="864" w:type="dxa"/>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C40C17">
              <w:rPr>
                <w:rFonts w:ascii="Times New Roman" w:hAnsi="Times New Roman" w:cs="Times New Roman"/>
                <w:lang w:val="tr-TR"/>
              </w:rPr>
              <w:t>6 ay</w:t>
            </w:r>
          </w:p>
        </w:tc>
        <w:tc>
          <w:tcPr>
            <w:tcW w:w="990" w:type="dxa"/>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C40C17">
              <w:rPr>
                <w:rFonts w:ascii="Times New Roman" w:hAnsi="Times New Roman" w:cs="Times New Roman"/>
                <w:lang w:val="tr-TR"/>
              </w:rPr>
              <w:t>12 ay</w:t>
            </w:r>
          </w:p>
        </w:tc>
      </w:tr>
      <w:tr w:rsidR="00B140D3" w:rsidRPr="000C2A22" w:rsidTr="00B140D3">
        <w:trPr>
          <w:trHeight w:val="420"/>
        </w:trPr>
        <w:tc>
          <w:tcPr>
            <w:tcW w:w="2693" w:type="dxa"/>
            <w:shd w:val="clear" w:color="auto" w:fill="C5E0B3"/>
          </w:tcPr>
          <w:p w:rsidR="00B140D3" w:rsidRPr="00C40C17" w:rsidRDefault="00B140D3" w:rsidP="00B140D3">
            <w:pPr>
              <w:pStyle w:val="TableParagraph"/>
              <w:ind w:left="102"/>
              <w:rPr>
                <w:rFonts w:ascii="Times New Roman" w:hAnsi="Times New Roman" w:cs="Times New Roman"/>
                <w:lang w:val="tr-TR"/>
              </w:rPr>
            </w:pPr>
            <w:r w:rsidRPr="00A73CB1">
              <w:rPr>
                <w:rFonts w:ascii="Times New Roman" w:hAnsi="Times New Roman" w:cs="Times New Roman"/>
                <w:b/>
                <w:lang w:val="tr-TR"/>
              </w:rPr>
              <w:t>PG 2.3.2</w:t>
            </w:r>
            <w:r>
              <w:rPr>
                <w:rFonts w:ascii="Times New Roman" w:hAnsi="Times New Roman" w:cs="Times New Roman"/>
                <w:b/>
                <w:lang w:val="tr-TR"/>
              </w:rPr>
              <w:t>.</w:t>
            </w:r>
            <w:r w:rsidRPr="00C40C17">
              <w:rPr>
                <w:rFonts w:ascii="Times New Roman" w:hAnsi="Times New Roman" w:cs="Times New Roman"/>
                <w:lang w:val="tr-TR"/>
              </w:rPr>
              <w:t xml:space="preserve"> Bir eğitim ve öğretim yılında yerel, ulusal ve uluslararası proje, yarışma vb. etkinliklere katılan öğrenci oranı (%)</w:t>
            </w:r>
          </w:p>
        </w:tc>
        <w:tc>
          <w:tcPr>
            <w:tcW w:w="991" w:type="dxa"/>
            <w:gridSpan w:val="2"/>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5D1763">
              <w:rPr>
                <w:rFonts w:ascii="Times New Roman" w:hAnsi="Times New Roman" w:cs="Times New Roman"/>
                <w:lang w:val="tr-TR"/>
              </w:rPr>
              <w:t>25</w:t>
            </w:r>
          </w:p>
        </w:tc>
        <w:tc>
          <w:tcPr>
            <w:tcW w:w="1135"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797" w:type="dxa"/>
            <w:shd w:val="clear" w:color="auto" w:fill="E2EFD9"/>
            <w:vAlign w:val="center"/>
          </w:tcPr>
          <w:p w:rsidR="00B140D3" w:rsidRPr="00A72706" w:rsidRDefault="0078106D" w:rsidP="00B140D3">
            <w:pPr>
              <w:pStyle w:val="TableParagraph"/>
              <w:spacing w:line="234" w:lineRule="exact"/>
              <w:ind w:left="102"/>
              <w:jc w:val="center"/>
              <w:rPr>
                <w:rFonts w:ascii="Times New Roman" w:hAnsi="Times New Roman" w:cs="Times New Roman"/>
                <w:lang w:val="tr-TR"/>
              </w:rPr>
            </w:pPr>
            <w:r>
              <w:rPr>
                <w:rFonts w:ascii="Times New Roman" w:hAnsi="Times New Roman" w:cs="Times New Roman"/>
                <w:lang w:val="tr-TR"/>
              </w:rPr>
              <w:t>25</w:t>
            </w:r>
          </w:p>
        </w:tc>
        <w:tc>
          <w:tcPr>
            <w:tcW w:w="720"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26</w:t>
            </w:r>
          </w:p>
        </w:tc>
        <w:tc>
          <w:tcPr>
            <w:tcW w:w="718"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27</w:t>
            </w:r>
          </w:p>
        </w:tc>
        <w:tc>
          <w:tcPr>
            <w:tcW w:w="720"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28</w:t>
            </w:r>
          </w:p>
        </w:tc>
        <w:tc>
          <w:tcPr>
            <w:tcW w:w="720" w:type="dxa"/>
            <w:shd w:val="clear" w:color="auto" w:fill="E2EFD9"/>
            <w:vAlign w:val="center"/>
          </w:tcPr>
          <w:p w:rsidR="00B140D3" w:rsidRPr="00A72706" w:rsidRDefault="0078106D" w:rsidP="00B140D3">
            <w:pPr>
              <w:pStyle w:val="TableParagraph"/>
              <w:jc w:val="center"/>
              <w:rPr>
                <w:rFonts w:ascii="Times New Roman" w:hAnsi="Times New Roman" w:cs="Times New Roman"/>
                <w:lang w:val="tr-TR"/>
              </w:rPr>
            </w:pPr>
            <w:r>
              <w:rPr>
                <w:rFonts w:ascii="Times New Roman" w:hAnsi="Times New Roman" w:cs="Times New Roman"/>
                <w:lang w:val="tr-TR"/>
              </w:rPr>
              <w:t>29</w:t>
            </w:r>
          </w:p>
        </w:tc>
        <w:tc>
          <w:tcPr>
            <w:tcW w:w="864" w:type="dxa"/>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C40C17">
              <w:rPr>
                <w:rFonts w:ascii="Times New Roman" w:hAnsi="Times New Roman" w:cs="Times New Roman"/>
                <w:lang w:val="tr-TR"/>
              </w:rPr>
              <w:t>6 ay</w:t>
            </w:r>
          </w:p>
        </w:tc>
        <w:tc>
          <w:tcPr>
            <w:tcW w:w="990" w:type="dxa"/>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C40C17">
              <w:rPr>
                <w:rFonts w:ascii="Times New Roman" w:hAnsi="Times New Roman" w:cs="Times New Roman"/>
                <w:lang w:val="tr-TR"/>
              </w:rPr>
              <w:t>12 ay</w:t>
            </w:r>
          </w:p>
        </w:tc>
      </w:tr>
      <w:tr w:rsidR="00B140D3" w:rsidRPr="000C2A22" w:rsidTr="00B140D3">
        <w:trPr>
          <w:trHeight w:val="420"/>
        </w:trPr>
        <w:tc>
          <w:tcPr>
            <w:tcW w:w="2693" w:type="dxa"/>
            <w:shd w:val="clear" w:color="auto" w:fill="C5E0B3"/>
          </w:tcPr>
          <w:p w:rsidR="00B140D3" w:rsidRPr="00C40C17" w:rsidRDefault="00B140D3" w:rsidP="00B140D3">
            <w:pPr>
              <w:pStyle w:val="TableParagraph"/>
              <w:ind w:left="102"/>
              <w:rPr>
                <w:rFonts w:ascii="Times New Roman" w:hAnsi="Times New Roman" w:cs="Times New Roman"/>
                <w:lang w:val="tr-TR"/>
              </w:rPr>
            </w:pPr>
            <w:r w:rsidRPr="00A73CB1">
              <w:rPr>
                <w:rFonts w:ascii="Times New Roman" w:hAnsi="Times New Roman" w:cs="Times New Roman"/>
                <w:b/>
                <w:lang w:val="tr-TR"/>
              </w:rPr>
              <w:t>PG 2.3.3</w:t>
            </w:r>
            <w:r>
              <w:rPr>
                <w:rFonts w:ascii="Times New Roman" w:hAnsi="Times New Roman" w:cs="Times New Roman"/>
                <w:b/>
                <w:lang w:val="tr-TR"/>
              </w:rPr>
              <w:t>.</w:t>
            </w:r>
            <w:r w:rsidRPr="00C40C17">
              <w:rPr>
                <w:rFonts w:ascii="Times New Roman" w:hAnsi="Times New Roman" w:cs="Times New Roman"/>
                <w:lang w:val="tr-TR"/>
              </w:rPr>
              <w:t xml:space="preserve"> Okulda bir eğitim ve öğretim yılında geleneksel çocuk oyunları alt başlığında en az bir faaliyete katılan öğrenci oranı (%)</w:t>
            </w:r>
          </w:p>
        </w:tc>
        <w:tc>
          <w:tcPr>
            <w:tcW w:w="991" w:type="dxa"/>
            <w:gridSpan w:val="2"/>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5D1763">
              <w:rPr>
                <w:rFonts w:ascii="Times New Roman" w:hAnsi="Times New Roman" w:cs="Times New Roman"/>
                <w:lang w:val="tr-TR"/>
              </w:rPr>
              <w:t>25</w:t>
            </w:r>
          </w:p>
        </w:tc>
        <w:tc>
          <w:tcPr>
            <w:tcW w:w="1135"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75</w:t>
            </w:r>
          </w:p>
        </w:tc>
        <w:tc>
          <w:tcPr>
            <w:tcW w:w="797"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76</w:t>
            </w:r>
          </w:p>
        </w:tc>
        <w:tc>
          <w:tcPr>
            <w:tcW w:w="720"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77</w:t>
            </w:r>
          </w:p>
        </w:tc>
        <w:tc>
          <w:tcPr>
            <w:tcW w:w="718"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78</w:t>
            </w:r>
          </w:p>
        </w:tc>
        <w:tc>
          <w:tcPr>
            <w:tcW w:w="720"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79</w:t>
            </w:r>
          </w:p>
        </w:tc>
        <w:tc>
          <w:tcPr>
            <w:tcW w:w="720"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80</w:t>
            </w:r>
          </w:p>
        </w:tc>
        <w:tc>
          <w:tcPr>
            <w:tcW w:w="864" w:type="dxa"/>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C40C17">
              <w:rPr>
                <w:rFonts w:ascii="Times New Roman" w:hAnsi="Times New Roman" w:cs="Times New Roman"/>
                <w:lang w:val="tr-TR"/>
              </w:rPr>
              <w:t>6 ay</w:t>
            </w:r>
          </w:p>
        </w:tc>
        <w:tc>
          <w:tcPr>
            <w:tcW w:w="990" w:type="dxa"/>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C40C17">
              <w:rPr>
                <w:rFonts w:ascii="Times New Roman" w:hAnsi="Times New Roman" w:cs="Times New Roman"/>
                <w:lang w:val="tr-TR"/>
              </w:rPr>
              <w:t>12 ay</w:t>
            </w:r>
          </w:p>
        </w:tc>
      </w:tr>
      <w:tr w:rsidR="00B140D3" w:rsidRPr="000C2A22" w:rsidTr="00B140D3">
        <w:trPr>
          <w:trHeight w:val="420"/>
        </w:trPr>
        <w:tc>
          <w:tcPr>
            <w:tcW w:w="2693" w:type="dxa"/>
            <w:shd w:val="clear" w:color="auto" w:fill="C5E0B3"/>
          </w:tcPr>
          <w:p w:rsidR="00B140D3" w:rsidRPr="00C40C17" w:rsidRDefault="00B140D3" w:rsidP="00B140D3">
            <w:pPr>
              <w:pStyle w:val="TableParagraph"/>
              <w:ind w:left="102"/>
              <w:rPr>
                <w:rFonts w:ascii="Times New Roman" w:hAnsi="Times New Roman" w:cs="Times New Roman"/>
                <w:lang w:val="tr-TR"/>
              </w:rPr>
            </w:pPr>
            <w:r w:rsidRPr="00A73CB1">
              <w:rPr>
                <w:rFonts w:ascii="Times New Roman" w:hAnsi="Times New Roman" w:cs="Times New Roman"/>
                <w:b/>
                <w:lang w:val="tr-TR"/>
              </w:rPr>
              <w:t>PG 2.3.4</w:t>
            </w:r>
            <w:r>
              <w:rPr>
                <w:rFonts w:ascii="Times New Roman" w:hAnsi="Times New Roman" w:cs="Times New Roman"/>
                <w:b/>
                <w:lang w:val="tr-TR"/>
              </w:rPr>
              <w:t>.</w:t>
            </w:r>
            <w:r w:rsidRPr="00C40C17">
              <w:rPr>
                <w:rFonts w:ascii="Times New Roman" w:hAnsi="Times New Roman" w:cs="Times New Roman"/>
                <w:lang w:val="tr-TR"/>
              </w:rPr>
              <w:t xml:space="preserve"> Okulda bir eğitim ve öğretim yılında geleneksel çocuk oyunlarına yönelik olarak düzenlenen alan/mekân sayısı.</w:t>
            </w:r>
          </w:p>
        </w:tc>
        <w:tc>
          <w:tcPr>
            <w:tcW w:w="991" w:type="dxa"/>
            <w:gridSpan w:val="2"/>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5D1763">
              <w:rPr>
                <w:rFonts w:ascii="Times New Roman" w:hAnsi="Times New Roman" w:cs="Times New Roman"/>
                <w:lang w:val="tr-TR"/>
              </w:rPr>
              <w:t>25</w:t>
            </w:r>
          </w:p>
        </w:tc>
        <w:tc>
          <w:tcPr>
            <w:tcW w:w="1135"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97"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0</w:t>
            </w:r>
          </w:p>
        </w:tc>
        <w:tc>
          <w:tcPr>
            <w:tcW w:w="720"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18"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0"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0" w:type="dxa"/>
            <w:shd w:val="clear" w:color="auto" w:fill="E2EFD9"/>
            <w:vAlign w:val="center"/>
          </w:tcPr>
          <w:p w:rsidR="00B140D3" w:rsidRPr="00A7270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864" w:type="dxa"/>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C40C17">
              <w:rPr>
                <w:rFonts w:ascii="Times New Roman" w:hAnsi="Times New Roman" w:cs="Times New Roman"/>
                <w:lang w:val="tr-TR"/>
              </w:rPr>
              <w:t>6 ay</w:t>
            </w:r>
          </w:p>
        </w:tc>
        <w:tc>
          <w:tcPr>
            <w:tcW w:w="990" w:type="dxa"/>
            <w:shd w:val="clear" w:color="auto" w:fill="E2EFD9"/>
            <w:vAlign w:val="center"/>
          </w:tcPr>
          <w:p w:rsidR="00B140D3" w:rsidRPr="00C40C17" w:rsidRDefault="00B140D3" w:rsidP="00B140D3">
            <w:pPr>
              <w:pStyle w:val="TableParagraph"/>
              <w:jc w:val="center"/>
              <w:rPr>
                <w:rFonts w:ascii="Times New Roman" w:hAnsi="Times New Roman" w:cs="Times New Roman"/>
                <w:lang w:val="tr-TR"/>
              </w:rPr>
            </w:pPr>
            <w:r w:rsidRPr="00C40C17">
              <w:rPr>
                <w:rFonts w:ascii="Times New Roman" w:hAnsi="Times New Roman" w:cs="Times New Roman"/>
                <w:lang w:val="tr-TR"/>
              </w:rPr>
              <w:t>12 ay</w:t>
            </w:r>
          </w:p>
        </w:tc>
      </w:tr>
      <w:tr w:rsidR="00B140D3" w:rsidRPr="000C2A22" w:rsidTr="00B140D3">
        <w:trPr>
          <w:trHeight w:val="920"/>
        </w:trPr>
        <w:tc>
          <w:tcPr>
            <w:tcW w:w="2693" w:type="dxa"/>
            <w:shd w:val="clear" w:color="auto" w:fill="C5E0B3"/>
            <w:vAlign w:val="center"/>
          </w:tcPr>
          <w:p w:rsidR="00B140D3" w:rsidRPr="005A3A61" w:rsidRDefault="00B140D3" w:rsidP="00B140D3">
            <w:pPr>
              <w:pStyle w:val="TableParagraph"/>
              <w:spacing w:line="234" w:lineRule="exact"/>
              <w:ind w:left="102"/>
              <w:rPr>
                <w:rFonts w:ascii="Times New Roman" w:hAnsi="Times New Roman" w:cs="Times New Roman"/>
                <w:b/>
                <w:lang w:val="tr-TR"/>
              </w:rPr>
            </w:pPr>
            <w:r w:rsidRPr="005A3A61">
              <w:rPr>
                <w:rFonts w:ascii="Times New Roman" w:hAnsi="Times New Roman" w:cs="Times New Roman"/>
                <w:b/>
                <w:lang w:val="tr-TR"/>
              </w:rPr>
              <w:t>Koordinatör Birim</w:t>
            </w:r>
          </w:p>
        </w:tc>
        <w:tc>
          <w:tcPr>
            <w:tcW w:w="7655" w:type="dxa"/>
            <w:gridSpan w:val="10"/>
            <w:shd w:val="clear" w:color="auto" w:fill="C5E0B3"/>
            <w:vAlign w:val="center"/>
          </w:tcPr>
          <w:p w:rsidR="00B140D3" w:rsidRPr="005A3A61" w:rsidRDefault="00B140D3" w:rsidP="00B140D3">
            <w:pPr>
              <w:pStyle w:val="TableParagraph"/>
              <w:spacing w:line="234" w:lineRule="exact"/>
              <w:ind w:left="103"/>
              <w:rPr>
                <w:rFonts w:ascii="Times New Roman" w:hAnsi="Times New Roman" w:cs="Times New Roman"/>
                <w:lang w:val="tr-TR"/>
              </w:rPr>
            </w:pPr>
            <w:r>
              <w:rPr>
                <w:rFonts w:ascii="Times New Roman" w:hAnsi="Times New Roman" w:cs="Times New Roman"/>
                <w:lang w:val="tr-TR"/>
              </w:rPr>
              <w:t>Okul</w:t>
            </w:r>
            <w:r w:rsidRPr="005A3A61">
              <w:rPr>
                <w:rFonts w:ascii="Times New Roman" w:hAnsi="Times New Roman" w:cs="Times New Roman"/>
                <w:lang w:val="tr-TR"/>
              </w:rPr>
              <w:t xml:space="preserve"> idaresi</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İş birliği Yapılacak Birimler</w:t>
            </w:r>
          </w:p>
        </w:tc>
        <w:tc>
          <w:tcPr>
            <w:tcW w:w="7655" w:type="dxa"/>
            <w:gridSpan w:val="10"/>
            <w:shd w:val="clear" w:color="auto" w:fill="E2EFD9"/>
            <w:vAlign w:val="center"/>
          </w:tcPr>
          <w:p w:rsidR="00B140D3" w:rsidRPr="005A3A61" w:rsidRDefault="00B140D3" w:rsidP="00B140D3">
            <w:pPr>
              <w:pStyle w:val="TableParagraph"/>
              <w:spacing w:line="357" w:lineRule="auto"/>
              <w:ind w:left="103" w:right="159"/>
              <w:rPr>
                <w:rFonts w:ascii="Times New Roman" w:hAnsi="Times New Roman" w:cs="Times New Roman"/>
                <w:lang w:val="tr-TR"/>
              </w:rPr>
            </w:pPr>
            <w:r>
              <w:rPr>
                <w:rFonts w:ascii="Times New Roman" w:hAnsi="Times New Roman" w:cs="Times New Roman"/>
                <w:lang w:val="tr-TR"/>
              </w:rPr>
              <w:t>Kulüp Öğretmenleri, İlçe Gençlik ve Spor Müdürlüğü, Beden Eğitimi ve Türkçe Öğretmenleri</w:t>
            </w:r>
          </w:p>
        </w:tc>
      </w:tr>
      <w:tr w:rsidR="00B140D3" w:rsidRPr="000C2A22" w:rsidTr="00B140D3">
        <w:trPr>
          <w:trHeight w:val="710"/>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Riskler</w:t>
            </w:r>
          </w:p>
        </w:tc>
        <w:tc>
          <w:tcPr>
            <w:tcW w:w="7655" w:type="dxa"/>
            <w:gridSpan w:val="10"/>
            <w:shd w:val="clear" w:color="auto" w:fill="C5E0B3"/>
            <w:vAlign w:val="center"/>
          </w:tcPr>
          <w:p w:rsidR="00B140D3" w:rsidRPr="00C0272F"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C0272F">
              <w:rPr>
                <w:rFonts w:ascii="Times New Roman" w:hAnsi="Times New Roman" w:cs="Times New Roman"/>
                <w:lang w:val="tr-TR"/>
              </w:rPr>
              <w:t>R</w:t>
            </w:r>
            <w:r>
              <w:rPr>
                <w:rFonts w:ascii="Times New Roman" w:hAnsi="Times New Roman" w:cs="Times New Roman"/>
                <w:lang w:val="tr-TR"/>
              </w:rPr>
              <w:t>.</w:t>
            </w:r>
            <w:r w:rsidRPr="00C0272F">
              <w:rPr>
                <w:rFonts w:ascii="Times New Roman" w:hAnsi="Times New Roman" w:cs="Times New Roman"/>
                <w:lang w:val="tr-TR"/>
              </w:rPr>
              <w:t>1</w:t>
            </w:r>
            <w:r>
              <w:rPr>
                <w:rFonts w:ascii="Times New Roman" w:hAnsi="Times New Roman" w:cs="Times New Roman"/>
                <w:lang w:val="tr-TR"/>
              </w:rPr>
              <w:t>.</w:t>
            </w:r>
            <w:r w:rsidRPr="00C0272F">
              <w:rPr>
                <w:rFonts w:ascii="Times New Roman" w:hAnsi="Times New Roman" w:cs="Times New Roman"/>
                <w:lang w:val="tr-TR"/>
              </w:rPr>
              <w:t xml:space="preserve"> Okulun kırsalda yer alması ve etkinlik merkezlerine uzakta olması.</w:t>
            </w:r>
          </w:p>
          <w:p w:rsidR="00B140D3" w:rsidRPr="005A3A61" w:rsidRDefault="00B140D3" w:rsidP="00B140D3">
            <w:pPr>
              <w:pStyle w:val="TableParagraph"/>
              <w:spacing w:line="276" w:lineRule="auto"/>
              <w:ind w:left="103"/>
              <w:jc w:val="both"/>
              <w:rPr>
                <w:rFonts w:ascii="Times New Roman" w:hAnsi="Times New Roman" w:cs="Times New Roman"/>
                <w:lang w:val="tr-TR"/>
              </w:rPr>
            </w:pPr>
            <w:r w:rsidRPr="00C0272F">
              <w:rPr>
                <w:rFonts w:ascii="Times New Roman" w:hAnsi="Times New Roman" w:cs="Times New Roman"/>
                <w:lang w:val="tr-TR"/>
              </w:rPr>
              <w:t>R</w:t>
            </w:r>
            <w:r>
              <w:rPr>
                <w:rFonts w:ascii="Times New Roman" w:hAnsi="Times New Roman" w:cs="Times New Roman"/>
                <w:lang w:val="tr-TR"/>
              </w:rPr>
              <w:t>.</w:t>
            </w:r>
            <w:r w:rsidRPr="00C0272F">
              <w:rPr>
                <w:rFonts w:ascii="Times New Roman" w:hAnsi="Times New Roman" w:cs="Times New Roman"/>
                <w:lang w:val="tr-TR"/>
              </w:rPr>
              <w:t>2</w:t>
            </w:r>
            <w:r>
              <w:rPr>
                <w:rFonts w:ascii="Times New Roman" w:hAnsi="Times New Roman" w:cs="Times New Roman"/>
                <w:lang w:val="tr-TR"/>
              </w:rPr>
              <w:t>.</w:t>
            </w:r>
            <w:r w:rsidRPr="00C0272F">
              <w:rPr>
                <w:rFonts w:ascii="Times New Roman" w:hAnsi="Times New Roman" w:cs="Times New Roman"/>
                <w:lang w:val="tr-TR"/>
              </w:rPr>
              <w:t xml:space="preserve"> Etkinliklere katılmada yaşanacak ulaşım sorunu.</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Stratejiler</w:t>
            </w:r>
          </w:p>
        </w:tc>
        <w:tc>
          <w:tcPr>
            <w:tcW w:w="7655" w:type="dxa"/>
            <w:gridSpan w:val="10"/>
            <w:shd w:val="clear" w:color="auto" w:fill="E2EFD9"/>
            <w:vAlign w:val="center"/>
          </w:tcPr>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S.1. Her bir öğrencinin bir kulüp faaliyetinde aktif olarak yer alması sağlanarak kulüp faaliyetlerinin etkinliği artırılacaktır.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S.2. Okul bünyesinde yarışmalar düzenlenecektir.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S.3. Diğer kurum ve kuruluşlarla iş birliği içerisinde yürütülen bilimsel, sosyal, kültürel, sanatsal ve sportif alanlardaki faaliyetler artırılacaktır.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S.4. Okul bahçeleri çocukların geleneksel oyunlarla vakit geçirmelerini sağlayacak ve gelişimlerini destekleyecek şekilde etkin olarak kullanılacaktır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S.5. Öğrencilerin yerel, ulusal ve uluslararası proje ve yarışmalara katılmaları teşvik edilecektir.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 xml:space="preserve">S.6. E-okul sisteminde bulunan sosyal etkinlik </w:t>
            </w:r>
            <w:proofErr w:type="gramStart"/>
            <w:r w:rsidRPr="005A3A61">
              <w:rPr>
                <w:rFonts w:ascii="Times New Roman" w:hAnsi="Times New Roman" w:cs="Times New Roman"/>
                <w:lang w:val="tr-TR"/>
              </w:rPr>
              <w:t>modülünde</w:t>
            </w:r>
            <w:proofErr w:type="gramEnd"/>
            <w:r w:rsidRPr="005A3A61">
              <w:rPr>
                <w:rFonts w:ascii="Times New Roman" w:hAnsi="Times New Roman" w:cs="Times New Roman"/>
                <w:lang w:val="tr-TR"/>
              </w:rPr>
              <w:t xml:space="preserve"> gerçekleştirilen etkinlikler işlenecektir.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lastRenderedPageBreak/>
              <w:t>S.7. Okul bahçeleri geleneksel çocuk oyunlarına yönelik düzenlenecektir.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S.8. Eğitim- öğretim yılı içerisinde okullarda geleneksel çocuk oyunları şenliği yapılacaktır.</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ind w:left="102"/>
              <w:rPr>
                <w:rFonts w:ascii="Times New Roman" w:hAnsi="Times New Roman" w:cs="Times New Roman"/>
                <w:b/>
                <w:lang w:val="tr-TR"/>
              </w:rPr>
            </w:pPr>
            <w:r w:rsidRPr="005A3A61">
              <w:rPr>
                <w:rFonts w:ascii="Times New Roman" w:hAnsi="Times New Roman" w:cs="Times New Roman"/>
                <w:b/>
                <w:lang w:val="tr-TR"/>
              </w:rPr>
              <w:lastRenderedPageBreak/>
              <w:t>Maliyet Tahmini</w:t>
            </w:r>
          </w:p>
        </w:tc>
        <w:tc>
          <w:tcPr>
            <w:tcW w:w="7655" w:type="dxa"/>
            <w:gridSpan w:val="10"/>
            <w:shd w:val="clear" w:color="auto" w:fill="E2EFD9"/>
            <w:vAlign w:val="center"/>
          </w:tcPr>
          <w:p w:rsidR="00B140D3" w:rsidRPr="005A3A61" w:rsidRDefault="00B140D3" w:rsidP="00B140D3">
            <w:pPr>
              <w:pStyle w:val="TableParagraph"/>
              <w:spacing w:line="276" w:lineRule="auto"/>
              <w:ind w:left="103"/>
              <w:jc w:val="both"/>
              <w:rPr>
                <w:rFonts w:ascii="Times New Roman" w:hAnsi="Times New Roman" w:cs="Times New Roman"/>
                <w:lang w:val="tr-TR"/>
              </w:rPr>
            </w:pPr>
            <w:r>
              <w:rPr>
                <w:rFonts w:ascii="Times New Roman" w:hAnsi="Times New Roman" w:cs="Times New Roman"/>
                <w:lang w:val="tr-TR"/>
              </w:rPr>
              <w:t>5.000 TL</w:t>
            </w:r>
          </w:p>
        </w:tc>
      </w:tr>
      <w:tr w:rsidR="00B140D3" w:rsidRPr="000C2A22" w:rsidTr="00B140D3">
        <w:trPr>
          <w:trHeight w:val="1040"/>
        </w:trPr>
        <w:tc>
          <w:tcPr>
            <w:tcW w:w="2693" w:type="dxa"/>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Tespitler</w:t>
            </w:r>
          </w:p>
        </w:tc>
        <w:tc>
          <w:tcPr>
            <w:tcW w:w="7655" w:type="dxa"/>
            <w:gridSpan w:val="10"/>
            <w:shd w:val="clear" w:color="auto" w:fill="C5E0B3"/>
            <w:vAlign w:val="center"/>
          </w:tcPr>
          <w:p w:rsidR="00B140D3" w:rsidRPr="00C0272F"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C0272F">
              <w:rPr>
                <w:rFonts w:ascii="Times New Roman" w:hAnsi="Times New Roman" w:cs="Times New Roman"/>
                <w:lang w:val="tr-TR"/>
              </w:rPr>
              <w:t>T</w:t>
            </w:r>
            <w:r>
              <w:rPr>
                <w:rFonts w:ascii="Times New Roman" w:hAnsi="Times New Roman" w:cs="Times New Roman"/>
                <w:lang w:val="tr-TR"/>
              </w:rPr>
              <w:t>.</w:t>
            </w:r>
            <w:r w:rsidRPr="00C0272F">
              <w:rPr>
                <w:rFonts w:ascii="Times New Roman" w:hAnsi="Times New Roman" w:cs="Times New Roman"/>
                <w:lang w:val="tr-TR"/>
              </w:rPr>
              <w:t>1</w:t>
            </w:r>
            <w:r>
              <w:rPr>
                <w:rFonts w:ascii="Times New Roman" w:hAnsi="Times New Roman" w:cs="Times New Roman"/>
                <w:lang w:val="tr-TR"/>
              </w:rPr>
              <w:t>.</w:t>
            </w:r>
            <w:r w:rsidRPr="00C0272F">
              <w:rPr>
                <w:rFonts w:ascii="Times New Roman" w:hAnsi="Times New Roman" w:cs="Times New Roman"/>
                <w:lang w:val="tr-TR"/>
              </w:rPr>
              <w:t xml:space="preserve"> Gelenekse</w:t>
            </w:r>
            <w:r>
              <w:rPr>
                <w:rFonts w:ascii="Times New Roman" w:hAnsi="Times New Roman" w:cs="Times New Roman"/>
                <w:lang w:val="tr-TR"/>
              </w:rPr>
              <w:t>l çocuk oyunları alanı olmayışı.</w:t>
            </w:r>
          </w:p>
          <w:p w:rsidR="00B140D3" w:rsidRPr="00C0272F"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C0272F">
              <w:rPr>
                <w:rFonts w:ascii="Times New Roman" w:hAnsi="Times New Roman" w:cs="Times New Roman"/>
                <w:lang w:val="tr-TR"/>
              </w:rPr>
              <w:t>T</w:t>
            </w:r>
            <w:r>
              <w:rPr>
                <w:rFonts w:ascii="Times New Roman" w:hAnsi="Times New Roman" w:cs="Times New Roman"/>
                <w:lang w:val="tr-TR"/>
              </w:rPr>
              <w:t>.</w:t>
            </w:r>
            <w:r w:rsidRPr="00C0272F">
              <w:rPr>
                <w:rFonts w:ascii="Times New Roman" w:hAnsi="Times New Roman" w:cs="Times New Roman"/>
                <w:lang w:val="tr-TR"/>
              </w:rPr>
              <w:t>2</w:t>
            </w:r>
            <w:r>
              <w:rPr>
                <w:rFonts w:ascii="Times New Roman" w:hAnsi="Times New Roman" w:cs="Times New Roman"/>
                <w:lang w:val="tr-TR"/>
              </w:rPr>
              <w:t>.</w:t>
            </w:r>
            <w:r w:rsidRPr="00C0272F">
              <w:rPr>
                <w:rFonts w:ascii="Times New Roman" w:hAnsi="Times New Roman" w:cs="Times New Roman"/>
                <w:lang w:val="tr-TR"/>
              </w:rPr>
              <w:t xml:space="preserve"> Merkezi etkinliklere katılmakta ulaşım sorunu yaşanmaktadır.</w:t>
            </w:r>
          </w:p>
          <w:p w:rsidR="00B140D3" w:rsidRPr="005A3A61" w:rsidRDefault="00B140D3" w:rsidP="00B140D3">
            <w:pPr>
              <w:pStyle w:val="TableParagraph"/>
              <w:spacing w:line="276" w:lineRule="auto"/>
              <w:ind w:left="103" w:right="239"/>
              <w:jc w:val="both"/>
              <w:rPr>
                <w:rFonts w:ascii="Times New Roman" w:hAnsi="Times New Roman" w:cs="Times New Roman"/>
                <w:lang w:val="tr-TR"/>
              </w:rPr>
            </w:pPr>
            <w:r w:rsidRPr="00C0272F">
              <w:rPr>
                <w:rFonts w:ascii="Times New Roman" w:hAnsi="Times New Roman" w:cs="Times New Roman"/>
                <w:lang w:val="tr-TR"/>
              </w:rPr>
              <w:t>T</w:t>
            </w:r>
            <w:r>
              <w:rPr>
                <w:rFonts w:ascii="Times New Roman" w:hAnsi="Times New Roman" w:cs="Times New Roman"/>
                <w:lang w:val="tr-TR"/>
              </w:rPr>
              <w:t>.</w:t>
            </w:r>
            <w:r w:rsidRPr="00C0272F">
              <w:rPr>
                <w:rFonts w:ascii="Times New Roman" w:hAnsi="Times New Roman" w:cs="Times New Roman"/>
                <w:lang w:val="tr-TR"/>
              </w:rPr>
              <w:t>3</w:t>
            </w:r>
            <w:r>
              <w:rPr>
                <w:rFonts w:ascii="Times New Roman" w:hAnsi="Times New Roman" w:cs="Times New Roman"/>
                <w:lang w:val="tr-TR"/>
              </w:rPr>
              <w:t>.</w:t>
            </w:r>
            <w:r w:rsidRPr="00C0272F">
              <w:rPr>
                <w:rFonts w:ascii="Times New Roman" w:hAnsi="Times New Roman" w:cs="Times New Roman"/>
                <w:lang w:val="tr-TR"/>
              </w:rPr>
              <w:t xml:space="preserve"> Okul bünyesinde yeterli sayıda yarışma organize edilmemektedir.</w:t>
            </w:r>
          </w:p>
        </w:tc>
      </w:tr>
      <w:tr w:rsidR="00B140D3" w:rsidRPr="000C2A22" w:rsidTr="00B140D3">
        <w:trPr>
          <w:trHeight w:val="1040"/>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İhtiyaçlar</w:t>
            </w:r>
          </w:p>
        </w:tc>
        <w:tc>
          <w:tcPr>
            <w:tcW w:w="108" w:type="dxa"/>
            <w:tcBorders>
              <w:right w:val="nil"/>
            </w:tcBorders>
            <w:shd w:val="clear" w:color="auto" w:fill="E2EFD9"/>
            <w:vAlign w:val="center"/>
          </w:tcPr>
          <w:p w:rsidR="00B140D3" w:rsidRPr="005A3A61"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p>
        </w:tc>
        <w:tc>
          <w:tcPr>
            <w:tcW w:w="7547" w:type="dxa"/>
            <w:gridSpan w:val="9"/>
            <w:tcBorders>
              <w:left w:val="nil"/>
            </w:tcBorders>
            <w:shd w:val="clear" w:color="auto" w:fill="E2EFD9"/>
            <w:vAlign w:val="center"/>
          </w:tcPr>
          <w:p w:rsidR="00B140D3" w:rsidRDefault="00B140D3" w:rsidP="00B140D3">
            <w:pPr>
              <w:pStyle w:val="TableParagraph"/>
              <w:spacing w:line="276" w:lineRule="auto"/>
              <w:jc w:val="both"/>
              <w:rPr>
                <w:rFonts w:ascii="Times New Roman" w:hAnsi="Times New Roman" w:cs="Times New Roman"/>
                <w:lang w:val="tr-TR"/>
              </w:rPr>
            </w:pPr>
            <w:r w:rsidRPr="00C0272F">
              <w:rPr>
                <w:rFonts w:ascii="Times New Roman" w:hAnsi="Times New Roman" w:cs="Times New Roman"/>
                <w:lang w:val="tr-TR"/>
              </w:rPr>
              <w:t>İ</w:t>
            </w:r>
            <w:r>
              <w:rPr>
                <w:rFonts w:ascii="Times New Roman" w:hAnsi="Times New Roman" w:cs="Times New Roman"/>
                <w:lang w:val="tr-TR"/>
              </w:rPr>
              <w:t>.</w:t>
            </w:r>
            <w:r w:rsidRPr="00C0272F">
              <w:rPr>
                <w:rFonts w:ascii="Times New Roman" w:hAnsi="Times New Roman" w:cs="Times New Roman"/>
                <w:lang w:val="tr-TR"/>
              </w:rPr>
              <w:t>1</w:t>
            </w:r>
            <w:r>
              <w:rPr>
                <w:rFonts w:ascii="Times New Roman" w:hAnsi="Times New Roman" w:cs="Times New Roman"/>
                <w:lang w:val="tr-TR"/>
              </w:rPr>
              <w:t>.</w:t>
            </w:r>
            <w:r w:rsidRPr="00C0272F">
              <w:rPr>
                <w:rFonts w:ascii="Times New Roman" w:hAnsi="Times New Roman" w:cs="Times New Roman"/>
                <w:lang w:val="tr-TR"/>
              </w:rPr>
              <w:t xml:space="preserve"> Öğrencilerin merkezi etkinliklere taşınması için gerekli yeterlilikleri olan araçlara ulaşılmalıdır.</w:t>
            </w:r>
          </w:p>
          <w:p w:rsidR="00B140D3" w:rsidRPr="005A3A61" w:rsidRDefault="00B140D3" w:rsidP="00B140D3">
            <w:pPr>
              <w:pStyle w:val="TableParagraph"/>
              <w:spacing w:line="276" w:lineRule="auto"/>
              <w:jc w:val="both"/>
              <w:rPr>
                <w:rFonts w:ascii="Times New Roman" w:hAnsi="Times New Roman" w:cs="Times New Roman"/>
                <w:lang w:val="tr-TR"/>
              </w:rPr>
            </w:pPr>
            <w:r w:rsidRPr="00C0272F">
              <w:rPr>
                <w:rFonts w:ascii="Times New Roman" w:hAnsi="Times New Roman" w:cs="Times New Roman"/>
                <w:lang w:val="tr-TR"/>
              </w:rPr>
              <w:t>İ</w:t>
            </w:r>
            <w:r>
              <w:rPr>
                <w:rFonts w:ascii="Times New Roman" w:hAnsi="Times New Roman" w:cs="Times New Roman"/>
                <w:lang w:val="tr-TR"/>
              </w:rPr>
              <w:t>.</w:t>
            </w:r>
            <w:r w:rsidRPr="00C0272F">
              <w:rPr>
                <w:rFonts w:ascii="Times New Roman" w:hAnsi="Times New Roman" w:cs="Times New Roman"/>
                <w:lang w:val="tr-TR"/>
              </w:rPr>
              <w:t>2</w:t>
            </w:r>
            <w:r>
              <w:rPr>
                <w:rFonts w:ascii="Times New Roman" w:hAnsi="Times New Roman" w:cs="Times New Roman"/>
                <w:lang w:val="tr-TR"/>
              </w:rPr>
              <w:t>.</w:t>
            </w:r>
            <w:r w:rsidRPr="00C0272F">
              <w:rPr>
                <w:rFonts w:ascii="Times New Roman" w:hAnsi="Times New Roman" w:cs="Times New Roman"/>
                <w:lang w:val="tr-TR"/>
              </w:rPr>
              <w:t xml:space="preserve"> Öğrencilerin etkinliklere daha fazla katılması için teşvik programı oluşturulmalıdır.</w:t>
            </w:r>
          </w:p>
        </w:tc>
      </w:tr>
    </w:tbl>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Default="00B140D3" w:rsidP="00B140D3">
      <w:pPr>
        <w:pStyle w:val="GvdeMetni"/>
        <w:spacing w:before="1" w:line="360" w:lineRule="auto"/>
        <w:ind w:left="718" w:right="634"/>
        <w:jc w:val="both"/>
        <w:rPr>
          <w:rFonts w:ascii="Times New Roman" w:hAnsi="Times New Roman" w:cs="Times New Roman"/>
          <w:color w:val="FF0000"/>
          <w:lang w:val="tr-TR"/>
        </w:rPr>
      </w:pPr>
    </w:p>
    <w:p w:rsidR="00B140D3" w:rsidRPr="000C2A22" w:rsidRDefault="00B140D3" w:rsidP="00B140D3">
      <w:pPr>
        <w:pStyle w:val="GvdeMetni"/>
        <w:spacing w:before="1" w:line="360" w:lineRule="auto"/>
        <w:ind w:left="718" w:right="634"/>
        <w:jc w:val="both"/>
        <w:rPr>
          <w:rFonts w:ascii="Times New Roman" w:hAnsi="Times New Roman" w:cs="Times New Roman"/>
          <w:color w:val="FF0000"/>
          <w:lang w:val="tr-TR"/>
        </w:rPr>
      </w:pPr>
    </w:p>
    <w:tbl>
      <w:tblPr>
        <w:tblStyle w:val="TableNormal"/>
        <w:tblW w:w="53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1"/>
        <w:gridCol w:w="8983"/>
      </w:tblGrid>
      <w:tr w:rsidR="00B140D3" w:rsidRPr="000C2A22" w:rsidTr="00B140D3">
        <w:trPr>
          <w:trHeight w:val="851"/>
        </w:trPr>
        <w:tc>
          <w:tcPr>
            <w:tcW w:w="662" w:type="pct"/>
            <w:shd w:val="clear" w:color="auto" w:fill="E2EFD9"/>
            <w:vAlign w:val="center"/>
          </w:tcPr>
          <w:p w:rsidR="00B140D3" w:rsidRPr="00A73CB1" w:rsidRDefault="00B140D3" w:rsidP="00B140D3">
            <w:pPr>
              <w:pStyle w:val="TableParagraph"/>
              <w:spacing w:line="234" w:lineRule="exact"/>
              <w:ind w:left="103"/>
              <w:rPr>
                <w:rFonts w:ascii="Times New Roman" w:hAnsi="Times New Roman" w:cs="Times New Roman"/>
                <w:b/>
                <w:lang w:val="tr-TR"/>
              </w:rPr>
            </w:pPr>
            <w:r w:rsidRPr="00A73CB1">
              <w:rPr>
                <w:rFonts w:ascii="Times New Roman" w:hAnsi="Times New Roman" w:cs="Times New Roman"/>
                <w:b/>
                <w:lang w:val="tr-TR"/>
              </w:rPr>
              <w:lastRenderedPageBreak/>
              <w:t>Amaç 3</w:t>
            </w:r>
          </w:p>
        </w:tc>
        <w:tc>
          <w:tcPr>
            <w:tcW w:w="4338" w:type="pct"/>
            <w:shd w:val="clear" w:color="auto" w:fill="E2EFD9"/>
            <w:vAlign w:val="center"/>
          </w:tcPr>
          <w:p w:rsidR="00B140D3" w:rsidRPr="00A73CB1" w:rsidRDefault="00B140D3" w:rsidP="00B140D3">
            <w:pPr>
              <w:pStyle w:val="TableParagraph"/>
              <w:rPr>
                <w:rFonts w:ascii="Times New Roman" w:hAnsi="Times New Roman" w:cs="Times New Roman"/>
                <w:lang w:val="tr-TR"/>
              </w:rPr>
            </w:pPr>
            <w:r w:rsidRPr="00A73CB1">
              <w:rPr>
                <w:rFonts w:ascii="Times New Roman" w:hAnsi="Times New Roman" w:cs="Times New Roman"/>
                <w:lang w:val="tr-TR"/>
              </w:rPr>
              <w:t>Eğitimin temel ilkeleri doğrultusunda okulun niteliğini arttırmak amacıyla kurumsal kapasite geliştirilecektir.</w:t>
            </w:r>
          </w:p>
        </w:tc>
      </w:tr>
      <w:tr w:rsidR="00B140D3" w:rsidRPr="000C2A22" w:rsidTr="00B140D3">
        <w:trPr>
          <w:trHeight w:val="851"/>
        </w:trPr>
        <w:tc>
          <w:tcPr>
            <w:tcW w:w="662" w:type="pct"/>
            <w:shd w:val="clear" w:color="auto" w:fill="C5E0B3"/>
            <w:vAlign w:val="center"/>
          </w:tcPr>
          <w:p w:rsidR="00B140D3" w:rsidRPr="00A73CB1" w:rsidRDefault="00B140D3" w:rsidP="00B140D3">
            <w:pPr>
              <w:pStyle w:val="TableParagraph"/>
              <w:spacing w:line="234" w:lineRule="exact"/>
              <w:ind w:left="103"/>
              <w:rPr>
                <w:rFonts w:ascii="Times New Roman" w:hAnsi="Times New Roman" w:cs="Times New Roman"/>
                <w:b/>
                <w:lang w:val="tr-TR"/>
              </w:rPr>
            </w:pPr>
            <w:r w:rsidRPr="00A73CB1">
              <w:rPr>
                <w:rFonts w:ascii="Times New Roman" w:hAnsi="Times New Roman" w:cs="Times New Roman"/>
                <w:b/>
                <w:lang w:val="tr-TR"/>
              </w:rPr>
              <w:t xml:space="preserve">Hedef </w:t>
            </w:r>
            <w:proofErr w:type="gramStart"/>
            <w:r w:rsidRPr="00A73CB1">
              <w:rPr>
                <w:rFonts w:ascii="Times New Roman" w:hAnsi="Times New Roman" w:cs="Times New Roman"/>
                <w:b/>
                <w:lang w:val="tr-TR"/>
              </w:rPr>
              <w:t>3.1</w:t>
            </w:r>
            <w:proofErr w:type="gramEnd"/>
          </w:p>
        </w:tc>
        <w:tc>
          <w:tcPr>
            <w:tcW w:w="4338" w:type="pct"/>
            <w:shd w:val="clear" w:color="auto" w:fill="C5E0B3"/>
            <w:vAlign w:val="center"/>
          </w:tcPr>
          <w:p w:rsidR="00B140D3" w:rsidRPr="00A73CB1" w:rsidRDefault="00B140D3" w:rsidP="00B140D3">
            <w:pPr>
              <w:pStyle w:val="TableParagraph"/>
              <w:rPr>
                <w:rFonts w:ascii="Times New Roman" w:hAnsi="Times New Roman" w:cs="Times New Roman"/>
                <w:lang w:val="tr-TR"/>
              </w:rPr>
            </w:pPr>
            <w:r w:rsidRPr="00A73CB1">
              <w:rPr>
                <w:rFonts w:ascii="Times New Roman" w:hAnsi="Times New Roman" w:cs="Times New Roman"/>
                <w:lang w:val="tr-TR"/>
              </w:rPr>
              <w:t>Temel eğitimde okulların niteliğini arttıracak uygulamalara ve çalışmalara yer verilmesi sağlanacaktır.</w:t>
            </w:r>
          </w:p>
        </w:tc>
      </w:tr>
    </w:tbl>
    <w:p w:rsidR="00B140D3" w:rsidRDefault="00B140D3" w:rsidP="00B140D3">
      <w:pPr>
        <w:spacing w:before="79"/>
        <w:jc w:val="both"/>
        <w:rPr>
          <w:rFonts w:ascii="Times New Roman" w:hAnsi="Times New Roman" w:cs="Times New Roman"/>
          <w:b/>
          <w:sz w:val="20"/>
        </w:rPr>
      </w:pPr>
    </w:p>
    <w:tbl>
      <w:tblPr>
        <w:tblStyle w:val="TableNormal"/>
        <w:tblW w:w="10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1"/>
        <w:gridCol w:w="1322"/>
        <w:gridCol w:w="108"/>
        <w:gridCol w:w="883"/>
        <w:gridCol w:w="1135"/>
        <w:gridCol w:w="797"/>
        <w:gridCol w:w="720"/>
        <w:gridCol w:w="718"/>
        <w:gridCol w:w="720"/>
        <w:gridCol w:w="720"/>
        <w:gridCol w:w="864"/>
        <w:gridCol w:w="996"/>
      </w:tblGrid>
      <w:tr w:rsidR="00B140D3" w:rsidRPr="000C2A22" w:rsidTr="00B140D3">
        <w:trPr>
          <w:trHeight w:val="840"/>
        </w:trPr>
        <w:tc>
          <w:tcPr>
            <w:tcW w:w="2693" w:type="dxa"/>
            <w:gridSpan w:val="2"/>
            <w:shd w:val="clear" w:color="auto" w:fill="C5E0B3"/>
            <w:vAlign w:val="center"/>
          </w:tcPr>
          <w:p w:rsidR="00B140D3" w:rsidRPr="00A73CB1" w:rsidRDefault="00B140D3" w:rsidP="00B140D3">
            <w:pPr>
              <w:pStyle w:val="TableParagraph"/>
              <w:spacing w:line="234" w:lineRule="exact"/>
              <w:ind w:left="102"/>
              <w:jc w:val="center"/>
              <w:rPr>
                <w:rFonts w:ascii="Times New Roman" w:hAnsi="Times New Roman" w:cs="Times New Roman"/>
                <w:b/>
                <w:lang w:val="tr-TR"/>
              </w:rPr>
            </w:pPr>
            <w:r w:rsidRPr="00A73CB1">
              <w:rPr>
                <w:rFonts w:ascii="Times New Roman" w:hAnsi="Times New Roman" w:cs="Times New Roman"/>
                <w:b/>
                <w:lang w:val="tr-TR"/>
              </w:rPr>
              <w:t>Performans Göstergeleri</w:t>
            </w:r>
          </w:p>
        </w:tc>
        <w:tc>
          <w:tcPr>
            <w:tcW w:w="991" w:type="dxa"/>
            <w:gridSpan w:val="2"/>
            <w:shd w:val="clear" w:color="auto" w:fill="C5E0B3"/>
            <w:vAlign w:val="center"/>
          </w:tcPr>
          <w:p w:rsidR="00B140D3" w:rsidRPr="00A73CB1" w:rsidRDefault="00B140D3" w:rsidP="00B140D3">
            <w:pPr>
              <w:pStyle w:val="TableParagraph"/>
              <w:spacing w:line="360" w:lineRule="auto"/>
              <w:ind w:left="103"/>
              <w:jc w:val="center"/>
              <w:rPr>
                <w:rFonts w:ascii="Times New Roman" w:hAnsi="Times New Roman" w:cs="Times New Roman"/>
                <w:lang w:val="tr-TR"/>
              </w:rPr>
            </w:pPr>
            <w:r w:rsidRPr="00A73CB1">
              <w:rPr>
                <w:rFonts w:ascii="Times New Roman" w:hAnsi="Times New Roman" w:cs="Times New Roman"/>
                <w:w w:val="95"/>
                <w:lang w:val="tr-TR"/>
              </w:rPr>
              <w:t xml:space="preserve">Hedefe </w:t>
            </w:r>
            <w:r w:rsidRPr="00A73CB1">
              <w:rPr>
                <w:rFonts w:ascii="Times New Roman" w:hAnsi="Times New Roman" w:cs="Times New Roman"/>
                <w:lang w:val="tr-TR"/>
              </w:rPr>
              <w:t>Etkisi*</w:t>
            </w:r>
          </w:p>
        </w:tc>
        <w:tc>
          <w:tcPr>
            <w:tcW w:w="1135" w:type="dxa"/>
            <w:shd w:val="clear" w:color="auto" w:fill="C5E0B3"/>
            <w:vAlign w:val="center"/>
          </w:tcPr>
          <w:p w:rsidR="00B140D3" w:rsidRPr="00A73CB1" w:rsidRDefault="00B140D3" w:rsidP="00B140D3">
            <w:pPr>
              <w:pStyle w:val="TableParagraph"/>
              <w:spacing w:line="360" w:lineRule="auto"/>
              <w:ind w:left="103"/>
              <w:jc w:val="center"/>
              <w:rPr>
                <w:rFonts w:ascii="Times New Roman" w:hAnsi="Times New Roman" w:cs="Times New Roman"/>
                <w:lang w:val="tr-TR"/>
              </w:rPr>
            </w:pPr>
            <w:r w:rsidRPr="00A73CB1">
              <w:rPr>
                <w:rFonts w:ascii="Times New Roman" w:hAnsi="Times New Roman" w:cs="Times New Roman"/>
                <w:lang w:val="tr-TR"/>
              </w:rPr>
              <w:t>Başlangıç Değeri**</w:t>
            </w:r>
          </w:p>
        </w:tc>
        <w:tc>
          <w:tcPr>
            <w:tcW w:w="797" w:type="dxa"/>
            <w:shd w:val="clear" w:color="auto" w:fill="C5E0B3"/>
            <w:vAlign w:val="center"/>
          </w:tcPr>
          <w:p w:rsidR="00B140D3" w:rsidRPr="00A73CB1" w:rsidRDefault="00B140D3" w:rsidP="00B140D3">
            <w:pPr>
              <w:pStyle w:val="TableParagraph"/>
              <w:ind w:left="102"/>
              <w:jc w:val="center"/>
              <w:rPr>
                <w:rFonts w:ascii="Times New Roman" w:hAnsi="Times New Roman" w:cs="Times New Roman"/>
                <w:lang w:val="tr-TR"/>
              </w:rPr>
            </w:pPr>
            <w:r w:rsidRPr="00A73CB1">
              <w:rPr>
                <w:rFonts w:ascii="Times New Roman" w:hAnsi="Times New Roman" w:cs="Times New Roman"/>
                <w:lang w:val="tr-TR"/>
              </w:rPr>
              <w:t>2024</w:t>
            </w:r>
          </w:p>
        </w:tc>
        <w:tc>
          <w:tcPr>
            <w:tcW w:w="720" w:type="dxa"/>
            <w:shd w:val="clear" w:color="auto" w:fill="C5E0B3"/>
            <w:vAlign w:val="center"/>
          </w:tcPr>
          <w:p w:rsidR="00B140D3" w:rsidRPr="00A73CB1" w:rsidRDefault="00B140D3" w:rsidP="00B140D3">
            <w:pPr>
              <w:pStyle w:val="TableParagraph"/>
              <w:ind w:left="100"/>
              <w:jc w:val="center"/>
              <w:rPr>
                <w:rFonts w:ascii="Times New Roman" w:hAnsi="Times New Roman" w:cs="Times New Roman"/>
                <w:lang w:val="tr-TR"/>
              </w:rPr>
            </w:pPr>
            <w:r w:rsidRPr="00A73CB1">
              <w:rPr>
                <w:rFonts w:ascii="Times New Roman" w:hAnsi="Times New Roman" w:cs="Times New Roman"/>
                <w:lang w:val="tr-TR"/>
              </w:rPr>
              <w:t>2025</w:t>
            </w:r>
          </w:p>
        </w:tc>
        <w:tc>
          <w:tcPr>
            <w:tcW w:w="718" w:type="dxa"/>
            <w:shd w:val="clear" w:color="auto" w:fill="C5E0B3"/>
            <w:vAlign w:val="center"/>
          </w:tcPr>
          <w:p w:rsidR="00B140D3" w:rsidRPr="00A73CB1" w:rsidRDefault="00B140D3" w:rsidP="00B140D3">
            <w:pPr>
              <w:pStyle w:val="TableParagraph"/>
              <w:ind w:left="100"/>
              <w:jc w:val="center"/>
              <w:rPr>
                <w:rFonts w:ascii="Times New Roman" w:hAnsi="Times New Roman" w:cs="Times New Roman"/>
                <w:lang w:val="tr-TR"/>
              </w:rPr>
            </w:pPr>
            <w:r w:rsidRPr="00A73CB1">
              <w:rPr>
                <w:rFonts w:ascii="Times New Roman" w:hAnsi="Times New Roman" w:cs="Times New Roman"/>
                <w:lang w:val="tr-TR"/>
              </w:rPr>
              <w:t>2026</w:t>
            </w:r>
          </w:p>
        </w:tc>
        <w:tc>
          <w:tcPr>
            <w:tcW w:w="720" w:type="dxa"/>
            <w:shd w:val="clear" w:color="auto" w:fill="C5E0B3"/>
            <w:vAlign w:val="center"/>
          </w:tcPr>
          <w:p w:rsidR="00B140D3" w:rsidRPr="00A73CB1" w:rsidRDefault="00B140D3" w:rsidP="00B140D3">
            <w:pPr>
              <w:pStyle w:val="TableParagraph"/>
              <w:ind w:left="103"/>
              <w:jc w:val="center"/>
              <w:rPr>
                <w:rFonts w:ascii="Times New Roman" w:hAnsi="Times New Roman" w:cs="Times New Roman"/>
                <w:lang w:val="tr-TR"/>
              </w:rPr>
            </w:pPr>
            <w:r w:rsidRPr="00A73CB1">
              <w:rPr>
                <w:rFonts w:ascii="Times New Roman" w:hAnsi="Times New Roman" w:cs="Times New Roman"/>
                <w:lang w:val="tr-TR"/>
              </w:rPr>
              <w:t>2027</w:t>
            </w:r>
          </w:p>
        </w:tc>
        <w:tc>
          <w:tcPr>
            <w:tcW w:w="720" w:type="dxa"/>
            <w:shd w:val="clear" w:color="auto" w:fill="C5E0B3"/>
            <w:vAlign w:val="center"/>
          </w:tcPr>
          <w:p w:rsidR="00B140D3" w:rsidRPr="00A73CB1" w:rsidRDefault="00B140D3" w:rsidP="00B140D3">
            <w:pPr>
              <w:pStyle w:val="TableParagraph"/>
              <w:ind w:left="103"/>
              <w:jc w:val="center"/>
              <w:rPr>
                <w:rFonts w:ascii="Times New Roman" w:hAnsi="Times New Roman" w:cs="Times New Roman"/>
                <w:lang w:val="tr-TR"/>
              </w:rPr>
            </w:pPr>
            <w:r w:rsidRPr="00A73CB1">
              <w:rPr>
                <w:rFonts w:ascii="Times New Roman" w:hAnsi="Times New Roman" w:cs="Times New Roman"/>
                <w:lang w:val="tr-TR"/>
              </w:rPr>
              <w:t>2028</w:t>
            </w:r>
          </w:p>
        </w:tc>
        <w:tc>
          <w:tcPr>
            <w:tcW w:w="864" w:type="dxa"/>
            <w:shd w:val="clear" w:color="auto" w:fill="C5E0B3"/>
            <w:vAlign w:val="center"/>
          </w:tcPr>
          <w:p w:rsidR="00B140D3" w:rsidRPr="00A73CB1" w:rsidRDefault="00B140D3" w:rsidP="00B140D3">
            <w:pPr>
              <w:pStyle w:val="TableParagraph"/>
              <w:spacing w:line="360" w:lineRule="auto"/>
              <w:ind w:left="103"/>
              <w:jc w:val="center"/>
              <w:rPr>
                <w:rFonts w:ascii="Times New Roman" w:hAnsi="Times New Roman" w:cs="Times New Roman"/>
                <w:lang w:val="tr-TR"/>
              </w:rPr>
            </w:pPr>
            <w:r w:rsidRPr="00A73CB1">
              <w:rPr>
                <w:rFonts w:ascii="Times New Roman" w:hAnsi="Times New Roman" w:cs="Times New Roman"/>
                <w:w w:val="95"/>
                <w:lang w:val="tr-TR"/>
              </w:rPr>
              <w:t xml:space="preserve">İzleme </w:t>
            </w:r>
            <w:r w:rsidRPr="00A73CB1">
              <w:rPr>
                <w:rFonts w:ascii="Times New Roman" w:hAnsi="Times New Roman" w:cs="Times New Roman"/>
                <w:lang w:val="tr-TR"/>
              </w:rPr>
              <w:t>Sıklığı</w:t>
            </w:r>
          </w:p>
        </w:tc>
        <w:tc>
          <w:tcPr>
            <w:tcW w:w="990" w:type="dxa"/>
            <w:shd w:val="clear" w:color="auto" w:fill="C5E0B3"/>
            <w:vAlign w:val="center"/>
          </w:tcPr>
          <w:p w:rsidR="00B140D3" w:rsidRPr="00A73CB1" w:rsidRDefault="00B140D3" w:rsidP="00B140D3">
            <w:pPr>
              <w:pStyle w:val="TableParagraph"/>
              <w:spacing w:line="360" w:lineRule="auto"/>
              <w:ind w:left="102" w:right="233"/>
              <w:jc w:val="center"/>
              <w:rPr>
                <w:rFonts w:ascii="Times New Roman" w:hAnsi="Times New Roman" w:cs="Times New Roman"/>
                <w:lang w:val="tr-TR"/>
              </w:rPr>
            </w:pPr>
            <w:r w:rsidRPr="00A73CB1">
              <w:rPr>
                <w:rFonts w:ascii="Times New Roman" w:hAnsi="Times New Roman" w:cs="Times New Roman"/>
                <w:lang w:val="tr-TR"/>
              </w:rPr>
              <w:t xml:space="preserve">Rapor </w:t>
            </w:r>
            <w:r w:rsidRPr="00A73CB1">
              <w:rPr>
                <w:rFonts w:ascii="Times New Roman" w:hAnsi="Times New Roman" w:cs="Times New Roman"/>
                <w:w w:val="95"/>
                <w:lang w:val="tr-TR"/>
              </w:rPr>
              <w:t>Sıklığı</w:t>
            </w:r>
          </w:p>
        </w:tc>
      </w:tr>
      <w:tr w:rsidR="00B140D3" w:rsidRPr="000C2A22" w:rsidTr="00B140D3">
        <w:trPr>
          <w:trHeight w:val="1464"/>
        </w:trPr>
        <w:tc>
          <w:tcPr>
            <w:tcW w:w="2693" w:type="dxa"/>
            <w:gridSpan w:val="2"/>
            <w:shd w:val="clear" w:color="auto" w:fill="C5E0B3"/>
            <w:vAlign w:val="center"/>
          </w:tcPr>
          <w:p w:rsidR="00B140D3" w:rsidRPr="000C2A22" w:rsidRDefault="00B140D3" w:rsidP="00B140D3">
            <w:pPr>
              <w:pStyle w:val="TableParagraph"/>
              <w:ind w:left="102"/>
              <w:rPr>
                <w:rFonts w:ascii="Times New Roman" w:hAnsi="Times New Roman" w:cs="Times New Roman"/>
                <w:b/>
                <w:sz w:val="20"/>
                <w:lang w:val="tr-TR"/>
              </w:rPr>
            </w:pPr>
            <w:r w:rsidRPr="000C2A22">
              <w:rPr>
                <w:rFonts w:ascii="Times New Roman" w:hAnsi="Times New Roman" w:cs="Times New Roman"/>
                <w:b/>
                <w:sz w:val="20"/>
                <w:lang w:val="tr-TR"/>
              </w:rPr>
              <w:t>PG3.</w:t>
            </w:r>
            <w:proofErr w:type="gramStart"/>
            <w:r w:rsidRPr="000C2A22">
              <w:rPr>
                <w:rFonts w:ascii="Times New Roman" w:hAnsi="Times New Roman" w:cs="Times New Roman"/>
                <w:b/>
                <w:sz w:val="20"/>
                <w:lang w:val="tr-TR"/>
              </w:rPr>
              <w:t>1.1</w:t>
            </w:r>
            <w:proofErr w:type="gramEnd"/>
            <w:r w:rsidRPr="000C2A22">
              <w:rPr>
                <w:rFonts w:ascii="Times New Roman" w:hAnsi="Times New Roman" w:cs="Times New Roman"/>
                <w:b/>
                <w:sz w:val="20"/>
                <w:lang w:val="tr-TR"/>
              </w:rPr>
              <w:t xml:space="preserve">. </w:t>
            </w:r>
            <w:r w:rsidRPr="00A73CB1">
              <w:rPr>
                <w:rFonts w:ascii="Times New Roman" w:hAnsi="Times New Roman" w:cs="Times New Roman"/>
                <w:lang w:val="tr-TR"/>
              </w:rPr>
              <w:t>İyileştirilen fiziki mekân</w:t>
            </w:r>
            <w:r w:rsidRPr="00A73CB1">
              <w:rPr>
                <w:rFonts w:ascii="Times New Roman" w:hAnsi="Times New Roman" w:cs="Times New Roman"/>
                <w:lang w:val="tr-TR"/>
              </w:rPr>
              <w:tab/>
              <w:t>(derslikler, spor salonu, kütüphaneler, atölyeler vb.) sayısı.</w:t>
            </w:r>
          </w:p>
        </w:tc>
        <w:tc>
          <w:tcPr>
            <w:tcW w:w="991" w:type="dxa"/>
            <w:gridSpan w:val="2"/>
            <w:shd w:val="clear" w:color="auto" w:fill="E2EFD9"/>
            <w:vAlign w:val="center"/>
          </w:tcPr>
          <w:p w:rsidR="00B140D3" w:rsidRPr="00344C13" w:rsidRDefault="00B140D3" w:rsidP="00B140D3">
            <w:pPr>
              <w:pStyle w:val="TableParagraph"/>
              <w:jc w:val="center"/>
              <w:rPr>
                <w:rFonts w:ascii="Times New Roman" w:hAnsi="Times New Roman" w:cs="Times New Roman"/>
                <w:color w:val="FF0000"/>
                <w:lang w:val="tr-TR"/>
              </w:rPr>
            </w:pPr>
            <w:r w:rsidRPr="00344C13">
              <w:rPr>
                <w:rFonts w:ascii="Times New Roman" w:hAnsi="Times New Roman" w:cs="Times New Roman"/>
                <w:lang w:val="tr-TR"/>
              </w:rPr>
              <w:t>50</w:t>
            </w:r>
          </w:p>
        </w:tc>
        <w:tc>
          <w:tcPr>
            <w:tcW w:w="1135"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97"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20"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18"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0"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p>
        </w:tc>
        <w:tc>
          <w:tcPr>
            <w:tcW w:w="720"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p>
        </w:tc>
        <w:tc>
          <w:tcPr>
            <w:tcW w:w="864" w:type="dxa"/>
            <w:shd w:val="clear" w:color="auto" w:fill="E2EFD9"/>
            <w:vAlign w:val="center"/>
          </w:tcPr>
          <w:p w:rsidR="00B140D3" w:rsidRPr="00344C13" w:rsidRDefault="00B140D3" w:rsidP="00B140D3">
            <w:pPr>
              <w:pStyle w:val="TableParagraph"/>
              <w:jc w:val="center"/>
              <w:rPr>
                <w:rFonts w:ascii="Times New Roman" w:hAnsi="Times New Roman" w:cs="Times New Roman"/>
                <w:lang w:val="tr-TR"/>
              </w:rPr>
            </w:pPr>
            <w:r w:rsidRPr="00344C13">
              <w:rPr>
                <w:rFonts w:ascii="Times New Roman" w:hAnsi="Times New Roman" w:cs="Times New Roman"/>
                <w:lang w:val="tr-TR"/>
              </w:rPr>
              <w:t>6 ay</w:t>
            </w:r>
          </w:p>
        </w:tc>
        <w:tc>
          <w:tcPr>
            <w:tcW w:w="990" w:type="dxa"/>
            <w:shd w:val="clear" w:color="auto" w:fill="E2EFD9"/>
            <w:vAlign w:val="center"/>
          </w:tcPr>
          <w:p w:rsidR="00B140D3" w:rsidRPr="00344C13" w:rsidRDefault="00B140D3" w:rsidP="00B140D3">
            <w:pPr>
              <w:pStyle w:val="TableParagraph"/>
              <w:jc w:val="center"/>
              <w:rPr>
                <w:rFonts w:ascii="Times New Roman" w:hAnsi="Times New Roman" w:cs="Times New Roman"/>
                <w:lang w:val="tr-TR"/>
              </w:rPr>
            </w:pPr>
            <w:r w:rsidRPr="00344C13">
              <w:rPr>
                <w:rFonts w:ascii="Times New Roman" w:hAnsi="Times New Roman" w:cs="Times New Roman"/>
                <w:lang w:val="tr-TR"/>
              </w:rPr>
              <w:t>12 ay</w:t>
            </w:r>
          </w:p>
        </w:tc>
      </w:tr>
      <w:tr w:rsidR="00B140D3" w:rsidRPr="000C2A22" w:rsidTr="00B140D3">
        <w:trPr>
          <w:trHeight w:val="1464"/>
        </w:trPr>
        <w:tc>
          <w:tcPr>
            <w:tcW w:w="2693" w:type="dxa"/>
            <w:gridSpan w:val="2"/>
            <w:shd w:val="clear" w:color="auto" w:fill="C5E0B3"/>
            <w:vAlign w:val="center"/>
          </w:tcPr>
          <w:p w:rsidR="00B140D3" w:rsidRPr="000C2A22" w:rsidRDefault="00B140D3" w:rsidP="00B140D3">
            <w:pPr>
              <w:pStyle w:val="TableParagraph"/>
              <w:ind w:left="102"/>
              <w:rPr>
                <w:rFonts w:ascii="Times New Roman" w:hAnsi="Times New Roman" w:cs="Times New Roman"/>
                <w:b/>
                <w:sz w:val="20"/>
                <w:lang w:val="tr-TR"/>
              </w:rPr>
            </w:pPr>
            <w:r w:rsidRPr="00344C13">
              <w:rPr>
                <w:rFonts w:ascii="Times New Roman" w:hAnsi="Times New Roman" w:cs="Times New Roman"/>
                <w:b/>
                <w:lang w:val="tr-TR"/>
              </w:rPr>
              <w:t xml:space="preserve">PG 4.3.2. </w:t>
            </w:r>
            <w:r w:rsidRPr="00344C13">
              <w:rPr>
                <w:rFonts w:ascii="Times New Roman" w:hAnsi="Times New Roman" w:cs="Times New Roman"/>
                <w:lang w:val="tr-TR"/>
              </w:rPr>
              <w:t>Fiziksel mekânların</w:t>
            </w:r>
            <w:r>
              <w:rPr>
                <w:rFonts w:ascii="Times New Roman" w:hAnsi="Times New Roman" w:cs="Times New Roman"/>
                <w:lang w:val="tr-TR"/>
              </w:rPr>
              <w:t xml:space="preserve"> temizlik ve </w:t>
            </w:r>
            <w:proofErr w:type="gramStart"/>
            <w:r w:rsidRPr="00344C13">
              <w:rPr>
                <w:rFonts w:ascii="Times New Roman" w:hAnsi="Times New Roman" w:cs="Times New Roman"/>
                <w:lang w:val="tr-TR"/>
              </w:rPr>
              <w:t>hijyenine</w:t>
            </w:r>
            <w:proofErr w:type="gramEnd"/>
            <w:r w:rsidRPr="00344C13">
              <w:rPr>
                <w:rFonts w:ascii="Times New Roman" w:hAnsi="Times New Roman" w:cs="Times New Roman"/>
                <w:lang w:val="tr-TR"/>
              </w:rPr>
              <w:t xml:space="preserve"> ilişkin memnuniyet oranı (%)</w:t>
            </w:r>
          </w:p>
        </w:tc>
        <w:tc>
          <w:tcPr>
            <w:tcW w:w="991" w:type="dxa"/>
            <w:gridSpan w:val="2"/>
            <w:shd w:val="clear" w:color="auto" w:fill="E2EFD9"/>
            <w:vAlign w:val="center"/>
          </w:tcPr>
          <w:p w:rsidR="00B140D3" w:rsidRPr="00344C13" w:rsidRDefault="00B140D3" w:rsidP="00B140D3">
            <w:pPr>
              <w:pStyle w:val="TableParagraph"/>
              <w:jc w:val="center"/>
              <w:rPr>
                <w:rFonts w:ascii="Times New Roman" w:hAnsi="Times New Roman" w:cs="Times New Roman"/>
                <w:lang w:val="tr-TR"/>
              </w:rPr>
            </w:pPr>
            <w:r w:rsidRPr="00344C13">
              <w:rPr>
                <w:rFonts w:ascii="Times New Roman" w:hAnsi="Times New Roman" w:cs="Times New Roman"/>
                <w:lang w:val="tr-TR"/>
              </w:rPr>
              <w:t>50</w:t>
            </w:r>
          </w:p>
        </w:tc>
        <w:tc>
          <w:tcPr>
            <w:tcW w:w="1135"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95</w:t>
            </w:r>
          </w:p>
        </w:tc>
        <w:tc>
          <w:tcPr>
            <w:tcW w:w="797"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95,5</w:t>
            </w:r>
          </w:p>
        </w:tc>
        <w:tc>
          <w:tcPr>
            <w:tcW w:w="720"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96</w:t>
            </w:r>
          </w:p>
        </w:tc>
        <w:tc>
          <w:tcPr>
            <w:tcW w:w="718"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96,5</w:t>
            </w:r>
          </w:p>
        </w:tc>
        <w:tc>
          <w:tcPr>
            <w:tcW w:w="720"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97</w:t>
            </w:r>
          </w:p>
        </w:tc>
        <w:tc>
          <w:tcPr>
            <w:tcW w:w="720" w:type="dxa"/>
            <w:shd w:val="clear" w:color="auto" w:fill="E2EFD9"/>
            <w:vAlign w:val="center"/>
          </w:tcPr>
          <w:p w:rsidR="00B140D3" w:rsidRPr="00B623A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98</w:t>
            </w:r>
          </w:p>
        </w:tc>
        <w:tc>
          <w:tcPr>
            <w:tcW w:w="864" w:type="dxa"/>
            <w:shd w:val="clear" w:color="auto" w:fill="E2EFD9"/>
            <w:vAlign w:val="center"/>
          </w:tcPr>
          <w:p w:rsidR="00B140D3" w:rsidRPr="00344C13" w:rsidRDefault="00B140D3" w:rsidP="00B140D3">
            <w:pPr>
              <w:pStyle w:val="TableParagraph"/>
              <w:jc w:val="center"/>
              <w:rPr>
                <w:rFonts w:ascii="Times New Roman" w:hAnsi="Times New Roman" w:cs="Times New Roman"/>
                <w:lang w:val="tr-TR"/>
              </w:rPr>
            </w:pPr>
            <w:r w:rsidRPr="00344C13">
              <w:rPr>
                <w:rFonts w:ascii="Times New Roman" w:hAnsi="Times New Roman" w:cs="Times New Roman"/>
              </w:rPr>
              <w:t>6 ay</w:t>
            </w:r>
          </w:p>
        </w:tc>
        <w:tc>
          <w:tcPr>
            <w:tcW w:w="990" w:type="dxa"/>
            <w:shd w:val="clear" w:color="auto" w:fill="E2EFD9"/>
            <w:vAlign w:val="center"/>
          </w:tcPr>
          <w:p w:rsidR="00B140D3" w:rsidRPr="00344C13" w:rsidRDefault="00B140D3" w:rsidP="00B140D3">
            <w:pPr>
              <w:pStyle w:val="TableParagraph"/>
              <w:jc w:val="center"/>
              <w:rPr>
                <w:rFonts w:ascii="Times New Roman" w:hAnsi="Times New Roman" w:cs="Times New Roman"/>
                <w:lang w:val="tr-TR"/>
              </w:rPr>
            </w:pPr>
            <w:r w:rsidRPr="00344C13">
              <w:rPr>
                <w:rFonts w:ascii="Times New Roman" w:hAnsi="Times New Roman" w:cs="Times New Roman"/>
              </w:rPr>
              <w:t>12 ay</w:t>
            </w:r>
          </w:p>
        </w:tc>
      </w:tr>
      <w:tr w:rsidR="00B140D3" w:rsidRPr="000C2A22" w:rsidTr="00B140D3">
        <w:trPr>
          <w:trHeight w:val="920"/>
        </w:trPr>
        <w:tc>
          <w:tcPr>
            <w:tcW w:w="2693" w:type="dxa"/>
            <w:gridSpan w:val="2"/>
            <w:shd w:val="clear" w:color="auto" w:fill="C5E0B3"/>
            <w:vAlign w:val="center"/>
          </w:tcPr>
          <w:p w:rsidR="00B140D3" w:rsidRPr="005A3A61" w:rsidRDefault="00B140D3" w:rsidP="00B140D3">
            <w:pPr>
              <w:pStyle w:val="TableParagraph"/>
              <w:spacing w:line="234" w:lineRule="exact"/>
              <w:ind w:left="102"/>
              <w:rPr>
                <w:rFonts w:ascii="Times New Roman" w:hAnsi="Times New Roman" w:cs="Times New Roman"/>
                <w:b/>
                <w:lang w:val="tr-TR"/>
              </w:rPr>
            </w:pPr>
            <w:r w:rsidRPr="005A3A61">
              <w:rPr>
                <w:rFonts w:ascii="Times New Roman" w:hAnsi="Times New Roman" w:cs="Times New Roman"/>
                <w:b/>
                <w:lang w:val="tr-TR"/>
              </w:rPr>
              <w:t>Koordinatör Birim</w:t>
            </w:r>
          </w:p>
        </w:tc>
        <w:tc>
          <w:tcPr>
            <w:tcW w:w="7655" w:type="dxa"/>
            <w:gridSpan w:val="10"/>
            <w:shd w:val="clear" w:color="auto" w:fill="C5E0B3"/>
            <w:vAlign w:val="center"/>
          </w:tcPr>
          <w:p w:rsidR="00B140D3" w:rsidRPr="005A3A61" w:rsidRDefault="00B140D3" w:rsidP="00B140D3">
            <w:pPr>
              <w:pStyle w:val="TableParagraph"/>
              <w:ind w:left="103"/>
              <w:rPr>
                <w:rFonts w:ascii="Times New Roman" w:hAnsi="Times New Roman" w:cs="Times New Roman"/>
                <w:lang w:val="tr-TR"/>
              </w:rPr>
            </w:pPr>
            <w:r w:rsidRPr="005A3A61">
              <w:rPr>
                <w:rFonts w:ascii="Times New Roman" w:hAnsi="Times New Roman" w:cs="Times New Roman"/>
                <w:lang w:val="tr-TR"/>
              </w:rPr>
              <w:t>Okul İdaresi</w:t>
            </w:r>
          </w:p>
        </w:tc>
      </w:tr>
      <w:tr w:rsidR="00B140D3" w:rsidRPr="000C2A22" w:rsidTr="00B140D3">
        <w:trPr>
          <w:trHeight w:val="840"/>
        </w:trPr>
        <w:tc>
          <w:tcPr>
            <w:tcW w:w="2693" w:type="dxa"/>
            <w:gridSpan w:val="2"/>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İş birliği Yapılacak Birimler</w:t>
            </w:r>
          </w:p>
        </w:tc>
        <w:tc>
          <w:tcPr>
            <w:tcW w:w="7655" w:type="dxa"/>
            <w:gridSpan w:val="10"/>
            <w:shd w:val="clear" w:color="auto" w:fill="E2EFD9"/>
            <w:vAlign w:val="center"/>
          </w:tcPr>
          <w:p w:rsidR="00B140D3" w:rsidRPr="005A3A61" w:rsidRDefault="00B140D3" w:rsidP="00B140D3">
            <w:pPr>
              <w:pStyle w:val="TableParagraph"/>
              <w:ind w:left="103" w:right="159"/>
              <w:rPr>
                <w:rFonts w:ascii="Times New Roman" w:hAnsi="Times New Roman" w:cs="Times New Roman"/>
                <w:lang w:val="tr-TR"/>
              </w:rPr>
            </w:pPr>
            <w:r>
              <w:rPr>
                <w:rFonts w:ascii="Times New Roman" w:hAnsi="Times New Roman" w:cs="Times New Roman"/>
                <w:lang w:val="tr-TR"/>
              </w:rPr>
              <w:t>Öğretmenler, Öğrenciler, Hayırseverler</w:t>
            </w:r>
          </w:p>
        </w:tc>
      </w:tr>
      <w:tr w:rsidR="00B140D3" w:rsidRPr="000C2A22" w:rsidTr="00B140D3">
        <w:trPr>
          <w:trHeight w:val="710"/>
        </w:trPr>
        <w:tc>
          <w:tcPr>
            <w:tcW w:w="2693" w:type="dxa"/>
            <w:gridSpan w:val="2"/>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Riskler</w:t>
            </w:r>
          </w:p>
        </w:tc>
        <w:tc>
          <w:tcPr>
            <w:tcW w:w="7655" w:type="dxa"/>
            <w:gridSpan w:val="10"/>
            <w:shd w:val="clear" w:color="auto" w:fill="C5E0B3"/>
            <w:vAlign w:val="center"/>
          </w:tcPr>
          <w:p w:rsidR="00B140D3" w:rsidRPr="006C3309"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6C3309">
              <w:rPr>
                <w:rFonts w:ascii="Times New Roman" w:hAnsi="Times New Roman" w:cs="Times New Roman"/>
                <w:lang w:val="tr-TR"/>
              </w:rPr>
              <w:t>R</w:t>
            </w:r>
            <w:r>
              <w:rPr>
                <w:rFonts w:ascii="Times New Roman" w:hAnsi="Times New Roman" w:cs="Times New Roman"/>
                <w:lang w:val="tr-TR"/>
              </w:rPr>
              <w:t>.</w:t>
            </w:r>
            <w:r w:rsidRPr="006C3309">
              <w:rPr>
                <w:rFonts w:ascii="Times New Roman" w:hAnsi="Times New Roman" w:cs="Times New Roman"/>
                <w:lang w:val="tr-TR"/>
              </w:rPr>
              <w:t>1</w:t>
            </w:r>
            <w:r>
              <w:rPr>
                <w:rFonts w:ascii="Times New Roman" w:hAnsi="Times New Roman" w:cs="Times New Roman"/>
                <w:lang w:val="tr-TR"/>
              </w:rPr>
              <w:t>.</w:t>
            </w:r>
            <w:r w:rsidRPr="006C3309">
              <w:rPr>
                <w:rFonts w:ascii="Times New Roman" w:hAnsi="Times New Roman" w:cs="Times New Roman"/>
                <w:lang w:val="tr-TR"/>
              </w:rPr>
              <w:t xml:space="preserve"> Talep edilecek tadilat ve alımlar </w:t>
            </w:r>
            <w:r>
              <w:rPr>
                <w:rFonts w:ascii="Times New Roman" w:hAnsi="Times New Roman" w:cs="Times New Roman"/>
                <w:lang w:val="tr-TR"/>
              </w:rPr>
              <w:t>için yeterli ödeneğin karşılanam</w:t>
            </w:r>
            <w:r w:rsidRPr="006C3309">
              <w:rPr>
                <w:rFonts w:ascii="Times New Roman" w:hAnsi="Times New Roman" w:cs="Times New Roman"/>
                <w:lang w:val="tr-TR"/>
              </w:rPr>
              <w:t>aması.</w:t>
            </w:r>
          </w:p>
          <w:p w:rsidR="00B140D3" w:rsidRPr="005A3A61" w:rsidRDefault="00B140D3" w:rsidP="00B140D3">
            <w:pPr>
              <w:pStyle w:val="TableParagraph"/>
              <w:spacing w:line="276" w:lineRule="auto"/>
              <w:ind w:left="103"/>
              <w:jc w:val="both"/>
              <w:rPr>
                <w:rFonts w:ascii="Times New Roman" w:hAnsi="Times New Roman" w:cs="Times New Roman"/>
                <w:lang w:val="tr-TR"/>
              </w:rPr>
            </w:pPr>
            <w:r w:rsidRPr="006C3309">
              <w:rPr>
                <w:rFonts w:ascii="Times New Roman" w:hAnsi="Times New Roman" w:cs="Times New Roman"/>
                <w:lang w:val="tr-TR"/>
              </w:rPr>
              <w:t>R</w:t>
            </w:r>
            <w:r>
              <w:rPr>
                <w:rFonts w:ascii="Times New Roman" w:hAnsi="Times New Roman" w:cs="Times New Roman"/>
                <w:lang w:val="tr-TR"/>
              </w:rPr>
              <w:t>.</w:t>
            </w:r>
            <w:r w:rsidRPr="006C3309">
              <w:rPr>
                <w:rFonts w:ascii="Times New Roman" w:hAnsi="Times New Roman" w:cs="Times New Roman"/>
                <w:lang w:val="tr-TR"/>
              </w:rPr>
              <w:t>2</w:t>
            </w:r>
            <w:r>
              <w:rPr>
                <w:rFonts w:ascii="Times New Roman" w:hAnsi="Times New Roman" w:cs="Times New Roman"/>
                <w:lang w:val="tr-TR"/>
              </w:rPr>
              <w:t>.</w:t>
            </w:r>
            <w:r w:rsidRPr="006C3309">
              <w:rPr>
                <w:rFonts w:ascii="Times New Roman" w:hAnsi="Times New Roman" w:cs="Times New Roman"/>
                <w:lang w:val="tr-TR"/>
              </w:rPr>
              <w:t xml:space="preserve"> Binanın büyük olması ve eksiklerin mali değerlinin fazla olması sebebiyle tadilat ve alım için fazla ödenek talebinin oluşacak olması.</w:t>
            </w:r>
          </w:p>
        </w:tc>
      </w:tr>
      <w:tr w:rsidR="00B140D3" w:rsidRPr="000C2A22" w:rsidTr="00B140D3">
        <w:trPr>
          <w:trHeight w:val="840"/>
        </w:trPr>
        <w:tc>
          <w:tcPr>
            <w:tcW w:w="2693" w:type="dxa"/>
            <w:gridSpan w:val="2"/>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Stratejiler</w:t>
            </w:r>
          </w:p>
        </w:tc>
        <w:tc>
          <w:tcPr>
            <w:tcW w:w="7655" w:type="dxa"/>
            <w:gridSpan w:val="10"/>
            <w:shd w:val="clear" w:color="auto" w:fill="E2EFD9"/>
            <w:vAlign w:val="center"/>
          </w:tcPr>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S.1. Fiziki mekânların iyileştirilmesi için kamu idareleri, belediyeler ve işverenlerle iş birlikleri yapılacaktır.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S.2. Atölye ve laboratuvarların iyileştirilmesi için sektör ile iş birlikleri yapılacaktır.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 xml:space="preserve">S.3. Fiziksel mekânların temizlik ve </w:t>
            </w:r>
            <w:proofErr w:type="gramStart"/>
            <w:r w:rsidRPr="005A3A61">
              <w:rPr>
                <w:rFonts w:ascii="Times New Roman" w:hAnsi="Times New Roman" w:cs="Times New Roman"/>
                <w:lang w:val="tr-TR"/>
              </w:rPr>
              <w:t>hijyenine</w:t>
            </w:r>
            <w:proofErr w:type="gramEnd"/>
            <w:r w:rsidRPr="005A3A61">
              <w:rPr>
                <w:rFonts w:ascii="Times New Roman" w:hAnsi="Times New Roman" w:cs="Times New Roman"/>
                <w:lang w:val="tr-TR"/>
              </w:rPr>
              <w:t xml:space="preserve"> ilişkin öğretmen ve öğrencilere memnuniyet anketleri uygulanacaktır.</w:t>
            </w:r>
          </w:p>
        </w:tc>
      </w:tr>
      <w:tr w:rsidR="00B140D3" w:rsidRPr="000C2A22" w:rsidTr="00B140D3">
        <w:trPr>
          <w:trHeight w:val="840"/>
        </w:trPr>
        <w:tc>
          <w:tcPr>
            <w:tcW w:w="2693" w:type="dxa"/>
            <w:gridSpan w:val="2"/>
            <w:shd w:val="clear" w:color="auto" w:fill="C5E0B3"/>
            <w:vAlign w:val="center"/>
          </w:tcPr>
          <w:p w:rsidR="00B140D3" w:rsidRPr="005A3A61" w:rsidRDefault="00B140D3" w:rsidP="00B140D3">
            <w:pPr>
              <w:pStyle w:val="TableParagraph"/>
              <w:ind w:left="102"/>
              <w:rPr>
                <w:rFonts w:ascii="Times New Roman" w:hAnsi="Times New Roman" w:cs="Times New Roman"/>
                <w:b/>
                <w:lang w:val="tr-TR"/>
              </w:rPr>
            </w:pPr>
            <w:r w:rsidRPr="005A3A61">
              <w:rPr>
                <w:rFonts w:ascii="Times New Roman" w:hAnsi="Times New Roman" w:cs="Times New Roman"/>
                <w:b/>
                <w:lang w:val="tr-TR"/>
              </w:rPr>
              <w:t>Maliyet Tahmini</w:t>
            </w:r>
          </w:p>
        </w:tc>
        <w:tc>
          <w:tcPr>
            <w:tcW w:w="7655" w:type="dxa"/>
            <w:gridSpan w:val="10"/>
            <w:shd w:val="clear" w:color="auto" w:fill="E2EFD9"/>
            <w:vAlign w:val="center"/>
          </w:tcPr>
          <w:p w:rsidR="00B140D3" w:rsidRPr="005A3A61" w:rsidRDefault="00B140D3" w:rsidP="00B140D3">
            <w:pPr>
              <w:pStyle w:val="TableParagraph"/>
              <w:spacing w:line="276" w:lineRule="auto"/>
              <w:ind w:left="103"/>
              <w:jc w:val="both"/>
              <w:rPr>
                <w:rFonts w:ascii="Times New Roman" w:hAnsi="Times New Roman" w:cs="Times New Roman"/>
                <w:lang w:val="tr-TR"/>
              </w:rPr>
            </w:pPr>
            <w:r>
              <w:rPr>
                <w:rFonts w:ascii="Times New Roman" w:hAnsi="Times New Roman" w:cs="Times New Roman"/>
                <w:lang w:val="tr-TR"/>
              </w:rPr>
              <w:t>100.000 TL</w:t>
            </w:r>
          </w:p>
        </w:tc>
      </w:tr>
      <w:tr w:rsidR="00B140D3" w:rsidRPr="000C2A22" w:rsidTr="00B140D3">
        <w:trPr>
          <w:trHeight w:val="1040"/>
        </w:trPr>
        <w:tc>
          <w:tcPr>
            <w:tcW w:w="2693" w:type="dxa"/>
            <w:gridSpan w:val="2"/>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Tespitler</w:t>
            </w:r>
          </w:p>
        </w:tc>
        <w:tc>
          <w:tcPr>
            <w:tcW w:w="7655" w:type="dxa"/>
            <w:gridSpan w:val="10"/>
            <w:shd w:val="clear" w:color="auto" w:fill="C5E0B3"/>
            <w:vAlign w:val="center"/>
          </w:tcPr>
          <w:p w:rsidR="00B140D3"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6C3309">
              <w:rPr>
                <w:rFonts w:ascii="Times New Roman" w:hAnsi="Times New Roman" w:cs="Times New Roman"/>
                <w:lang w:val="tr-TR"/>
              </w:rPr>
              <w:t>T</w:t>
            </w:r>
            <w:r>
              <w:rPr>
                <w:rFonts w:ascii="Times New Roman" w:hAnsi="Times New Roman" w:cs="Times New Roman"/>
                <w:lang w:val="tr-TR"/>
              </w:rPr>
              <w:t>.</w:t>
            </w:r>
            <w:r w:rsidRPr="006C3309">
              <w:rPr>
                <w:rFonts w:ascii="Times New Roman" w:hAnsi="Times New Roman" w:cs="Times New Roman"/>
                <w:lang w:val="tr-TR"/>
              </w:rPr>
              <w:t>1</w:t>
            </w:r>
            <w:r>
              <w:rPr>
                <w:rFonts w:ascii="Times New Roman" w:hAnsi="Times New Roman" w:cs="Times New Roman"/>
                <w:lang w:val="tr-TR"/>
              </w:rPr>
              <w:t>.</w:t>
            </w:r>
            <w:r w:rsidRPr="006C3309">
              <w:rPr>
                <w:rFonts w:ascii="Times New Roman" w:hAnsi="Times New Roman" w:cs="Times New Roman"/>
                <w:lang w:val="tr-TR"/>
              </w:rPr>
              <w:t xml:space="preserve"> Okulumuzda Bilişim Teknolojileri sınıfının </w:t>
            </w:r>
            <w:r>
              <w:rPr>
                <w:rFonts w:ascii="Times New Roman" w:hAnsi="Times New Roman" w:cs="Times New Roman"/>
                <w:lang w:val="tr-TR"/>
              </w:rPr>
              <w:t xml:space="preserve">yetersiz olmamasının günümüz </w:t>
            </w:r>
          </w:p>
          <w:p w:rsidR="00B140D3" w:rsidRPr="006C3309"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Pr>
                <w:rFonts w:ascii="Times New Roman" w:hAnsi="Times New Roman" w:cs="Times New Roman"/>
                <w:lang w:val="tr-TR"/>
              </w:rPr>
              <w:t>şartlarında</w:t>
            </w:r>
            <w:proofErr w:type="gramEnd"/>
            <w:r>
              <w:rPr>
                <w:rFonts w:ascii="Times New Roman" w:hAnsi="Times New Roman" w:cs="Times New Roman"/>
                <w:lang w:val="tr-TR"/>
              </w:rPr>
              <w:t xml:space="preserve"> </w:t>
            </w:r>
            <w:r w:rsidRPr="006C3309">
              <w:rPr>
                <w:rFonts w:ascii="Times New Roman" w:hAnsi="Times New Roman" w:cs="Times New Roman"/>
                <w:lang w:val="tr-TR"/>
              </w:rPr>
              <w:t>bilişim eğitimi vermekte sıkıntılar doğurduğu anlaşılmıştır.</w:t>
            </w:r>
          </w:p>
          <w:p w:rsidR="00B140D3"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6C3309">
              <w:rPr>
                <w:rFonts w:ascii="Times New Roman" w:hAnsi="Times New Roman" w:cs="Times New Roman"/>
                <w:lang w:val="tr-TR"/>
              </w:rPr>
              <w:t>T</w:t>
            </w:r>
            <w:r>
              <w:rPr>
                <w:rFonts w:ascii="Times New Roman" w:hAnsi="Times New Roman" w:cs="Times New Roman"/>
                <w:lang w:val="tr-TR"/>
              </w:rPr>
              <w:t>.</w:t>
            </w:r>
            <w:r w:rsidRPr="006C3309">
              <w:rPr>
                <w:rFonts w:ascii="Times New Roman" w:hAnsi="Times New Roman" w:cs="Times New Roman"/>
                <w:lang w:val="tr-TR"/>
              </w:rPr>
              <w:t>2</w:t>
            </w:r>
            <w:r>
              <w:rPr>
                <w:rFonts w:ascii="Times New Roman" w:hAnsi="Times New Roman" w:cs="Times New Roman"/>
                <w:lang w:val="tr-TR"/>
              </w:rPr>
              <w:t>.</w:t>
            </w:r>
            <w:r w:rsidRPr="006C3309">
              <w:rPr>
                <w:rFonts w:ascii="Times New Roman" w:hAnsi="Times New Roman" w:cs="Times New Roman"/>
                <w:lang w:val="tr-TR"/>
              </w:rPr>
              <w:t xml:space="preserve"> Bina bölümlerinin fazla olması ve okul aile birliği hesabının istenen düzeyde </w:t>
            </w:r>
          </w:p>
          <w:p w:rsidR="00B140D3" w:rsidRPr="006C3309"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6C3309">
              <w:rPr>
                <w:rFonts w:ascii="Times New Roman" w:hAnsi="Times New Roman" w:cs="Times New Roman"/>
                <w:lang w:val="tr-TR"/>
              </w:rPr>
              <w:t>olmaması</w:t>
            </w:r>
            <w:proofErr w:type="gramEnd"/>
            <w:r w:rsidRPr="006C3309">
              <w:rPr>
                <w:rFonts w:ascii="Times New Roman" w:hAnsi="Times New Roman" w:cs="Times New Roman"/>
                <w:lang w:val="tr-TR"/>
              </w:rPr>
              <w:t xml:space="preserve"> tadilat ihtiyaçlarının giderilmesinde sorunlara yol açmaktadır.</w:t>
            </w:r>
          </w:p>
          <w:p w:rsidR="00B140D3" w:rsidRPr="005A3A61" w:rsidRDefault="00B140D3" w:rsidP="00B140D3">
            <w:pPr>
              <w:pStyle w:val="TableParagraph"/>
              <w:spacing w:line="276" w:lineRule="auto"/>
              <w:ind w:left="103" w:right="239"/>
              <w:jc w:val="both"/>
              <w:rPr>
                <w:rFonts w:ascii="Times New Roman" w:hAnsi="Times New Roman" w:cs="Times New Roman"/>
                <w:lang w:val="tr-TR"/>
              </w:rPr>
            </w:pPr>
            <w:r>
              <w:rPr>
                <w:rFonts w:ascii="Times New Roman" w:hAnsi="Times New Roman" w:cs="Times New Roman"/>
                <w:lang w:val="tr-TR"/>
              </w:rPr>
              <w:t>T.3.</w:t>
            </w:r>
            <w:r w:rsidRPr="006C3309">
              <w:rPr>
                <w:rFonts w:ascii="Times New Roman" w:hAnsi="Times New Roman" w:cs="Times New Roman"/>
                <w:lang w:val="tr-TR"/>
              </w:rPr>
              <w:t xml:space="preserve"> Tüm şubeler için etkileşimli tahtanın kurulu olduğu, okul kütüphanesinin donanımının yeterli olduğu görülmüştür.</w:t>
            </w:r>
          </w:p>
        </w:tc>
      </w:tr>
      <w:tr w:rsidR="00B140D3" w:rsidRPr="000C2A22" w:rsidTr="00B140D3">
        <w:trPr>
          <w:trHeight w:val="1040"/>
        </w:trPr>
        <w:tc>
          <w:tcPr>
            <w:tcW w:w="2693" w:type="dxa"/>
            <w:gridSpan w:val="2"/>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İhtiyaçlar</w:t>
            </w:r>
          </w:p>
        </w:tc>
        <w:tc>
          <w:tcPr>
            <w:tcW w:w="108" w:type="dxa"/>
            <w:tcBorders>
              <w:right w:val="nil"/>
            </w:tcBorders>
            <w:shd w:val="clear" w:color="auto" w:fill="E2EFD9"/>
            <w:vAlign w:val="center"/>
          </w:tcPr>
          <w:p w:rsidR="00B140D3" w:rsidRPr="005A3A61" w:rsidRDefault="00B140D3" w:rsidP="00B140D3">
            <w:pPr>
              <w:pStyle w:val="TableParagraph"/>
              <w:spacing w:line="276" w:lineRule="auto"/>
              <w:jc w:val="both"/>
              <w:rPr>
                <w:rFonts w:ascii="Times New Roman" w:hAnsi="Times New Roman" w:cs="Times New Roman"/>
                <w:lang w:val="tr-TR"/>
              </w:rPr>
            </w:pPr>
          </w:p>
        </w:tc>
        <w:tc>
          <w:tcPr>
            <w:tcW w:w="7547" w:type="dxa"/>
            <w:gridSpan w:val="9"/>
            <w:tcBorders>
              <w:left w:val="nil"/>
            </w:tcBorders>
            <w:shd w:val="clear" w:color="auto" w:fill="E2EFD9"/>
            <w:vAlign w:val="center"/>
          </w:tcPr>
          <w:p w:rsidR="00B140D3" w:rsidRPr="006C3309" w:rsidRDefault="00B140D3" w:rsidP="00B140D3">
            <w:pPr>
              <w:pStyle w:val="TableParagraph"/>
              <w:spacing w:line="276" w:lineRule="auto"/>
              <w:jc w:val="both"/>
              <w:rPr>
                <w:rFonts w:ascii="Times New Roman" w:hAnsi="Times New Roman" w:cs="Times New Roman"/>
                <w:lang w:val="tr-TR"/>
              </w:rPr>
            </w:pPr>
            <w:r w:rsidRPr="006C3309">
              <w:rPr>
                <w:rFonts w:ascii="Times New Roman" w:hAnsi="Times New Roman" w:cs="Times New Roman"/>
                <w:lang w:val="tr-TR"/>
              </w:rPr>
              <w:t>İ</w:t>
            </w:r>
            <w:r>
              <w:rPr>
                <w:rFonts w:ascii="Times New Roman" w:hAnsi="Times New Roman" w:cs="Times New Roman"/>
                <w:lang w:val="tr-TR"/>
              </w:rPr>
              <w:t>.</w:t>
            </w:r>
            <w:r w:rsidRPr="006C3309">
              <w:rPr>
                <w:rFonts w:ascii="Times New Roman" w:hAnsi="Times New Roman" w:cs="Times New Roman"/>
                <w:lang w:val="tr-TR"/>
              </w:rPr>
              <w:t>1</w:t>
            </w:r>
            <w:r>
              <w:rPr>
                <w:rFonts w:ascii="Times New Roman" w:hAnsi="Times New Roman" w:cs="Times New Roman"/>
                <w:lang w:val="tr-TR"/>
              </w:rPr>
              <w:t>.</w:t>
            </w:r>
            <w:r w:rsidRPr="006C3309">
              <w:rPr>
                <w:rFonts w:ascii="Times New Roman" w:hAnsi="Times New Roman" w:cs="Times New Roman"/>
                <w:lang w:val="tr-TR"/>
              </w:rPr>
              <w:t xml:space="preserve"> Okul</w:t>
            </w:r>
            <w:r>
              <w:rPr>
                <w:rFonts w:ascii="Times New Roman" w:hAnsi="Times New Roman" w:cs="Times New Roman"/>
                <w:lang w:val="tr-TR"/>
              </w:rPr>
              <w:t>d</w:t>
            </w:r>
            <w:r w:rsidRPr="006C3309">
              <w:rPr>
                <w:rFonts w:ascii="Times New Roman" w:hAnsi="Times New Roman" w:cs="Times New Roman"/>
                <w:lang w:val="tr-TR"/>
              </w:rPr>
              <w:t>a</w:t>
            </w:r>
            <w:r>
              <w:rPr>
                <w:rFonts w:ascii="Times New Roman" w:hAnsi="Times New Roman" w:cs="Times New Roman"/>
                <w:lang w:val="tr-TR"/>
              </w:rPr>
              <w:t>ki</w:t>
            </w:r>
            <w:r w:rsidRPr="006C3309">
              <w:rPr>
                <w:rFonts w:ascii="Times New Roman" w:hAnsi="Times New Roman" w:cs="Times New Roman"/>
                <w:lang w:val="tr-TR"/>
              </w:rPr>
              <w:t xml:space="preserve"> bilişim teknolojileri sınıfı</w:t>
            </w:r>
            <w:r>
              <w:rPr>
                <w:rFonts w:ascii="Times New Roman" w:hAnsi="Times New Roman" w:cs="Times New Roman"/>
                <w:lang w:val="tr-TR"/>
              </w:rPr>
              <w:t>ndaki bilgisayarların iyileştirilmesi</w:t>
            </w:r>
            <w:r w:rsidRPr="006C3309">
              <w:rPr>
                <w:rFonts w:ascii="Times New Roman" w:hAnsi="Times New Roman" w:cs="Times New Roman"/>
                <w:lang w:val="tr-TR"/>
              </w:rPr>
              <w:t>.</w:t>
            </w:r>
          </w:p>
          <w:p w:rsidR="00B140D3" w:rsidRPr="005A3A61" w:rsidRDefault="00B140D3" w:rsidP="00B140D3">
            <w:pPr>
              <w:pStyle w:val="TableParagraph"/>
              <w:spacing w:before="117" w:line="276" w:lineRule="auto"/>
              <w:jc w:val="both"/>
              <w:rPr>
                <w:rFonts w:ascii="Times New Roman" w:hAnsi="Times New Roman" w:cs="Times New Roman"/>
                <w:lang w:val="tr-TR"/>
              </w:rPr>
            </w:pPr>
            <w:r w:rsidRPr="006C3309">
              <w:rPr>
                <w:rFonts w:ascii="Times New Roman" w:hAnsi="Times New Roman" w:cs="Times New Roman"/>
                <w:lang w:val="tr-TR"/>
              </w:rPr>
              <w:t>İ</w:t>
            </w:r>
            <w:r>
              <w:rPr>
                <w:rFonts w:ascii="Times New Roman" w:hAnsi="Times New Roman" w:cs="Times New Roman"/>
                <w:lang w:val="tr-TR"/>
              </w:rPr>
              <w:t>.</w:t>
            </w:r>
            <w:r w:rsidRPr="006C3309">
              <w:rPr>
                <w:rFonts w:ascii="Times New Roman" w:hAnsi="Times New Roman" w:cs="Times New Roman"/>
                <w:lang w:val="tr-TR"/>
              </w:rPr>
              <w:t>2</w:t>
            </w:r>
            <w:r>
              <w:rPr>
                <w:rFonts w:ascii="Times New Roman" w:hAnsi="Times New Roman" w:cs="Times New Roman"/>
                <w:lang w:val="tr-TR"/>
              </w:rPr>
              <w:t>.</w:t>
            </w:r>
            <w:r w:rsidRPr="006C3309">
              <w:rPr>
                <w:rFonts w:ascii="Times New Roman" w:hAnsi="Times New Roman" w:cs="Times New Roman"/>
                <w:lang w:val="tr-TR"/>
              </w:rPr>
              <w:t xml:space="preserve"> Okulun bazı donanım eksikleri ve tadilatları için yüksek miktarda ödeneğin olması gerekmektedir.</w:t>
            </w:r>
          </w:p>
        </w:tc>
      </w:tr>
      <w:tr w:rsidR="00B140D3" w:rsidRPr="000C2A22" w:rsidTr="00B140D3">
        <w:trPr>
          <w:trHeight w:val="851"/>
        </w:trPr>
        <w:tc>
          <w:tcPr>
            <w:tcW w:w="1371" w:type="dxa"/>
            <w:shd w:val="clear" w:color="auto" w:fill="E2EFD9"/>
            <w:vAlign w:val="center"/>
          </w:tcPr>
          <w:p w:rsidR="00B140D3" w:rsidRPr="00D000D4" w:rsidRDefault="00B140D3" w:rsidP="00B140D3">
            <w:pPr>
              <w:pStyle w:val="TableParagraph"/>
              <w:spacing w:line="234" w:lineRule="exact"/>
              <w:ind w:left="103"/>
              <w:rPr>
                <w:rFonts w:ascii="Times New Roman" w:hAnsi="Times New Roman" w:cs="Times New Roman"/>
                <w:b/>
                <w:lang w:val="tr-TR"/>
              </w:rPr>
            </w:pPr>
            <w:r w:rsidRPr="00D000D4">
              <w:rPr>
                <w:rFonts w:ascii="Times New Roman" w:hAnsi="Times New Roman" w:cs="Times New Roman"/>
                <w:b/>
                <w:lang w:val="tr-TR"/>
              </w:rPr>
              <w:lastRenderedPageBreak/>
              <w:t>Amaç 3</w:t>
            </w:r>
          </w:p>
        </w:tc>
        <w:tc>
          <w:tcPr>
            <w:tcW w:w="8983" w:type="dxa"/>
            <w:gridSpan w:val="11"/>
            <w:shd w:val="clear" w:color="auto" w:fill="E2EFD9"/>
            <w:vAlign w:val="center"/>
          </w:tcPr>
          <w:p w:rsidR="00B140D3" w:rsidRPr="00D000D4" w:rsidRDefault="00B140D3" w:rsidP="00B140D3">
            <w:pPr>
              <w:pStyle w:val="TableParagraph"/>
              <w:rPr>
                <w:rFonts w:ascii="Times New Roman" w:hAnsi="Times New Roman" w:cs="Times New Roman"/>
                <w:lang w:val="tr-TR"/>
              </w:rPr>
            </w:pPr>
            <w:r w:rsidRPr="00737DC0">
              <w:rPr>
                <w:rFonts w:ascii="Times New Roman" w:hAnsi="Times New Roman" w:cs="Times New Roman"/>
                <w:lang w:val="tr-TR"/>
              </w:rPr>
              <w:t>Eğitimin temel ilkeleri doğrultusunda okulun niteliğini arttırmak amacıyla kurumsal kapasite geliştirilecektir.</w:t>
            </w:r>
          </w:p>
        </w:tc>
      </w:tr>
      <w:tr w:rsidR="00B140D3" w:rsidRPr="000C2A22" w:rsidTr="00B140D3">
        <w:trPr>
          <w:trHeight w:val="851"/>
        </w:trPr>
        <w:tc>
          <w:tcPr>
            <w:tcW w:w="1371" w:type="dxa"/>
            <w:shd w:val="clear" w:color="auto" w:fill="C5E0B3"/>
            <w:vAlign w:val="center"/>
          </w:tcPr>
          <w:p w:rsidR="00B140D3" w:rsidRPr="00D000D4" w:rsidRDefault="00B140D3" w:rsidP="00B140D3">
            <w:pPr>
              <w:pStyle w:val="TableParagraph"/>
              <w:spacing w:line="234" w:lineRule="exact"/>
              <w:ind w:left="103"/>
              <w:rPr>
                <w:rFonts w:ascii="Times New Roman" w:hAnsi="Times New Roman" w:cs="Times New Roman"/>
                <w:b/>
                <w:lang w:val="tr-TR"/>
              </w:rPr>
            </w:pPr>
            <w:r w:rsidRPr="00D000D4">
              <w:rPr>
                <w:rFonts w:ascii="Times New Roman" w:hAnsi="Times New Roman" w:cs="Times New Roman"/>
                <w:b/>
                <w:lang w:val="tr-TR"/>
              </w:rPr>
              <w:t xml:space="preserve">Hedef </w:t>
            </w:r>
            <w:proofErr w:type="gramStart"/>
            <w:r w:rsidRPr="00D000D4">
              <w:rPr>
                <w:rFonts w:ascii="Times New Roman" w:hAnsi="Times New Roman" w:cs="Times New Roman"/>
                <w:b/>
                <w:lang w:val="tr-TR"/>
              </w:rPr>
              <w:t>3.2</w:t>
            </w:r>
            <w:proofErr w:type="gramEnd"/>
          </w:p>
        </w:tc>
        <w:tc>
          <w:tcPr>
            <w:tcW w:w="8983" w:type="dxa"/>
            <w:gridSpan w:val="11"/>
            <w:shd w:val="clear" w:color="auto" w:fill="C5E0B3"/>
            <w:vAlign w:val="center"/>
          </w:tcPr>
          <w:p w:rsidR="00B140D3" w:rsidRPr="00D000D4" w:rsidRDefault="00B140D3" w:rsidP="00B140D3">
            <w:pPr>
              <w:pStyle w:val="TableParagraph"/>
              <w:rPr>
                <w:rFonts w:ascii="Times New Roman" w:hAnsi="Times New Roman" w:cs="Times New Roman"/>
                <w:lang w:val="tr-TR"/>
              </w:rPr>
            </w:pPr>
            <w:r w:rsidRPr="00D000D4">
              <w:rPr>
                <w:rFonts w:ascii="Times New Roman" w:hAnsi="Times New Roman" w:cs="Times New Roman"/>
                <w:lang w:val="tr-TR"/>
              </w:rPr>
              <w:t>Eğitim ve öğretimin sağlıklı ve güvenli bir ortamda gerçekleştirilmesi için okul sağlığı ve güvenliği geliştirilecektir</w:t>
            </w:r>
            <w:r>
              <w:rPr>
                <w:rFonts w:ascii="Times New Roman" w:hAnsi="Times New Roman" w:cs="Times New Roman"/>
                <w:lang w:val="tr-TR"/>
              </w:rPr>
              <w:t>.</w:t>
            </w:r>
          </w:p>
        </w:tc>
      </w:tr>
    </w:tbl>
    <w:p w:rsidR="00B140D3" w:rsidRPr="000C2A22" w:rsidRDefault="00B140D3" w:rsidP="00B140D3">
      <w:pPr>
        <w:pStyle w:val="GvdeMetni"/>
        <w:spacing w:before="11"/>
        <w:rPr>
          <w:rFonts w:ascii="Times New Roman" w:hAnsi="Times New Roman" w:cs="Times New Roman"/>
          <w:b/>
          <w:color w:val="FF0000"/>
          <w:lang w:val="tr-TR"/>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90"/>
      </w:tblGrid>
      <w:tr w:rsidR="00B140D3" w:rsidRPr="000C2A22" w:rsidTr="00B140D3">
        <w:trPr>
          <w:trHeight w:val="840"/>
        </w:trPr>
        <w:tc>
          <w:tcPr>
            <w:tcW w:w="2693" w:type="dxa"/>
            <w:shd w:val="clear" w:color="auto" w:fill="C5E0B3"/>
            <w:vAlign w:val="center"/>
          </w:tcPr>
          <w:p w:rsidR="00B140D3" w:rsidRPr="00A4066B" w:rsidRDefault="00B140D3" w:rsidP="00B140D3">
            <w:pPr>
              <w:pStyle w:val="TableParagraph"/>
              <w:ind w:left="102"/>
              <w:jc w:val="center"/>
              <w:rPr>
                <w:rFonts w:ascii="Times New Roman" w:hAnsi="Times New Roman" w:cs="Times New Roman"/>
                <w:b/>
                <w:lang w:val="tr-TR"/>
              </w:rPr>
            </w:pPr>
            <w:r w:rsidRPr="00A4066B">
              <w:rPr>
                <w:rFonts w:ascii="Times New Roman" w:hAnsi="Times New Roman" w:cs="Times New Roman"/>
                <w:b/>
                <w:lang w:val="tr-TR"/>
              </w:rPr>
              <w:t>Performans Göstergeleri</w:t>
            </w:r>
          </w:p>
        </w:tc>
        <w:tc>
          <w:tcPr>
            <w:tcW w:w="991" w:type="dxa"/>
            <w:gridSpan w:val="2"/>
            <w:shd w:val="clear" w:color="auto" w:fill="C5E0B3"/>
            <w:vAlign w:val="center"/>
          </w:tcPr>
          <w:p w:rsidR="00B140D3" w:rsidRPr="00A4066B" w:rsidRDefault="00B140D3" w:rsidP="00B140D3">
            <w:pPr>
              <w:pStyle w:val="TableParagraph"/>
              <w:ind w:left="103"/>
              <w:jc w:val="center"/>
              <w:rPr>
                <w:rFonts w:ascii="Times New Roman" w:hAnsi="Times New Roman" w:cs="Times New Roman"/>
                <w:lang w:val="tr-TR"/>
              </w:rPr>
            </w:pPr>
            <w:r w:rsidRPr="00A4066B">
              <w:rPr>
                <w:rFonts w:ascii="Times New Roman" w:hAnsi="Times New Roman" w:cs="Times New Roman"/>
                <w:w w:val="95"/>
                <w:lang w:val="tr-TR"/>
              </w:rPr>
              <w:t xml:space="preserve">Hedefe </w:t>
            </w:r>
            <w:r w:rsidRPr="00A4066B">
              <w:rPr>
                <w:rFonts w:ascii="Times New Roman" w:hAnsi="Times New Roman" w:cs="Times New Roman"/>
                <w:lang w:val="tr-TR"/>
              </w:rPr>
              <w:t>Etkisi*</w:t>
            </w:r>
          </w:p>
        </w:tc>
        <w:tc>
          <w:tcPr>
            <w:tcW w:w="1135" w:type="dxa"/>
            <w:shd w:val="clear" w:color="auto" w:fill="C5E0B3"/>
            <w:vAlign w:val="center"/>
          </w:tcPr>
          <w:p w:rsidR="00B140D3" w:rsidRPr="00A4066B" w:rsidRDefault="00B140D3" w:rsidP="00B140D3">
            <w:pPr>
              <w:pStyle w:val="TableParagraph"/>
              <w:ind w:left="103"/>
              <w:jc w:val="center"/>
              <w:rPr>
                <w:rFonts w:ascii="Times New Roman" w:hAnsi="Times New Roman" w:cs="Times New Roman"/>
                <w:lang w:val="tr-TR"/>
              </w:rPr>
            </w:pPr>
            <w:r w:rsidRPr="00A4066B">
              <w:rPr>
                <w:rFonts w:ascii="Times New Roman" w:hAnsi="Times New Roman" w:cs="Times New Roman"/>
                <w:lang w:val="tr-TR"/>
              </w:rPr>
              <w:t>Başlangıç Değeri**</w:t>
            </w:r>
          </w:p>
        </w:tc>
        <w:tc>
          <w:tcPr>
            <w:tcW w:w="797" w:type="dxa"/>
            <w:shd w:val="clear" w:color="auto" w:fill="C5E0B3"/>
            <w:vAlign w:val="center"/>
          </w:tcPr>
          <w:p w:rsidR="00B140D3" w:rsidRPr="00A4066B" w:rsidRDefault="00B140D3" w:rsidP="00B140D3">
            <w:pPr>
              <w:pStyle w:val="TableParagraph"/>
              <w:ind w:left="102"/>
              <w:jc w:val="center"/>
              <w:rPr>
                <w:rFonts w:ascii="Times New Roman" w:hAnsi="Times New Roman" w:cs="Times New Roman"/>
                <w:lang w:val="tr-TR"/>
              </w:rPr>
            </w:pPr>
            <w:r w:rsidRPr="00A4066B">
              <w:rPr>
                <w:rFonts w:ascii="Times New Roman" w:hAnsi="Times New Roman" w:cs="Times New Roman"/>
                <w:lang w:val="tr-TR"/>
              </w:rPr>
              <w:t>2024</w:t>
            </w:r>
          </w:p>
        </w:tc>
        <w:tc>
          <w:tcPr>
            <w:tcW w:w="720" w:type="dxa"/>
            <w:shd w:val="clear" w:color="auto" w:fill="C5E0B3"/>
            <w:vAlign w:val="center"/>
          </w:tcPr>
          <w:p w:rsidR="00B140D3" w:rsidRPr="00A4066B" w:rsidRDefault="00B140D3" w:rsidP="00B140D3">
            <w:pPr>
              <w:pStyle w:val="TableParagraph"/>
              <w:ind w:left="100"/>
              <w:jc w:val="center"/>
              <w:rPr>
                <w:rFonts w:ascii="Times New Roman" w:hAnsi="Times New Roman" w:cs="Times New Roman"/>
                <w:lang w:val="tr-TR"/>
              </w:rPr>
            </w:pPr>
            <w:r w:rsidRPr="00A4066B">
              <w:rPr>
                <w:rFonts w:ascii="Times New Roman" w:hAnsi="Times New Roman" w:cs="Times New Roman"/>
                <w:lang w:val="tr-TR"/>
              </w:rPr>
              <w:t>2025</w:t>
            </w:r>
          </w:p>
        </w:tc>
        <w:tc>
          <w:tcPr>
            <w:tcW w:w="718" w:type="dxa"/>
            <w:shd w:val="clear" w:color="auto" w:fill="C5E0B3"/>
            <w:vAlign w:val="center"/>
          </w:tcPr>
          <w:p w:rsidR="00B140D3" w:rsidRPr="00A4066B" w:rsidRDefault="00B140D3" w:rsidP="00B140D3">
            <w:pPr>
              <w:pStyle w:val="TableParagraph"/>
              <w:ind w:left="100"/>
              <w:jc w:val="center"/>
              <w:rPr>
                <w:rFonts w:ascii="Times New Roman" w:hAnsi="Times New Roman" w:cs="Times New Roman"/>
                <w:lang w:val="tr-TR"/>
              </w:rPr>
            </w:pPr>
            <w:r w:rsidRPr="00A4066B">
              <w:rPr>
                <w:rFonts w:ascii="Times New Roman" w:hAnsi="Times New Roman" w:cs="Times New Roman"/>
                <w:lang w:val="tr-TR"/>
              </w:rPr>
              <w:t>2026</w:t>
            </w:r>
          </w:p>
        </w:tc>
        <w:tc>
          <w:tcPr>
            <w:tcW w:w="720" w:type="dxa"/>
            <w:shd w:val="clear" w:color="auto" w:fill="C5E0B3"/>
            <w:vAlign w:val="center"/>
          </w:tcPr>
          <w:p w:rsidR="00B140D3" w:rsidRPr="00A4066B" w:rsidRDefault="00B140D3" w:rsidP="00B140D3">
            <w:pPr>
              <w:pStyle w:val="TableParagraph"/>
              <w:ind w:left="103"/>
              <w:jc w:val="center"/>
              <w:rPr>
                <w:rFonts w:ascii="Times New Roman" w:hAnsi="Times New Roman" w:cs="Times New Roman"/>
                <w:lang w:val="tr-TR"/>
              </w:rPr>
            </w:pPr>
            <w:r w:rsidRPr="00A4066B">
              <w:rPr>
                <w:rFonts w:ascii="Times New Roman" w:hAnsi="Times New Roman" w:cs="Times New Roman"/>
                <w:lang w:val="tr-TR"/>
              </w:rPr>
              <w:t>2027</w:t>
            </w:r>
          </w:p>
        </w:tc>
        <w:tc>
          <w:tcPr>
            <w:tcW w:w="720" w:type="dxa"/>
            <w:shd w:val="clear" w:color="auto" w:fill="C5E0B3"/>
            <w:vAlign w:val="center"/>
          </w:tcPr>
          <w:p w:rsidR="00B140D3" w:rsidRPr="00A4066B" w:rsidRDefault="00B140D3" w:rsidP="00B140D3">
            <w:pPr>
              <w:pStyle w:val="TableParagraph"/>
              <w:ind w:left="103"/>
              <w:jc w:val="center"/>
              <w:rPr>
                <w:rFonts w:ascii="Times New Roman" w:hAnsi="Times New Roman" w:cs="Times New Roman"/>
                <w:lang w:val="tr-TR"/>
              </w:rPr>
            </w:pPr>
            <w:r w:rsidRPr="00A4066B">
              <w:rPr>
                <w:rFonts w:ascii="Times New Roman" w:hAnsi="Times New Roman" w:cs="Times New Roman"/>
                <w:lang w:val="tr-TR"/>
              </w:rPr>
              <w:t>2028</w:t>
            </w:r>
          </w:p>
        </w:tc>
        <w:tc>
          <w:tcPr>
            <w:tcW w:w="864" w:type="dxa"/>
            <w:shd w:val="clear" w:color="auto" w:fill="C5E0B3"/>
            <w:vAlign w:val="center"/>
          </w:tcPr>
          <w:p w:rsidR="00B140D3" w:rsidRPr="00A4066B" w:rsidRDefault="00B140D3" w:rsidP="00B140D3">
            <w:pPr>
              <w:pStyle w:val="TableParagraph"/>
              <w:ind w:left="103"/>
              <w:jc w:val="center"/>
              <w:rPr>
                <w:rFonts w:ascii="Times New Roman" w:hAnsi="Times New Roman" w:cs="Times New Roman"/>
                <w:lang w:val="tr-TR"/>
              </w:rPr>
            </w:pPr>
            <w:r w:rsidRPr="00A4066B">
              <w:rPr>
                <w:rFonts w:ascii="Times New Roman" w:hAnsi="Times New Roman" w:cs="Times New Roman"/>
                <w:w w:val="95"/>
                <w:lang w:val="tr-TR"/>
              </w:rPr>
              <w:t xml:space="preserve">İzleme </w:t>
            </w:r>
            <w:r w:rsidRPr="00A4066B">
              <w:rPr>
                <w:rFonts w:ascii="Times New Roman" w:hAnsi="Times New Roman" w:cs="Times New Roman"/>
                <w:lang w:val="tr-TR"/>
              </w:rPr>
              <w:t>Sıklığı</w:t>
            </w:r>
          </w:p>
        </w:tc>
        <w:tc>
          <w:tcPr>
            <w:tcW w:w="990" w:type="dxa"/>
            <w:shd w:val="clear" w:color="auto" w:fill="C5E0B3"/>
            <w:vAlign w:val="center"/>
          </w:tcPr>
          <w:p w:rsidR="00B140D3" w:rsidRPr="00A4066B" w:rsidRDefault="00B140D3" w:rsidP="00B140D3">
            <w:pPr>
              <w:pStyle w:val="TableParagraph"/>
              <w:ind w:left="102" w:right="233"/>
              <w:jc w:val="center"/>
              <w:rPr>
                <w:rFonts w:ascii="Times New Roman" w:hAnsi="Times New Roman" w:cs="Times New Roman"/>
                <w:lang w:val="tr-TR"/>
              </w:rPr>
            </w:pPr>
            <w:r w:rsidRPr="00A4066B">
              <w:rPr>
                <w:rFonts w:ascii="Times New Roman" w:hAnsi="Times New Roman" w:cs="Times New Roman"/>
                <w:lang w:val="tr-TR"/>
              </w:rPr>
              <w:t xml:space="preserve">Rapor </w:t>
            </w:r>
            <w:r w:rsidRPr="00A4066B">
              <w:rPr>
                <w:rFonts w:ascii="Times New Roman" w:hAnsi="Times New Roman" w:cs="Times New Roman"/>
                <w:w w:val="95"/>
                <w:lang w:val="tr-TR"/>
              </w:rPr>
              <w:t>Sıklığı</w:t>
            </w:r>
          </w:p>
        </w:tc>
      </w:tr>
      <w:tr w:rsidR="00B140D3" w:rsidRPr="000C2A22" w:rsidTr="00B140D3">
        <w:trPr>
          <w:trHeight w:val="1247"/>
        </w:trPr>
        <w:tc>
          <w:tcPr>
            <w:tcW w:w="2693" w:type="dxa"/>
            <w:shd w:val="clear" w:color="auto" w:fill="C5E0B3"/>
            <w:vAlign w:val="center"/>
          </w:tcPr>
          <w:p w:rsidR="00B140D3" w:rsidRPr="00574B96" w:rsidRDefault="00B140D3" w:rsidP="00B140D3">
            <w:pPr>
              <w:pStyle w:val="TableParagraph"/>
              <w:ind w:left="102"/>
              <w:rPr>
                <w:rFonts w:ascii="Times New Roman" w:hAnsi="Times New Roman" w:cs="Times New Roman"/>
                <w:b/>
                <w:lang w:val="tr-TR"/>
              </w:rPr>
            </w:pPr>
            <w:r w:rsidRPr="00574B96">
              <w:rPr>
                <w:rFonts w:ascii="Times New Roman" w:hAnsi="Times New Roman" w:cs="Times New Roman"/>
                <w:b/>
                <w:lang w:val="tr-TR"/>
              </w:rPr>
              <w:t>PG3.</w:t>
            </w:r>
            <w:proofErr w:type="gramStart"/>
            <w:r>
              <w:rPr>
                <w:rFonts w:ascii="Times New Roman" w:hAnsi="Times New Roman" w:cs="Times New Roman"/>
                <w:b/>
                <w:lang w:val="tr-TR"/>
              </w:rPr>
              <w:t>2.1</w:t>
            </w:r>
            <w:proofErr w:type="gramEnd"/>
            <w:r w:rsidRPr="00574B96">
              <w:rPr>
                <w:rFonts w:ascii="Times New Roman" w:hAnsi="Times New Roman" w:cs="Times New Roman"/>
                <w:b/>
                <w:lang w:val="tr-TR"/>
              </w:rPr>
              <w:t xml:space="preserve">. </w:t>
            </w:r>
            <w:r w:rsidRPr="00574B96">
              <w:rPr>
                <w:rFonts w:ascii="Times New Roman" w:hAnsi="Times New Roman" w:cs="Times New Roman"/>
                <w:lang w:val="tr-TR"/>
              </w:rPr>
              <w:t xml:space="preserve">Bağımlılıkla mücadele ile ilgili konularda eğitim alan öğrenci, öğretmen ve veli </w:t>
            </w:r>
            <w:r>
              <w:rPr>
                <w:rFonts w:ascii="Times New Roman" w:hAnsi="Times New Roman" w:cs="Times New Roman"/>
                <w:lang w:val="tr-TR"/>
              </w:rPr>
              <w:t>sayısı</w:t>
            </w:r>
            <w:r w:rsidRPr="00574B96">
              <w:rPr>
                <w:rFonts w:ascii="Times New Roman" w:hAnsi="Times New Roman" w:cs="Times New Roman"/>
                <w:b/>
                <w:lang w:val="tr-TR"/>
              </w:rPr>
              <w:t xml:space="preserve"> </w:t>
            </w:r>
          </w:p>
        </w:tc>
        <w:tc>
          <w:tcPr>
            <w:tcW w:w="991" w:type="dxa"/>
            <w:gridSpan w:val="2"/>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10</w:t>
            </w:r>
          </w:p>
        </w:tc>
        <w:tc>
          <w:tcPr>
            <w:tcW w:w="1135"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p>
        </w:tc>
        <w:tc>
          <w:tcPr>
            <w:tcW w:w="797"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26</w:t>
            </w:r>
          </w:p>
        </w:tc>
        <w:tc>
          <w:tcPr>
            <w:tcW w:w="718"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27</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28</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29</w:t>
            </w:r>
          </w:p>
        </w:tc>
        <w:tc>
          <w:tcPr>
            <w:tcW w:w="864"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6 ay</w:t>
            </w:r>
          </w:p>
        </w:tc>
        <w:tc>
          <w:tcPr>
            <w:tcW w:w="990"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12 ay</w:t>
            </w:r>
          </w:p>
        </w:tc>
      </w:tr>
      <w:tr w:rsidR="00B140D3" w:rsidRPr="000C2A22" w:rsidTr="00B140D3">
        <w:trPr>
          <w:trHeight w:val="1247"/>
        </w:trPr>
        <w:tc>
          <w:tcPr>
            <w:tcW w:w="2693" w:type="dxa"/>
            <w:shd w:val="clear" w:color="auto" w:fill="C5E0B3"/>
            <w:vAlign w:val="center"/>
          </w:tcPr>
          <w:p w:rsidR="00B140D3" w:rsidRPr="00574B96" w:rsidRDefault="00B140D3" w:rsidP="00B140D3">
            <w:pPr>
              <w:pStyle w:val="TableParagraph"/>
              <w:ind w:left="102"/>
              <w:rPr>
                <w:rFonts w:ascii="Times New Roman" w:hAnsi="Times New Roman" w:cs="Times New Roman"/>
                <w:b/>
                <w:lang w:val="tr-TR"/>
              </w:rPr>
            </w:pPr>
            <w:r w:rsidRPr="00574B96">
              <w:rPr>
                <w:rFonts w:ascii="Times New Roman" w:hAnsi="Times New Roman" w:cs="Times New Roman"/>
                <w:b/>
                <w:lang w:val="tr-TR"/>
              </w:rPr>
              <w:t>PG3.</w:t>
            </w:r>
            <w:proofErr w:type="gramStart"/>
            <w:r>
              <w:rPr>
                <w:rFonts w:ascii="Times New Roman" w:hAnsi="Times New Roman" w:cs="Times New Roman"/>
                <w:b/>
                <w:lang w:val="tr-TR"/>
              </w:rPr>
              <w:t>2.2</w:t>
            </w:r>
            <w:proofErr w:type="gramEnd"/>
            <w:r w:rsidRPr="00574B96">
              <w:rPr>
                <w:rFonts w:ascii="Times New Roman" w:hAnsi="Times New Roman" w:cs="Times New Roman"/>
                <w:b/>
                <w:lang w:val="tr-TR"/>
              </w:rPr>
              <w:t>.</w:t>
            </w:r>
            <w:r w:rsidRPr="00574B96">
              <w:rPr>
                <w:rFonts w:ascii="Times New Roman" w:hAnsi="Times New Roman" w:cs="Times New Roman"/>
                <w:lang w:val="tr-TR"/>
              </w:rPr>
              <w:t>Akran zorbalığı ve siber zorbalıkla ilgili konularda eğitim alan öğrenci ve öğretmen sayısı</w:t>
            </w:r>
            <w:r w:rsidRPr="00574B96">
              <w:rPr>
                <w:rFonts w:ascii="Times New Roman" w:hAnsi="Times New Roman" w:cs="Times New Roman"/>
                <w:b/>
                <w:lang w:val="tr-TR"/>
              </w:rPr>
              <w:t xml:space="preserve"> </w:t>
            </w:r>
          </w:p>
        </w:tc>
        <w:tc>
          <w:tcPr>
            <w:tcW w:w="991" w:type="dxa"/>
            <w:gridSpan w:val="2"/>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10</w:t>
            </w:r>
          </w:p>
        </w:tc>
        <w:tc>
          <w:tcPr>
            <w:tcW w:w="1135"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p>
        </w:tc>
        <w:tc>
          <w:tcPr>
            <w:tcW w:w="797"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26</w:t>
            </w:r>
          </w:p>
        </w:tc>
        <w:tc>
          <w:tcPr>
            <w:tcW w:w="718"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27</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28</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29</w:t>
            </w:r>
          </w:p>
        </w:tc>
        <w:tc>
          <w:tcPr>
            <w:tcW w:w="864"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6 ay</w:t>
            </w:r>
          </w:p>
        </w:tc>
        <w:tc>
          <w:tcPr>
            <w:tcW w:w="990"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12 ay</w:t>
            </w:r>
          </w:p>
        </w:tc>
      </w:tr>
      <w:tr w:rsidR="00B140D3" w:rsidRPr="000C2A22" w:rsidTr="00B140D3">
        <w:trPr>
          <w:trHeight w:val="1247"/>
        </w:trPr>
        <w:tc>
          <w:tcPr>
            <w:tcW w:w="2693" w:type="dxa"/>
            <w:shd w:val="clear" w:color="auto" w:fill="C5E0B3"/>
            <w:vAlign w:val="center"/>
          </w:tcPr>
          <w:p w:rsidR="00B140D3" w:rsidRPr="00574B96" w:rsidRDefault="00B140D3" w:rsidP="00B140D3">
            <w:pPr>
              <w:pStyle w:val="TableParagraph"/>
              <w:ind w:left="102"/>
              <w:rPr>
                <w:rFonts w:ascii="Times New Roman" w:hAnsi="Times New Roman" w:cs="Times New Roman"/>
                <w:b/>
                <w:lang w:val="tr-TR"/>
              </w:rPr>
            </w:pPr>
            <w:r w:rsidRPr="00574B96">
              <w:rPr>
                <w:rFonts w:ascii="Times New Roman" w:hAnsi="Times New Roman" w:cs="Times New Roman"/>
                <w:b/>
                <w:lang w:val="tr-TR"/>
              </w:rPr>
              <w:t>PG3.</w:t>
            </w:r>
            <w:proofErr w:type="gramStart"/>
            <w:r>
              <w:rPr>
                <w:rFonts w:ascii="Times New Roman" w:hAnsi="Times New Roman" w:cs="Times New Roman"/>
                <w:b/>
                <w:lang w:val="tr-TR"/>
              </w:rPr>
              <w:t>2.3</w:t>
            </w:r>
            <w:proofErr w:type="gramEnd"/>
            <w:r w:rsidRPr="00574B96">
              <w:rPr>
                <w:rFonts w:ascii="Times New Roman" w:hAnsi="Times New Roman" w:cs="Times New Roman"/>
                <w:b/>
                <w:lang w:val="tr-TR"/>
              </w:rPr>
              <w:t xml:space="preserve">. </w:t>
            </w:r>
            <w:r w:rsidRPr="00574B96">
              <w:rPr>
                <w:rFonts w:ascii="Times New Roman" w:hAnsi="Times New Roman" w:cs="Times New Roman"/>
                <w:lang w:val="tr-TR"/>
              </w:rPr>
              <w:t>Sağlıklı beslenme ve obezite ile ilgili konularda verilen eğitim alan öğrenci, öğretmen ve veli sayısı</w:t>
            </w:r>
          </w:p>
        </w:tc>
        <w:tc>
          <w:tcPr>
            <w:tcW w:w="991" w:type="dxa"/>
            <w:gridSpan w:val="2"/>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10</w:t>
            </w:r>
          </w:p>
        </w:tc>
        <w:tc>
          <w:tcPr>
            <w:tcW w:w="1135"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p>
        </w:tc>
        <w:tc>
          <w:tcPr>
            <w:tcW w:w="797"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26</w:t>
            </w:r>
          </w:p>
        </w:tc>
        <w:tc>
          <w:tcPr>
            <w:tcW w:w="718"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27</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28</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29</w:t>
            </w:r>
          </w:p>
        </w:tc>
        <w:tc>
          <w:tcPr>
            <w:tcW w:w="864"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6 ay</w:t>
            </w:r>
          </w:p>
        </w:tc>
        <w:tc>
          <w:tcPr>
            <w:tcW w:w="990"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12 ay</w:t>
            </w:r>
          </w:p>
        </w:tc>
      </w:tr>
      <w:tr w:rsidR="00B140D3" w:rsidRPr="000C2A22" w:rsidTr="00B140D3">
        <w:trPr>
          <w:trHeight w:val="1247"/>
        </w:trPr>
        <w:tc>
          <w:tcPr>
            <w:tcW w:w="2693" w:type="dxa"/>
            <w:shd w:val="clear" w:color="auto" w:fill="C5E0B3"/>
            <w:vAlign w:val="center"/>
          </w:tcPr>
          <w:p w:rsidR="00B140D3" w:rsidRPr="00574B96" w:rsidRDefault="00B140D3" w:rsidP="00B140D3">
            <w:pPr>
              <w:pStyle w:val="TableParagraph"/>
              <w:ind w:left="102"/>
              <w:rPr>
                <w:rFonts w:ascii="Times New Roman" w:hAnsi="Times New Roman" w:cs="Times New Roman"/>
                <w:b/>
                <w:lang w:val="tr-TR"/>
              </w:rPr>
            </w:pPr>
            <w:r w:rsidRPr="00574B96">
              <w:rPr>
                <w:rFonts w:ascii="Times New Roman" w:hAnsi="Times New Roman" w:cs="Times New Roman"/>
                <w:b/>
                <w:lang w:val="tr-TR"/>
              </w:rPr>
              <w:t>PG3.</w:t>
            </w:r>
            <w:proofErr w:type="gramStart"/>
            <w:r>
              <w:rPr>
                <w:rFonts w:ascii="Times New Roman" w:hAnsi="Times New Roman" w:cs="Times New Roman"/>
                <w:b/>
                <w:lang w:val="tr-TR"/>
              </w:rPr>
              <w:t>2.4</w:t>
            </w:r>
            <w:proofErr w:type="gramEnd"/>
            <w:r w:rsidRPr="00574B96">
              <w:rPr>
                <w:rFonts w:ascii="Times New Roman" w:hAnsi="Times New Roman" w:cs="Times New Roman"/>
                <w:b/>
                <w:lang w:val="tr-TR"/>
              </w:rPr>
              <w:t xml:space="preserve">. </w:t>
            </w:r>
            <w:r w:rsidRPr="00574B96">
              <w:rPr>
                <w:rFonts w:ascii="Times New Roman" w:hAnsi="Times New Roman" w:cs="Times New Roman"/>
                <w:lang w:val="tr-TR"/>
              </w:rPr>
              <w:t xml:space="preserve">Hijyen, gıda güvenliği, bulaşıcı hastalıklar ile ilgili konularda verilen eğitim alan öğrenci, öğretmen ve veli </w:t>
            </w:r>
            <w:r w:rsidRPr="00997B6B">
              <w:rPr>
                <w:rFonts w:ascii="Times New Roman" w:hAnsi="Times New Roman" w:cs="Times New Roman"/>
                <w:lang w:val="tr-TR"/>
              </w:rPr>
              <w:t>sayısı</w:t>
            </w:r>
          </w:p>
        </w:tc>
        <w:tc>
          <w:tcPr>
            <w:tcW w:w="991" w:type="dxa"/>
            <w:gridSpan w:val="2"/>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10</w:t>
            </w:r>
          </w:p>
        </w:tc>
        <w:tc>
          <w:tcPr>
            <w:tcW w:w="1135"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p>
        </w:tc>
        <w:tc>
          <w:tcPr>
            <w:tcW w:w="797"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26</w:t>
            </w:r>
          </w:p>
        </w:tc>
        <w:tc>
          <w:tcPr>
            <w:tcW w:w="718"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27</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28</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29</w:t>
            </w:r>
          </w:p>
        </w:tc>
        <w:tc>
          <w:tcPr>
            <w:tcW w:w="864"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6 ay</w:t>
            </w:r>
          </w:p>
        </w:tc>
        <w:tc>
          <w:tcPr>
            <w:tcW w:w="990"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12 ay</w:t>
            </w:r>
          </w:p>
        </w:tc>
      </w:tr>
      <w:tr w:rsidR="00B140D3" w:rsidRPr="000C2A22" w:rsidTr="00B140D3">
        <w:trPr>
          <w:trHeight w:val="1247"/>
        </w:trPr>
        <w:tc>
          <w:tcPr>
            <w:tcW w:w="2693" w:type="dxa"/>
            <w:shd w:val="clear" w:color="auto" w:fill="C5E0B3"/>
            <w:vAlign w:val="center"/>
          </w:tcPr>
          <w:p w:rsidR="00B140D3" w:rsidRPr="00574B96" w:rsidRDefault="00B140D3" w:rsidP="00B140D3">
            <w:pPr>
              <w:pStyle w:val="TableParagraph"/>
              <w:ind w:left="102"/>
              <w:rPr>
                <w:rFonts w:ascii="Times New Roman" w:hAnsi="Times New Roman" w:cs="Times New Roman"/>
                <w:b/>
                <w:lang w:val="tr-TR"/>
              </w:rPr>
            </w:pPr>
            <w:r w:rsidRPr="00574B96">
              <w:rPr>
                <w:rFonts w:ascii="Times New Roman" w:hAnsi="Times New Roman" w:cs="Times New Roman"/>
                <w:b/>
                <w:lang w:val="tr-TR"/>
              </w:rPr>
              <w:t>PG3.</w:t>
            </w:r>
            <w:proofErr w:type="gramStart"/>
            <w:r>
              <w:rPr>
                <w:rFonts w:ascii="Times New Roman" w:hAnsi="Times New Roman" w:cs="Times New Roman"/>
                <w:b/>
                <w:lang w:val="tr-TR"/>
              </w:rPr>
              <w:t>2.5</w:t>
            </w:r>
            <w:proofErr w:type="gramEnd"/>
            <w:r w:rsidRPr="00574B96">
              <w:rPr>
                <w:rFonts w:ascii="Times New Roman" w:hAnsi="Times New Roman" w:cs="Times New Roman"/>
                <w:b/>
                <w:lang w:val="tr-TR"/>
              </w:rPr>
              <w:t xml:space="preserve">. </w:t>
            </w:r>
            <w:r w:rsidRPr="00574B96">
              <w:rPr>
                <w:rFonts w:ascii="Times New Roman" w:hAnsi="Times New Roman" w:cs="Times New Roman"/>
                <w:lang w:val="tr-TR"/>
              </w:rPr>
              <w:t>Afete hazırlık eğitimlerine katılan öğrenci ve öğretmen sayısı</w:t>
            </w:r>
          </w:p>
        </w:tc>
        <w:tc>
          <w:tcPr>
            <w:tcW w:w="991" w:type="dxa"/>
            <w:gridSpan w:val="2"/>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1135"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45</w:t>
            </w:r>
          </w:p>
        </w:tc>
        <w:tc>
          <w:tcPr>
            <w:tcW w:w="797"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45</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46</w:t>
            </w:r>
          </w:p>
        </w:tc>
        <w:tc>
          <w:tcPr>
            <w:tcW w:w="718"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47</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48</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49</w:t>
            </w:r>
          </w:p>
        </w:tc>
        <w:tc>
          <w:tcPr>
            <w:tcW w:w="864"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6 ay</w:t>
            </w:r>
          </w:p>
        </w:tc>
        <w:tc>
          <w:tcPr>
            <w:tcW w:w="990"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12 ay</w:t>
            </w:r>
          </w:p>
        </w:tc>
      </w:tr>
      <w:tr w:rsidR="00B140D3" w:rsidRPr="000C2A22" w:rsidTr="00B140D3">
        <w:trPr>
          <w:trHeight w:val="1247"/>
        </w:trPr>
        <w:tc>
          <w:tcPr>
            <w:tcW w:w="2693" w:type="dxa"/>
            <w:shd w:val="clear" w:color="auto" w:fill="C5E0B3"/>
            <w:vAlign w:val="center"/>
          </w:tcPr>
          <w:p w:rsidR="00B140D3" w:rsidRPr="00574B96" w:rsidRDefault="00B140D3" w:rsidP="00B140D3">
            <w:pPr>
              <w:pStyle w:val="TableParagraph"/>
              <w:ind w:left="102"/>
              <w:rPr>
                <w:rFonts w:ascii="Times New Roman" w:hAnsi="Times New Roman" w:cs="Times New Roman"/>
                <w:b/>
                <w:lang w:val="tr-TR"/>
              </w:rPr>
            </w:pPr>
            <w:r w:rsidRPr="00574B96">
              <w:rPr>
                <w:rFonts w:ascii="Times New Roman" w:hAnsi="Times New Roman" w:cs="Times New Roman"/>
                <w:b/>
                <w:lang w:val="tr-TR"/>
              </w:rPr>
              <w:t>PG3.</w:t>
            </w:r>
            <w:proofErr w:type="gramStart"/>
            <w:r>
              <w:rPr>
                <w:rFonts w:ascii="Times New Roman" w:hAnsi="Times New Roman" w:cs="Times New Roman"/>
                <w:b/>
                <w:lang w:val="tr-TR"/>
              </w:rPr>
              <w:t>2.6</w:t>
            </w:r>
            <w:proofErr w:type="gramEnd"/>
            <w:r w:rsidRPr="00574B96">
              <w:rPr>
                <w:rFonts w:ascii="Times New Roman" w:hAnsi="Times New Roman" w:cs="Times New Roman"/>
                <w:b/>
                <w:lang w:val="tr-TR"/>
              </w:rPr>
              <w:t xml:space="preserve">. </w:t>
            </w:r>
            <w:r w:rsidRPr="00574B96">
              <w:rPr>
                <w:rFonts w:ascii="Times New Roman" w:hAnsi="Times New Roman" w:cs="Times New Roman"/>
                <w:lang w:val="tr-TR"/>
              </w:rPr>
              <w:t>İlkyardım eğitimlerine katılan öğrenci ve öğretmen sayısı</w:t>
            </w:r>
          </w:p>
        </w:tc>
        <w:tc>
          <w:tcPr>
            <w:tcW w:w="991" w:type="dxa"/>
            <w:gridSpan w:val="2"/>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sidRPr="00A4066B">
              <w:rPr>
                <w:rFonts w:ascii="Times New Roman" w:hAnsi="Times New Roman" w:cs="Times New Roman"/>
                <w:lang w:val="tr-TR"/>
              </w:rPr>
              <w:t>20</w:t>
            </w:r>
          </w:p>
        </w:tc>
        <w:tc>
          <w:tcPr>
            <w:tcW w:w="1135"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10</w:t>
            </w:r>
          </w:p>
        </w:tc>
        <w:tc>
          <w:tcPr>
            <w:tcW w:w="797"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10</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12</w:t>
            </w:r>
          </w:p>
        </w:tc>
        <w:tc>
          <w:tcPr>
            <w:tcW w:w="718"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14</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16</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864"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6 ay</w:t>
            </w:r>
          </w:p>
        </w:tc>
        <w:tc>
          <w:tcPr>
            <w:tcW w:w="990"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12 ay</w:t>
            </w:r>
          </w:p>
        </w:tc>
      </w:tr>
      <w:tr w:rsidR="00B140D3" w:rsidRPr="000C2A22" w:rsidTr="00B140D3">
        <w:trPr>
          <w:trHeight w:val="1247"/>
        </w:trPr>
        <w:tc>
          <w:tcPr>
            <w:tcW w:w="2693" w:type="dxa"/>
            <w:shd w:val="clear" w:color="auto" w:fill="C5E0B3"/>
            <w:vAlign w:val="center"/>
          </w:tcPr>
          <w:p w:rsidR="00B140D3" w:rsidRPr="00574B96" w:rsidRDefault="00B140D3" w:rsidP="00B140D3">
            <w:pPr>
              <w:pStyle w:val="TableParagraph"/>
              <w:ind w:left="102"/>
              <w:rPr>
                <w:rFonts w:ascii="Times New Roman" w:hAnsi="Times New Roman" w:cs="Times New Roman"/>
                <w:b/>
                <w:lang w:val="tr-TR"/>
              </w:rPr>
            </w:pPr>
            <w:r w:rsidRPr="00574B96">
              <w:rPr>
                <w:rFonts w:ascii="Times New Roman" w:hAnsi="Times New Roman" w:cs="Times New Roman"/>
                <w:b/>
                <w:lang w:val="tr-TR"/>
              </w:rPr>
              <w:t>PG3.</w:t>
            </w:r>
            <w:proofErr w:type="gramStart"/>
            <w:r>
              <w:rPr>
                <w:rFonts w:ascii="Times New Roman" w:hAnsi="Times New Roman" w:cs="Times New Roman"/>
                <w:b/>
                <w:lang w:val="tr-TR"/>
              </w:rPr>
              <w:t>2.7</w:t>
            </w:r>
            <w:proofErr w:type="gramEnd"/>
            <w:r w:rsidRPr="00574B96">
              <w:rPr>
                <w:rFonts w:ascii="Times New Roman" w:hAnsi="Times New Roman" w:cs="Times New Roman"/>
                <w:b/>
                <w:lang w:val="tr-TR"/>
              </w:rPr>
              <w:t xml:space="preserve">. </w:t>
            </w:r>
            <w:r w:rsidRPr="00574B96">
              <w:rPr>
                <w:rFonts w:ascii="Times New Roman" w:hAnsi="Times New Roman" w:cs="Times New Roman"/>
                <w:lang w:val="tr-TR"/>
              </w:rPr>
              <w:t>Afet ve acil durum tatbikat sayısı</w:t>
            </w:r>
          </w:p>
        </w:tc>
        <w:tc>
          <w:tcPr>
            <w:tcW w:w="991" w:type="dxa"/>
            <w:gridSpan w:val="2"/>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1135"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97"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18"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p>
        </w:tc>
        <w:tc>
          <w:tcPr>
            <w:tcW w:w="720" w:type="dxa"/>
            <w:shd w:val="clear" w:color="auto" w:fill="E2EFD9"/>
            <w:vAlign w:val="center"/>
          </w:tcPr>
          <w:p w:rsidR="00B140D3" w:rsidRPr="00A4066B"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p>
        </w:tc>
        <w:tc>
          <w:tcPr>
            <w:tcW w:w="864"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6 ay</w:t>
            </w:r>
          </w:p>
        </w:tc>
        <w:tc>
          <w:tcPr>
            <w:tcW w:w="990" w:type="dxa"/>
            <w:shd w:val="clear" w:color="auto" w:fill="E2EFD9"/>
            <w:vAlign w:val="center"/>
          </w:tcPr>
          <w:p w:rsidR="00B140D3" w:rsidRPr="00574B96" w:rsidRDefault="00B140D3" w:rsidP="00B140D3">
            <w:pPr>
              <w:pStyle w:val="TableParagraph"/>
              <w:jc w:val="center"/>
              <w:rPr>
                <w:rFonts w:ascii="Times New Roman" w:hAnsi="Times New Roman" w:cs="Times New Roman"/>
                <w:lang w:val="tr-TR"/>
              </w:rPr>
            </w:pPr>
            <w:r w:rsidRPr="00574B96">
              <w:rPr>
                <w:rFonts w:ascii="Times New Roman" w:hAnsi="Times New Roman" w:cs="Times New Roman"/>
                <w:lang w:val="tr-TR"/>
              </w:rPr>
              <w:t>12 ay</w:t>
            </w:r>
          </w:p>
        </w:tc>
      </w:tr>
      <w:tr w:rsidR="00B140D3" w:rsidRPr="000C2A22" w:rsidTr="00B140D3">
        <w:trPr>
          <w:trHeight w:val="920"/>
        </w:trPr>
        <w:tc>
          <w:tcPr>
            <w:tcW w:w="2693" w:type="dxa"/>
            <w:shd w:val="clear" w:color="auto" w:fill="C5E0B3"/>
            <w:vAlign w:val="center"/>
          </w:tcPr>
          <w:p w:rsidR="00B140D3" w:rsidRPr="005A3A61" w:rsidRDefault="00B140D3" w:rsidP="00B140D3">
            <w:pPr>
              <w:pStyle w:val="TableParagraph"/>
              <w:spacing w:line="234" w:lineRule="exact"/>
              <w:ind w:left="102"/>
              <w:rPr>
                <w:rFonts w:ascii="Times New Roman" w:hAnsi="Times New Roman" w:cs="Times New Roman"/>
                <w:b/>
                <w:lang w:val="tr-TR"/>
              </w:rPr>
            </w:pPr>
            <w:r w:rsidRPr="005A3A61">
              <w:rPr>
                <w:rFonts w:ascii="Times New Roman" w:hAnsi="Times New Roman" w:cs="Times New Roman"/>
                <w:b/>
                <w:lang w:val="tr-TR"/>
              </w:rPr>
              <w:t>Koordinatör Birim</w:t>
            </w:r>
          </w:p>
        </w:tc>
        <w:tc>
          <w:tcPr>
            <w:tcW w:w="7655" w:type="dxa"/>
            <w:gridSpan w:val="10"/>
            <w:shd w:val="clear" w:color="auto" w:fill="C5E0B3"/>
            <w:vAlign w:val="center"/>
          </w:tcPr>
          <w:p w:rsidR="00B140D3" w:rsidRPr="005A3A61" w:rsidRDefault="00B140D3" w:rsidP="00B140D3">
            <w:pPr>
              <w:pStyle w:val="TableParagraph"/>
              <w:spacing w:line="234" w:lineRule="exact"/>
              <w:ind w:left="103"/>
              <w:rPr>
                <w:rFonts w:ascii="Times New Roman" w:hAnsi="Times New Roman" w:cs="Times New Roman"/>
                <w:lang w:val="tr-TR"/>
              </w:rPr>
            </w:pPr>
            <w:r>
              <w:rPr>
                <w:rFonts w:ascii="Times New Roman" w:hAnsi="Times New Roman" w:cs="Times New Roman"/>
                <w:lang w:val="tr-TR"/>
              </w:rPr>
              <w:t>Okul İdaresi</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İş birliği Yapılacak Birimler</w:t>
            </w:r>
          </w:p>
        </w:tc>
        <w:tc>
          <w:tcPr>
            <w:tcW w:w="7655" w:type="dxa"/>
            <w:gridSpan w:val="10"/>
            <w:shd w:val="clear" w:color="auto" w:fill="E2EFD9"/>
            <w:vAlign w:val="center"/>
          </w:tcPr>
          <w:p w:rsidR="00B140D3" w:rsidRPr="005A3A61" w:rsidRDefault="00B140D3" w:rsidP="00B140D3">
            <w:pPr>
              <w:pStyle w:val="TableParagraph"/>
              <w:spacing w:line="357" w:lineRule="auto"/>
              <w:ind w:left="103" w:right="159"/>
              <w:rPr>
                <w:rFonts w:ascii="Times New Roman" w:hAnsi="Times New Roman" w:cs="Times New Roman"/>
                <w:lang w:val="tr-TR"/>
              </w:rPr>
            </w:pPr>
            <w:r>
              <w:rPr>
                <w:rFonts w:ascii="Times New Roman" w:hAnsi="Times New Roman" w:cs="Times New Roman"/>
                <w:lang w:val="tr-TR"/>
              </w:rPr>
              <w:t>Sınıf Rehber Öğretmenleri, Kulüp Öğretmenleri</w:t>
            </w:r>
          </w:p>
        </w:tc>
      </w:tr>
      <w:tr w:rsidR="00B140D3" w:rsidRPr="000C2A22" w:rsidTr="00B140D3">
        <w:trPr>
          <w:trHeight w:val="841"/>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lastRenderedPageBreak/>
              <w:t>Riskler</w:t>
            </w:r>
          </w:p>
        </w:tc>
        <w:tc>
          <w:tcPr>
            <w:tcW w:w="7655" w:type="dxa"/>
            <w:gridSpan w:val="10"/>
            <w:shd w:val="clear" w:color="auto" w:fill="C5E0B3"/>
            <w:vAlign w:val="center"/>
          </w:tcPr>
          <w:p w:rsidR="00B140D3" w:rsidRPr="00113121"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113121">
              <w:rPr>
                <w:rFonts w:ascii="Times New Roman" w:hAnsi="Times New Roman" w:cs="Times New Roman"/>
                <w:lang w:val="tr-TR"/>
              </w:rPr>
              <w:t>R.1. Okul binası karmaşık yapısı sebebiyle kontrol mekanizmasında yaşanacak</w:t>
            </w:r>
          </w:p>
          <w:p w:rsidR="00B140D3" w:rsidRPr="00113121"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proofErr w:type="gramStart"/>
            <w:r w:rsidRPr="00113121">
              <w:rPr>
                <w:rFonts w:ascii="Times New Roman" w:hAnsi="Times New Roman" w:cs="Times New Roman"/>
                <w:lang w:val="tr-TR"/>
              </w:rPr>
              <w:t>sorunlar</w:t>
            </w:r>
            <w:proofErr w:type="gramEnd"/>
            <w:r w:rsidRPr="00113121">
              <w:rPr>
                <w:rFonts w:ascii="Times New Roman" w:hAnsi="Times New Roman" w:cs="Times New Roman"/>
                <w:lang w:val="tr-TR"/>
              </w:rPr>
              <w:t>.</w:t>
            </w:r>
          </w:p>
          <w:p w:rsidR="00B140D3" w:rsidRPr="005A3A61" w:rsidRDefault="00B140D3" w:rsidP="00B140D3">
            <w:pPr>
              <w:pStyle w:val="TableParagraph"/>
              <w:spacing w:line="276" w:lineRule="auto"/>
              <w:ind w:left="103"/>
              <w:jc w:val="both"/>
              <w:rPr>
                <w:rFonts w:ascii="Times New Roman" w:hAnsi="Times New Roman" w:cs="Times New Roman"/>
                <w:lang w:val="tr-TR"/>
              </w:rPr>
            </w:pPr>
            <w:r w:rsidRPr="00113121">
              <w:rPr>
                <w:rFonts w:ascii="Times New Roman" w:hAnsi="Times New Roman" w:cs="Times New Roman"/>
                <w:lang w:val="tr-TR"/>
              </w:rPr>
              <w:t>R.2. Okulumuzda rehberlik öğretmeninin olmaması.</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Stratejiler</w:t>
            </w:r>
          </w:p>
        </w:tc>
        <w:tc>
          <w:tcPr>
            <w:tcW w:w="7655" w:type="dxa"/>
            <w:gridSpan w:val="10"/>
            <w:shd w:val="clear" w:color="auto" w:fill="E2EFD9"/>
            <w:vAlign w:val="center"/>
          </w:tcPr>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S.1. Eğitim ortamları iş sağlığı ve güvenliği yönergesine uygun hâle getirilecektir.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 xml:space="preserve">S.2. Öğrenci, öğretmen ve velilerde farkındalık oluşturmak için bağımlılıkla mücadele, akran zorbalığı, siber zorbalık, sağlıklı beslenme ve obezite, </w:t>
            </w:r>
            <w:proofErr w:type="gramStart"/>
            <w:r w:rsidRPr="005A3A61">
              <w:rPr>
                <w:rFonts w:ascii="Times New Roman" w:hAnsi="Times New Roman" w:cs="Times New Roman"/>
                <w:lang w:val="tr-TR"/>
              </w:rPr>
              <w:t>hijyen</w:t>
            </w:r>
            <w:proofErr w:type="gramEnd"/>
            <w:r w:rsidRPr="005A3A61">
              <w:rPr>
                <w:rFonts w:ascii="Times New Roman" w:hAnsi="Times New Roman" w:cs="Times New Roman"/>
                <w:lang w:val="tr-TR"/>
              </w:rPr>
              <w:t>, bulaşıcı hastalıklar ve gıda güvenliği gibi konularda alan uzmanları ile iş birliğinde eğitimler düzenlenecektir.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S.3. Doğa, insan ve teknoloji kaynaklı (deprem, sel, heyelan, yangın, çığ ve salgın hastalıklar vd.) afetlere karşı gerekli tedbirlerin alınması için çalışmalar yapılacaktır ve alan uzmanları ile iş birliğinde öğretmen ve öğrencilere farkındalık eğitimleri verilecektir.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S.4. Okulun afet ve acil durum eylem planının güncel tutulması sağlanacaktır.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S.5. Afet ve acil durum tatbikatları düzenlenecektir.</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ind w:left="102"/>
              <w:rPr>
                <w:rFonts w:ascii="Times New Roman" w:hAnsi="Times New Roman" w:cs="Times New Roman"/>
                <w:b/>
                <w:lang w:val="tr-TR"/>
              </w:rPr>
            </w:pPr>
            <w:r w:rsidRPr="005A3A61">
              <w:rPr>
                <w:rFonts w:ascii="Times New Roman" w:hAnsi="Times New Roman" w:cs="Times New Roman"/>
                <w:b/>
                <w:lang w:val="tr-TR"/>
              </w:rPr>
              <w:t>Maliyet Tahmini</w:t>
            </w:r>
          </w:p>
        </w:tc>
        <w:tc>
          <w:tcPr>
            <w:tcW w:w="7655" w:type="dxa"/>
            <w:gridSpan w:val="10"/>
            <w:shd w:val="clear" w:color="auto" w:fill="E2EFD9"/>
            <w:vAlign w:val="center"/>
          </w:tcPr>
          <w:p w:rsidR="00B140D3" w:rsidRPr="005A3A61" w:rsidRDefault="00B140D3" w:rsidP="00B140D3">
            <w:pPr>
              <w:pStyle w:val="TableParagraph"/>
              <w:spacing w:line="276" w:lineRule="auto"/>
              <w:ind w:left="103"/>
              <w:jc w:val="both"/>
              <w:rPr>
                <w:rFonts w:ascii="Times New Roman" w:hAnsi="Times New Roman" w:cs="Times New Roman"/>
                <w:lang w:val="tr-TR"/>
              </w:rPr>
            </w:pPr>
            <w:r>
              <w:rPr>
                <w:rFonts w:ascii="Times New Roman" w:hAnsi="Times New Roman" w:cs="Times New Roman"/>
                <w:lang w:val="tr-TR"/>
              </w:rPr>
              <w:t>3.000 TL</w:t>
            </w:r>
          </w:p>
        </w:tc>
      </w:tr>
      <w:tr w:rsidR="00B140D3" w:rsidRPr="000C2A22" w:rsidTr="00B140D3">
        <w:trPr>
          <w:trHeight w:val="1040"/>
        </w:trPr>
        <w:tc>
          <w:tcPr>
            <w:tcW w:w="2693" w:type="dxa"/>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Tespitler</w:t>
            </w:r>
          </w:p>
        </w:tc>
        <w:tc>
          <w:tcPr>
            <w:tcW w:w="7655" w:type="dxa"/>
            <w:gridSpan w:val="10"/>
            <w:shd w:val="clear" w:color="auto" w:fill="C5E0B3"/>
            <w:vAlign w:val="center"/>
          </w:tcPr>
          <w:p w:rsidR="00B140D3" w:rsidRPr="00113121" w:rsidRDefault="00B140D3" w:rsidP="00B140D3">
            <w:pPr>
              <w:pStyle w:val="TableParagraph"/>
              <w:spacing w:line="276" w:lineRule="auto"/>
              <w:ind w:right="239"/>
              <w:jc w:val="both"/>
              <w:rPr>
                <w:rFonts w:ascii="Times New Roman" w:hAnsi="Times New Roman" w:cs="Times New Roman"/>
                <w:lang w:val="tr-TR"/>
              </w:rPr>
            </w:pPr>
            <w:r>
              <w:rPr>
                <w:rFonts w:ascii="Times New Roman" w:hAnsi="Times New Roman" w:cs="Times New Roman"/>
                <w:lang w:val="tr-TR"/>
              </w:rPr>
              <w:t xml:space="preserve">  </w:t>
            </w:r>
            <w:r w:rsidRPr="00113121">
              <w:rPr>
                <w:rFonts w:ascii="Times New Roman" w:hAnsi="Times New Roman" w:cs="Times New Roman"/>
                <w:lang w:val="tr-TR"/>
              </w:rPr>
              <w:t xml:space="preserve">T.1. Öğretmen sayısının nöbet bölgesine oranı düşük olduğu için nöbetlerde </w:t>
            </w:r>
          </w:p>
          <w:p w:rsidR="00B140D3" w:rsidRPr="00113121" w:rsidRDefault="00B140D3" w:rsidP="00B140D3">
            <w:pPr>
              <w:pStyle w:val="TableParagraph"/>
              <w:spacing w:line="276" w:lineRule="auto"/>
              <w:ind w:left="103" w:right="239"/>
              <w:jc w:val="both"/>
              <w:rPr>
                <w:rFonts w:ascii="Times New Roman" w:hAnsi="Times New Roman" w:cs="Times New Roman"/>
                <w:lang w:val="tr-TR"/>
              </w:rPr>
            </w:pPr>
            <w:proofErr w:type="gramStart"/>
            <w:r w:rsidRPr="00113121">
              <w:rPr>
                <w:rFonts w:ascii="Times New Roman" w:hAnsi="Times New Roman" w:cs="Times New Roman"/>
                <w:lang w:val="tr-TR"/>
              </w:rPr>
              <w:t>aksaklıklar</w:t>
            </w:r>
            <w:proofErr w:type="gramEnd"/>
            <w:r w:rsidRPr="00113121">
              <w:rPr>
                <w:rFonts w:ascii="Times New Roman" w:hAnsi="Times New Roman" w:cs="Times New Roman"/>
                <w:lang w:val="tr-TR"/>
              </w:rPr>
              <w:t xml:space="preserve"> yaşanabilmektedir.</w:t>
            </w:r>
          </w:p>
          <w:p w:rsidR="00B140D3" w:rsidRPr="00113121" w:rsidRDefault="00B140D3" w:rsidP="00B140D3">
            <w:pPr>
              <w:pStyle w:val="TableParagraph"/>
              <w:spacing w:line="276" w:lineRule="auto"/>
              <w:ind w:left="103" w:right="239"/>
              <w:jc w:val="both"/>
              <w:rPr>
                <w:rFonts w:ascii="Times New Roman" w:hAnsi="Times New Roman" w:cs="Times New Roman"/>
                <w:lang w:val="tr-TR"/>
              </w:rPr>
            </w:pPr>
            <w:r w:rsidRPr="00113121">
              <w:rPr>
                <w:rFonts w:ascii="Times New Roman" w:hAnsi="Times New Roman" w:cs="Times New Roman"/>
                <w:lang w:val="tr-TR"/>
              </w:rPr>
              <w:t xml:space="preserve">T.2. Velilerin okulda ve uzaktan yapılan eğitimlere yeterli sayıda katılım </w:t>
            </w:r>
          </w:p>
          <w:p w:rsidR="00B140D3" w:rsidRPr="005A3A61" w:rsidRDefault="00B140D3" w:rsidP="00B140D3">
            <w:pPr>
              <w:pStyle w:val="TableParagraph"/>
              <w:spacing w:line="276" w:lineRule="auto"/>
              <w:ind w:left="103" w:right="239"/>
              <w:jc w:val="both"/>
              <w:rPr>
                <w:rFonts w:ascii="Times New Roman" w:hAnsi="Times New Roman" w:cs="Times New Roman"/>
                <w:lang w:val="tr-TR"/>
              </w:rPr>
            </w:pPr>
            <w:proofErr w:type="gramStart"/>
            <w:r w:rsidRPr="00113121">
              <w:rPr>
                <w:rFonts w:ascii="Times New Roman" w:hAnsi="Times New Roman" w:cs="Times New Roman"/>
                <w:lang w:val="tr-TR"/>
              </w:rPr>
              <w:t>göstermedikleri</w:t>
            </w:r>
            <w:proofErr w:type="gramEnd"/>
            <w:r w:rsidRPr="00113121">
              <w:rPr>
                <w:rFonts w:ascii="Times New Roman" w:hAnsi="Times New Roman" w:cs="Times New Roman"/>
                <w:lang w:val="tr-TR"/>
              </w:rPr>
              <w:t xml:space="preserve"> gözlenmiştir.</w:t>
            </w:r>
          </w:p>
        </w:tc>
      </w:tr>
      <w:tr w:rsidR="00B140D3" w:rsidRPr="000C2A22" w:rsidTr="00B140D3">
        <w:trPr>
          <w:trHeight w:val="1040"/>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İhtiyaçlar</w:t>
            </w:r>
          </w:p>
        </w:tc>
        <w:tc>
          <w:tcPr>
            <w:tcW w:w="108" w:type="dxa"/>
            <w:tcBorders>
              <w:right w:val="nil"/>
            </w:tcBorders>
            <w:shd w:val="clear" w:color="auto" w:fill="E2EFD9"/>
            <w:vAlign w:val="center"/>
          </w:tcPr>
          <w:p w:rsidR="00B140D3" w:rsidRPr="005A3A61" w:rsidRDefault="00B140D3" w:rsidP="00B140D3">
            <w:pPr>
              <w:pStyle w:val="TableParagraph"/>
              <w:spacing w:line="276" w:lineRule="auto"/>
              <w:jc w:val="both"/>
              <w:rPr>
                <w:rFonts w:ascii="Times New Roman" w:hAnsi="Times New Roman" w:cs="Times New Roman"/>
                <w:lang w:val="tr-TR"/>
              </w:rPr>
            </w:pPr>
          </w:p>
        </w:tc>
        <w:tc>
          <w:tcPr>
            <w:tcW w:w="7547" w:type="dxa"/>
            <w:gridSpan w:val="9"/>
            <w:tcBorders>
              <w:left w:val="nil"/>
            </w:tcBorders>
            <w:shd w:val="clear" w:color="auto" w:fill="E2EFD9"/>
            <w:vAlign w:val="center"/>
          </w:tcPr>
          <w:p w:rsidR="00B140D3" w:rsidRPr="00113121" w:rsidRDefault="00B140D3" w:rsidP="00B140D3">
            <w:pPr>
              <w:pStyle w:val="TableParagraph"/>
              <w:spacing w:before="117" w:line="276" w:lineRule="auto"/>
              <w:jc w:val="both"/>
              <w:rPr>
                <w:rFonts w:ascii="Times New Roman" w:hAnsi="Times New Roman" w:cs="Times New Roman"/>
                <w:lang w:val="tr-TR"/>
              </w:rPr>
            </w:pPr>
            <w:r w:rsidRPr="00113121">
              <w:rPr>
                <w:rFonts w:ascii="Times New Roman" w:hAnsi="Times New Roman" w:cs="Times New Roman"/>
                <w:lang w:val="tr-TR"/>
              </w:rPr>
              <w:t>İ.1. Okulumuza Rehber öğretmen ataması yapılmalıdır.</w:t>
            </w:r>
          </w:p>
          <w:p w:rsidR="00B140D3" w:rsidRPr="005A3A61" w:rsidRDefault="00B140D3" w:rsidP="00B140D3">
            <w:pPr>
              <w:pStyle w:val="TableParagraph"/>
              <w:spacing w:before="117" w:line="276" w:lineRule="auto"/>
              <w:jc w:val="both"/>
              <w:rPr>
                <w:rFonts w:ascii="Times New Roman" w:hAnsi="Times New Roman" w:cs="Times New Roman"/>
                <w:lang w:val="tr-TR"/>
              </w:rPr>
            </w:pPr>
            <w:r w:rsidRPr="00113121">
              <w:rPr>
                <w:rFonts w:ascii="Times New Roman" w:hAnsi="Times New Roman" w:cs="Times New Roman"/>
                <w:lang w:val="tr-TR"/>
              </w:rPr>
              <w:t>İ.2. Öğrencilere daha fazla eğitimin düzenlenmesi ve katılım sağlanması gerekmektedir.</w:t>
            </w:r>
          </w:p>
        </w:tc>
      </w:tr>
    </w:tbl>
    <w:p w:rsidR="00B140D3" w:rsidRPr="000C2A22" w:rsidRDefault="00B140D3" w:rsidP="00B140D3">
      <w:pPr>
        <w:pStyle w:val="GvdeMetni"/>
        <w:spacing w:before="8"/>
        <w:rPr>
          <w:rFonts w:ascii="Times New Roman" w:hAnsi="Times New Roman" w:cs="Times New Roman"/>
          <w:b/>
          <w:lang w:val="tr-TR"/>
        </w:rPr>
      </w:pPr>
    </w:p>
    <w:p w:rsidR="00B140D3" w:rsidRDefault="00B140D3" w:rsidP="00B140D3">
      <w:pPr>
        <w:spacing w:before="79"/>
        <w:jc w:val="both"/>
        <w:rPr>
          <w:rFonts w:ascii="Times New Roman" w:hAnsi="Times New Roman" w:cs="Times New Roman"/>
          <w:b/>
          <w:sz w:val="20"/>
        </w:rPr>
      </w:pPr>
      <w:r w:rsidRPr="000C2A22">
        <w:rPr>
          <w:rFonts w:ascii="Times New Roman" w:hAnsi="Times New Roman" w:cs="Times New Roman"/>
          <w:b/>
          <w:sz w:val="20"/>
        </w:rPr>
        <w:br w:type="page"/>
      </w:r>
    </w:p>
    <w:tbl>
      <w:tblPr>
        <w:tblStyle w:val="TableNormal"/>
        <w:tblW w:w="53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1"/>
        <w:gridCol w:w="8983"/>
      </w:tblGrid>
      <w:tr w:rsidR="00B140D3" w:rsidRPr="000C2A22" w:rsidTr="00B140D3">
        <w:trPr>
          <w:trHeight w:val="851"/>
        </w:trPr>
        <w:tc>
          <w:tcPr>
            <w:tcW w:w="662" w:type="pct"/>
            <w:shd w:val="clear" w:color="auto" w:fill="E2EFD9"/>
            <w:vAlign w:val="center"/>
          </w:tcPr>
          <w:p w:rsidR="00B140D3" w:rsidRPr="00D000D4" w:rsidRDefault="00B140D3" w:rsidP="00B140D3">
            <w:pPr>
              <w:pStyle w:val="TableParagraph"/>
              <w:spacing w:line="234" w:lineRule="exact"/>
              <w:ind w:left="103"/>
              <w:rPr>
                <w:rFonts w:ascii="Times New Roman" w:hAnsi="Times New Roman" w:cs="Times New Roman"/>
                <w:b/>
                <w:lang w:val="tr-TR"/>
              </w:rPr>
            </w:pPr>
            <w:r w:rsidRPr="00D000D4">
              <w:rPr>
                <w:rFonts w:ascii="Times New Roman" w:hAnsi="Times New Roman" w:cs="Times New Roman"/>
                <w:b/>
                <w:lang w:val="tr-TR"/>
              </w:rPr>
              <w:lastRenderedPageBreak/>
              <w:t>Amaç 3</w:t>
            </w:r>
          </w:p>
        </w:tc>
        <w:tc>
          <w:tcPr>
            <w:tcW w:w="4338" w:type="pct"/>
            <w:shd w:val="clear" w:color="auto" w:fill="E2EFD9"/>
            <w:vAlign w:val="center"/>
          </w:tcPr>
          <w:p w:rsidR="00B140D3" w:rsidRPr="00D000D4" w:rsidRDefault="00B140D3" w:rsidP="00B140D3">
            <w:pPr>
              <w:pStyle w:val="TableParagraph"/>
              <w:rPr>
                <w:rFonts w:ascii="Times New Roman" w:hAnsi="Times New Roman" w:cs="Times New Roman"/>
                <w:lang w:val="tr-TR"/>
              </w:rPr>
            </w:pPr>
            <w:r w:rsidRPr="00737DC0">
              <w:rPr>
                <w:rFonts w:ascii="Times New Roman" w:hAnsi="Times New Roman" w:cs="Times New Roman"/>
                <w:lang w:val="tr-TR"/>
              </w:rPr>
              <w:t>Eğitimin temel ilkeleri doğrultusunda okulun niteliğini arttırmak amacıyla kurumsal kapasite geliştirilecektir.</w:t>
            </w:r>
          </w:p>
        </w:tc>
      </w:tr>
      <w:tr w:rsidR="00B140D3" w:rsidRPr="000C2A22" w:rsidTr="00B140D3">
        <w:trPr>
          <w:trHeight w:val="851"/>
        </w:trPr>
        <w:tc>
          <w:tcPr>
            <w:tcW w:w="662" w:type="pct"/>
            <w:shd w:val="clear" w:color="auto" w:fill="C5E0B3"/>
            <w:vAlign w:val="center"/>
          </w:tcPr>
          <w:p w:rsidR="00B140D3" w:rsidRPr="00D000D4" w:rsidRDefault="00B140D3" w:rsidP="00B140D3">
            <w:pPr>
              <w:pStyle w:val="TableParagraph"/>
              <w:spacing w:line="234" w:lineRule="exact"/>
              <w:ind w:left="103"/>
              <w:rPr>
                <w:rFonts w:ascii="Times New Roman" w:hAnsi="Times New Roman" w:cs="Times New Roman"/>
                <w:b/>
                <w:lang w:val="tr-TR"/>
              </w:rPr>
            </w:pPr>
            <w:r w:rsidRPr="00D000D4">
              <w:rPr>
                <w:rFonts w:ascii="Times New Roman" w:hAnsi="Times New Roman" w:cs="Times New Roman"/>
                <w:b/>
                <w:lang w:val="tr-TR"/>
              </w:rPr>
              <w:t xml:space="preserve">Hedef </w:t>
            </w:r>
            <w:proofErr w:type="gramStart"/>
            <w:r w:rsidRPr="00D000D4">
              <w:rPr>
                <w:rFonts w:ascii="Times New Roman" w:hAnsi="Times New Roman" w:cs="Times New Roman"/>
                <w:b/>
                <w:lang w:val="tr-TR"/>
              </w:rPr>
              <w:t>3.</w:t>
            </w:r>
            <w:r>
              <w:rPr>
                <w:rFonts w:ascii="Times New Roman" w:hAnsi="Times New Roman" w:cs="Times New Roman"/>
                <w:b/>
                <w:lang w:val="tr-TR"/>
              </w:rPr>
              <w:t>3</w:t>
            </w:r>
            <w:proofErr w:type="gramEnd"/>
          </w:p>
        </w:tc>
        <w:tc>
          <w:tcPr>
            <w:tcW w:w="4338" w:type="pct"/>
            <w:shd w:val="clear" w:color="auto" w:fill="C5E0B3"/>
            <w:vAlign w:val="center"/>
          </w:tcPr>
          <w:p w:rsidR="00B140D3" w:rsidRPr="00D000D4" w:rsidRDefault="00B140D3" w:rsidP="00B140D3">
            <w:pPr>
              <w:pStyle w:val="TableParagraph"/>
              <w:rPr>
                <w:rFonts w:ascii="Times New Roman" w:hAnsi="Times New Roman" w:cs="Times New Roman"/>
                <w:lang w:val="tr-TR"/>
              </w:rPr>
            </w:pPr>
            <w:r w:rsidRPr="00737DC0">
              <w:rPr>
                <w:rFonts w:ascii="Times New Roman" w:hAnsi="Times New Roman" w:cs="Times New Roman"/>
                <w:lang w:val="tr-TR"/>
              </w:rPr>
              <w:t>Kurum personelinin mesleki gelişimlerinin artırılması sağlanacaktır.</w:t>
            </w:r>
          </w:p>
        </w:tc>
      </w:tr>
    </w:tbl>
    <w:p w:rsidR="00B140D3" w:rsidRDefault="00B140D3" w:rsidP="00B140D3">
      <w:pPr>
        <w:spacing w:before="79"/>
        <w:jc w:val="both"/>
        <w:rPr>
          <w:rFonts w:ascii="Times New Roman" w:hAnsi="Times New Roman" w:cs="Times New Roman"/>
          <w:b/>
          <w:sz w:val="20"/>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90"/>
      </w:tblGrid>
      <w:tr w:rsidR="00B140D3" w:rsidRPr="000C2A22" w:rsidTr="00B140D3">
        <w:trPr>
          <w:trHeight w:val="840"/>
        </w:trPr>
        <w:tc>
          <w:tcPr>
            <w:tcW w:w="2693" w:type="dxa"/>
            <w:shd w:val="clear" w:color="auto" w:fill="C5E0B3"/>
            <w:vAlign w:val="center"/>
          </w:tcPr>
          <w:p w:rsidR="00B140D3" w:rsidRPr="00E4731D" w:rsidRDefault="00B140D3" w:rsidP="00B140D3">
            <w:pPr>
              <w:pStyle w:val="TableParagraph"/>
              <w:spacing w:line="234" w:lineRule="exact"/>
              <w:ind w:left="102"/>
              <w:jc w:val="center"/>
              <w:rPr>
                <w:rFonts w:ascii="Times New Roman" w:hAnsi="Times New Roman" w:cs="Times New Roman"/>
                <w:b/>
                <w:lang w:val="tr-TR"/>
              </w:rPr>
            </w:pPr>
            <w:r w:rsidRPr="00E4731D">
              <w:rPr>
                <w:rFonts w:ascii="Times New Roman" w:hAnsi="Times New Roman" w:cs="Times New Roman"/>
                <w:b/>
                <w:lang w:val="tr-TR"/>
              </w:rPr>
              <w:t>Performans Göstergeleri</w:t>
            </w:r>
          </w:p>
        </w:tc>
        <w:tc>
          <w:tcPr>
            <w:tcW w:w="991" w:type="dxa"/>
            <w:gridSpan w:val="2"/>
            <w:shd w:val="clear" w:color="auto" w:fill="C5E0B3"/>
            <w:vAlign w:val="center"/>
          </w:tcPr>
          <w:p w:rsidR="00B140D3" w:rsidRPr="00E4731D" w:rsidRDefault="00B140D3" w:rsidP="00B140D3">
            <w:pPr>
              <w:pStyle w:val="TableParagraph"/>
              <w:spacing w:line="360" w:lineRule="auto"/>
              <w:ind w:left="103"/>
              <w:jc w:val="center"/>
              <w:rPr>
                <w:rFonts w:ascii="Times New Roman" w:hAnsi="Times New Roman" w:cs="Times New Roman"/>
                <w:lang w:val="tr-TR"/>
              </w:rPr>
            </w:pPr>
            <w:r w:rsidRPr="00E4731D">
              <w:rPr>
                <w:rFonts w:ascii="Times New Roman" w:hAnsi="Times New Roman" w:cs="Times New Roman"/>
                <w:w w:val="95"/>
                <w:lang w:val="tr-TR"/>
              </w:rPr>
              <w:t xml:space="preserve">Hedefe </w:t>
            </w:r>
            <w:r w:rsidRPr="00E4731D">
              <w:rPr>
                <w:rFonts w:ascii="Times New Roman" w:hAnsi="Times New Roman" w:cs="Times New Roman"/>
                <w:lang w:val="tr-TR"/>
              </w:rPr>
              <w:t>Etkisi*</w:t>
            </w:r>
          </w:p>
        </w:tc>
        <w:tc>
          <w:tcPr>
            <w:tcW w:w="1135" w:type="dxa"/>
            <w:shd w:val="clear" w:color="auto" w:fill="C5E0B3"/>
            <w:vAlign w:val="center"/>
          </w:tcPr>
          <w:p w:rsidR="00B140D3" w:rsidRPr="00E4731D" w:rsidRDefault="00B140D3" w:rsidP="00B140D3">
            <w:pPr>
              <w:pStyle w:val="TableParagraph"/>
              <w:spacing w:line="360" w:lineRule="auto"/>
              <w:ind w:left="103"/>
              <w:jc w:val="center"/>
              <w:rPr>
                <w:rFonts w:ascii="Times New Roman" w:hAnsi="Times New Roman" w:cs="Times New Roman"/>
                <w:lang w:val="tr-TR"/>
              </w:rPr>
            </w:pPr>
            <w:r w:rsidRPr="00E4731D">
              <w:rPr>
                <w:rFonts w:ascii="Times New Roman" w:hAnsi="Times New Roman" w:cs="Times New Roman"/>
                <w:lang w:val="tr-TR"/>
              </w:rPr>
              <w:t>Başlangıç Değeri**</w:t>
            </w:r>
          </w:p>
        </w:tc>
        <w:tc>
          <w:tcPr>
            <w:tcW w:w="797" w:type="dxa"/>
            <w:shd w:val="clear" w:color="auto" w:fill="C5E0B3"/>
            <w:vAlign w:val="center"/>
          </w:tcPr>
          <w:p w:rsidR="00B140D3" w:rsidRPr="00E4731D" w:rsidRDefault="00B140D3" w:rsidP="00B140D3">
            <w:pPr>
              <w:pStyle w:val="TableParagraph"/>
              <w:ind w:left="102"/>
              <w:jc w:val="center"/>
              <w:rPr>
                <w:rFonts w:ascii="Times New Roman" w:hAnsi="Times New Roman" w:cs="Times New Roman"/>
                <w:lang w:val="tr-TR"/>
              </w:rPr>
            </w:pPr>
            <w:r w:rsidRPr="00E4731D">
              <w:rPr>
                <w:rFonts w:ascii="Times New Roman" w:hAnsi="Times New Roman" w:cs="Times New Roman"/>
                <w:lang w:val="tr-TR"/>
              </w:rPr>
              <w:t>2024</w:t>
            </w:r>
          </w:p>
        </w:tc>
        <w:tc>
          <w:tcPr>
            <w:tcW w:w="720" w:type="dxa"/>
            <w:shd w:val="clear" w:color="auto" w:fill="C5E0B3"/>
            <w:vAlign w:val="center"/>
          </w:tcPr>
          <w:p w:rsidR="00B140D3" w:rsidRPr="00E4731D" w:rsidRDefault="00B140D3" w:rsidP="00B140D3">
            <w:pPr>
              <w:pStyle w:val="TableParagraph"/>
              <w:ind w:left="100"/>
              <w:jc w:val="center"/>
              <w:rPr>
                <w:rFonts w:ascii="Times New Roman" w:hAnsi="Times New Roman" w:cs="Times New Roman"/>
                <w:lang w:val="tr-TR"/>
              </w:rPr>
            </w:pPr>
            <w:r w:rsidRPr="00E4731D">
              <w:rPr>
                <w:rFonts w:ascii="Times New Roman" w:hAnsi="Times New Roman" w:cs="Times New Roman"/>
                <w:lang w:val="tr-TR"/>
              </w:rPr>
              <w:t>2025</w:t>
            </w:r>
          </w:p>
        </w:tc>
        <w:tc>
          <w:tcPr>
            <w:tcW w:w="718" w:type="dxa"/>
            <w:shd w:val="clear" w:color="auto" w:fill="C5E0B3"/>
            <w:vAlign w:val="center"/>
          </w:tcPr>
          <w:p w:rsidR="00B140D3" w:rsidRPr="00E4731D" w:rsidRDefault="00B140D3" w:rsidP="00B140D3">
            <w:pPr>
              <w:pStyle w:val="TableParagraph"/>
              <w:ind w:left="100"/>
              <w:jc w:val="center"/>
              <w:rPr>
                <w:rFonts w:ascii="Times New Roman" w:hAnsi="Times New Roman" w:cs="Times New Roman"/>
                <w:lang w:val="tr-TR"/>
              </w:rPr>
            </w:pPr>
            <w:r w:rsidRPr="00E4731D">
              <w:rPr>
                <w:rFonts w:ascii="Times New Roman" w:hAnsi="Times New Roman" w:cs="Times New Roman"/>
                <w:lang w:val="tr-TR"/>
              </w:rPr>
              <w:t>2026</w:t>
            </w:r>
          </w:p>
        </w:tc>
        <w:tc>
          <w:tcPr>
            <w:tcW w:w="720" w:type="dxa"/>
            <w:shd w:val="clear" w:color="auto" w:fill="C5E0B3"/>
            <w:vAlign w:val="center"/>
          </w:tcPr>
          <w:p w:rsidR="00B140D3" w:rsidRPr="00E4731D" w:rsidRDefault="00B140D3" w:rsidP="00B140D3">
            <w:pPr>
              <w:pStyle w:val="TableParagraph"/>
              <w:ind w:left="103"/>
              <w:jc w:val="center"/>
              <w:rPr>
                <w:rFonts w:ascii="Times New Roman" w:hAnsi="Times New Roman" w:cs="Times New Roman"/>
                <w:lang w:val="tr-TR"/>
              </w:rPr>
            </w:pPr>
            <w:r w:rsidRPr="00E4731D">
              <w:rPr>
                <w:rFonts w:ascii="Times New Roman" w:hAnsi="Times New Roman" w:cs="Times New Roman"/>
                <w:lang w:val="tr-TR"/>
              </w:rPr>
              <w:t>2027</w:t>
            </w:r>
          </w:p>
        </w:tc>
        <w:tc>
          <w:tcPr>
            <w:tcW w:w="720" w:type="dxa"/>
            <w:shd w:val="clear" w:color="auto" w:fill="C5E0B3"/>
            <w:vAlign w:val="center"/>
          </w:tcPr>
          <w:p w:rsidR="00B140D3" w:rsidRPr="00E4731D" w:rsidRDefault="00B140D3" w:rsidP="00B140D3">
            <w:pPr>
              <w:pStyle w:val="TableParagraph"/>
              <w:ind w:left="103"/>
              <w:jc w:val="center"/>
              <w:rPr>
                <w:rFonts w:ascii="Times New Roman" w:hAnsi="Times New Roman" w:cs="Times New Roman"/>
                <w:lang w:val="tr-TR"/>
              </w:rPr>
            </w:pPr>
            <w:r w:rsidRPr="00E4731D">
              <w:rPr>
                <w:rFonts w:ascii="Times New Roman" w:hAnsi="Times New Roman" w:cs="Times New Roman"/>
                <w:lang w:val="tr-TR"/>
              </w:rPr>
              <w:t>2028</w:t>
            </w:r>
          </w:p>
        </w:tc>
        <w:tc>
          <w:tcPr>
            <w:tcW w:w="864" w:type="dxa"/>
            <w:shd w:val="clear" w:color="auto" w:fill="C5E0B3"/>
            <w:vAlign w:val="center"/>
          </w:tcPr>
          <w:p w:rsidR="00B140D3" w:rsidRPr="00E4731D" w:rsidRDefault="00B140D3" w:rsidP="00B140D3">
            <w:pPr>
              <w:pStyle w:val="TableParagraph"/>
              <w:spacing w:line="360" w:lineRule="auto"/>
              <w:ind w:left="103"/>
              <w:jc w:val="center"/>
              <w:rPr>
                <w:rFonts w:ascii="Times New Roman" w:hAnsi="Times New Roman" w:cs="Times New Roman"/>
                <w:lang w:val="tr-TR"/>
              </w:rPr>
            </w:pPr>
            <w:r w:rsidRPr="00E4731D">
              <w:rPr>
                <w:rFonts w:ascii="Times New Roman" w:hAnsi="Times New Roman" w:cs="Times New Roman"/>
                <w:w w:val="95"/>
                <w:lang w:val="tr-TR"/>
              </w:rPr>
              <w:t xml:space="preserve">İzleme </w:t>
            </w:r>
            <w:r w:rsidRPr="00E4731D">
              <w:rPr>
                <w:rFonts w:ascii="Times New Roman" w:hAnsi="Times New Roman" w:cs="Times New Roman"/>
                <w:lang w:val="tr-TR"/>
              </w:rPr>
              <w:t>Sıklığı</w:t>
            </w:r>
          </w:p>
        </w:tc>
        <w:tc>
          <w:tcPr>
            <w:tcW w:w="990" w:type="dxa"/>
            <w:shd w:val="clear" w:color="auto" w:fill="C5E0B3"/>
            <w:vAlign w:val="center"/>
          </w:tcPr>
          <w:p w:rsidR="00B140D3" w:rsidRPr="00E4731D" w:rsidRDefault="00B140D3" w:rsidP="00B140D3">
            <w:pPr>
              <w:pStyle w:val="TableParagraph"/>
              <w:spacing w:line="360" w:lineRule="auto"/>
              <w:ind w:left="102" w:right="233"/>
              <w:jc w:val="center"/>
              <w:rPr>
                <w:rFonts w:ascii="Times New Roman" w:hAnsi="Times New Roman" w:cs="Times New Roman"/>
                <w:lang w:val="tr-TR"/>
              </w:rPr>
            </w:pPr>
            <w:r w:rsidRPr="00E4731D">
              <w:rPr>
                <w:rFonts w:ascii="Times New Roman" w:hAnsi="Times New Roman" w:cs="Times New Roman"/>
                <w:lang w:val="tr-TR"/>
              </w:rPr>
              <w:t xml:space="preserve">Rapor </w:t>
            </w:r>
            <w:r w:rsidRPr="00E4731D">
              <w:rPr>
                <w:rFonts w:ascii="Times New Roman" w:hAnsi="Times New Roman" w:cs="Times New Roman"/>
                <w:w w:val="95"/>
                <w:lang w:val="tr-TR"/>
              </w:rPr>
              <w:t>Sıklığı</w:t>
            </w:r>
          </w:p>
        </w:tc>
      </w:tr>
      <w:tr w:rsidR="00B140D3" w:rsidRPr="000C2A22" w:rsidTr="00B140D3">
        <w:trPr>
          <w:trHeight w:val="1247"/>
        </w:trPr>
        <w:tc>
          <w:tcPr>
            <w:tcW w:w="2693" w:type="dxa"/>
            <w:shd w:val="clear" w:color="auto" w:fill="C5E0B3"/>
            <w:vAlign w:val="center"/>
          </w:tcPr>
          <w:p w:rsidR="00B140D3" w:rsidRPr="00EB07B7" w:rsidRDefault="00B140D3" w:rsidP="00B140D3">
            <w:pPr>
              <w:pStyle w:val="TableParagraph"/>
              <w:ind w:left="102"/>
              <w:rPr>
                <w:rFonts w:ascii="Times New Roman" w:hAnsi="Times New Roman" w:cs="Times New Roman"/>
                <w:b/>
                <w:lang w:val="tr-TR"/>
              </w:rPr>
            </w:pPr>
            <w:r w:rsidRPr="00EB07B7">
              <w:rPr>
                <w:rFonts w:ascii="Times New Roman" w:hAnsi="Times New Roman" w:cs="Times New Roman"/>
                <w:b/>
                <w:lang w:val="tr-TR"/>
              </w:rPr>
              <w:t xml:space="preserve">PG 3.3.1. </w:t>
            </w:r>
            <w:r w:rsidRPr="00EB07B7">
              <w:rPr>
                <w:rFonts w:ascii="Times New Roman" w:hAnsi="Times New Roman" w:cs="Times New Roman"/>
                <w:lang w:val="tr-TR"/>
              </w:rPr>
              <w:t xml:space="preserve">Hizmet içi eğitim alan yönetici ve öğretmen </w:t>
            </w:r>
            <w:r>
              <w:rPr>
                <w:rFonts w:ascii="Times New Roman" w:hAnsi="Times New Roman" w:cs="Times New Roman"/>
                <w:lang w:val="tr-TR"/>
              </w:rPr>
              <w:t>oranı %</w:t>
            </w:r>
            <w:r w:rsidRPr="00EB07B7">
              <w:rPr>
                <w:rFonts w:ascii="Times New Roman" w:hAnsi="Times New Roman" w:cs="Times New Roman"/>
                <w:b/>
                <w:lang w:val="tr-TR"/>
              </w:rPr>
              <w:t xml:space="preserve"> </w:t>
            </w:r>
          </w:p>
        </w:tc>
        <w:tc>
          <w:tcPr>
            <w:tcW w:w="991" w:type="dxa"/>
            <w:gridSpan w:val="2"/>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25</w:t>
            </w:r>
          </w:p>
        </w:tc>
        <w:tc>
          <w:tcPr>
            <w:tcW w:w="1135"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94,11</w:t>
            </w:r>
          </w:p>
        </w:tc>
        <w:tc>
          <w:tcPr>
            <w:tcW w:w="797"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94,5</w:t>
            </w:r>
          </w:p>
        </w:tc>
        <w:tc>
          <w:tcPr>
            <w:tcW w:w="72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95</w:t>
            </w:r>
          </w:p>
        </w:tc>
        <w:tc>
          <w:tcPr>
            <w:tcW w:w="718"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95,5</w:t>
            </w:r>
          </w:p>
        </w:tc>
        <w:tc>
          <w:tcPr>
            <w:tcW w:w="72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95,8</w:t>
            </w:r>
          </w:p>
        </w:tc>
        <w:tc>
          <w:tcPr>
            <w:tcW w:w="72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96</w:t>
            </w:r>
          </w:p>
        </w:tc>
        <w:tc>
          <w:tcPr>
            <w:tcW w:w="864"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6 ay</w:t>
            </w:r>
          </w:p>
        </w:tc>
        <w:tc>
          <w:tcPr>
            <w:tcW w:w="99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12 ay</w:t>
            </w:r>
          </w:p>
        </w:tc>
      </w:tr>
      <w:tr w:rsidR="00B140D3" w:rsidRPr="000C2A22" w:rsidTr="00B140D3">
        <w:trPr>
          <w:trHeight w:val="1247"/>
        </w:trPr>
        <w:tc>
          <w:tcPr>
            <w:tcW w:w="2693" w:type="dxa"/>
            <w:shd w:val="clear" w:color="auto" w:fill="C5E0B3"/>
            <w:vAlign w:val="center"/>
          </w:tcPr>
          <w:p w:rsidR="00B140D3" w:rsidRPr="00EB07B7" w:rsidRDefault="00B140D3" w:rsidP="00B140D3">
            <w:pPr>
              <w:pStyle w:val="TableParagraph"/>
              <w:ind w:left="102"/>
              <w:rPr>
                <w:rFonts w:ascii="Times New Roman" w:hAnsi="Times New Roman" w:cs="Times New Roman"/>
                <w:b/>
                <w:lang w:val="tr-TR"/>
              </w:rPr>
            </w:pPr>
            <w:r>
              <w:rPr>
                <w:rFonts w:ascii="Times New Roman" w:hAnsi="Times New Roman" w:cs="Times New Roman"/>
                <w:b/>
                <w:lang w:val="tr-TR"/>
              </w:rPr>
              <w:t>PG 3.3.2</w:t>
            </w:r>
            <w:r w:rsidRPr="00EB07B7">
              <w:rPr>
                <w:rFonts w:ascii="Times New Roman" w:hAnsi="Times New Roman" w:cs="Times New Roman"/>
                <w:b/>
                <w:lang w:val="tr-TR"/>
              </w:rPr>
              <w:t xml:space="preserve">. </w:t>
            </w:r>
            <w:r w:rsidRPr="00EB07B7">
              <w:rPr>
                <w:rFonts w:ascii="Times New Roman" w:hAnsi="Times New Roman" w:cs="Times New Roman"/>
                <w:lang w:val="tr-TR"/>
              </w:rPr>
              <w:t>Uzaktan hizmet içi eğitime katılan öğretmen sayısı</w:t>
            </w:r>
          </w:p>
        </w:tc>
        <w:tc>
          <w:tcPr>
            <w:tcW w:w="991" w:type="dxa"/>
            <w:gridSpan w:val="2"/>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25</w:t>
            </w:r>
          </w:p>
        </w:tc>
        <w:tc>
          <w:tcPr>
            <w:tcW w:w="1135" w:type="dxa"/>
            <w:shd w:val="clear" w:color="auto" w:fill="E2EFD9"/>
            <w:vAlign w:val="center"/>
          </w:tcPr>
          <w:p w:rsidR="00B140D3" w:rsidRPr="00E4731D" w:rsidRDefault="00B7700D" w:rsidP="00B140D3">
            <w:pPr>
              <w:pStyle w:val="TableParagraph"/>
              <w:jc w:val="center"/>
              <w:rPr>
                <w:rFonts w:ascii="Times New Roman" w:hAnsi="Times New Roman" w:cs="Times New Roman"/>
                <w:lang w:val="tr-TR"/>
              </w:rPr>
            </w:pPr>
            <w:r>
              <w:rPr>
                <w:rFonts w:ascii="Times New Roman" w:hAnsi="Times New Roman" w:cs="Times New Roman"/>
                <w:lang w:val="tr-TR"/>
              </w:rPr>
              <w:t>8</w:t>
            </w:r>
            <w:r w:rsidR="00B140D3">
              <w:rPr>
                <w:rFonts w:ascii="Times New Roman" w:hAnsi="Times New Roman" w:cs="Times New Roman"/>
                <w:lang w:val="tr-TR"/>
              </w:rPr>
              <w:t>0,58</w:t>
            </w:r>
          </w:p>
        </w:tc>
        <w:tc>
          <w:tcPr>
            <w:tcW w:w="797" w:type="dxa"/>
            <w:shd w:val="clear" w:color="auto" w:fill="E2EFD9"/>
            <w:vAlign w:val="center"/>
          </w:tcPr>
          <w:p w:rsidR="00B140D3" w:rsidRPr="00E4731D" w:rsidRDefault="00B7700D" w:rsidP="00B140D3">
            <w:pPr>
              <w:pStyle w:val="TableParagraph"/>
              <w:jc w:val="center"/>
              <w:rPr>
                <w:rFonts w:ascii="Times New Roman" w:hAnsi="Times New Roman" w:cs="Times New Roman"/>
                <w:lang w:val="tr-TR"/>
              </w:rPr>
            </w:pPr>
            <w:r>
              <w:rPr>
                <w:rFonts w:ascii="Times New Roman" w:hAnsi="Times New Roman" w:cs="Times New Roman"/>
                <w:lang w:val="tr-TR"/>
              </w:rPr>
              <w:t>8</w:t>
            </w:r>
            <w:r w:rsidR="00B140D3">
              <w:rPr>
                <w:rFonts w:ascii="Times New Roman" w:hAnsi="Times New Roman" w:cs="Times New Roman"/>
                <w:lang w:val="tr-TR"/>
              </w:rPr>
              <w:t>1</w:t>
            </w:r>
          </w:p>
        </w:tc>
        <w:tc>
          <w:tcPr>
            <w:tcW w:w="720" w:type="dxa"/>
            <w:shd w:val="clear" w:color="auto" w:fill="E2EFD9"/>
            <w:vAlign w:val="center"/>
          </w:tcPr>
          <w:p w:rsidR="00B140D3" w:rsidRPr="00E4731D" w:rsidRDefault="00B7700D" w:rsidP="00B140D3">
            <w:pPr>
              <w:pStyle w:val="TableParagraph"/>
              <w:jc w:val="center"/>
              <w:rPr>
                <w:rFonts w:ascii="Times New Roman" w:hAnsi="Times New Roman" w:cs="Times New Roman"/>
                <w:lang w:val="tr-TR"/>
              </w:rPr>
            </w:pPr>
            <w:r>
              <w:rPr>
                <w:rFonts w:ascii="Times New Roman" w:hAnsi="Times New Roman" w:cs="Times New Roman"/>
                <w:lang w:val="tr-TR"/>
              </w:rPr>
              <w:t>8</w:t>
            </w:r>
            <w:r w:rsidR="00B140D3">
              <w:rPr>
                <w:rFonts w:ascii="Times New Roman" w:hAnsi="Times New Roman" w:cs="Times New Roman"/>
                <w:lang w:val="tr-TR"/>
              </w:rPr>
              <w:t>2</w:t>
            </w:r>
          </w:p>
        </w:tc>
        <w:tc>
          <w:tcPr>
            <w:tcW w:w="718" w:type="dxa"/>
            <w:shd w:val="clear" w:color="auto" w:fill="E2EFD9"/>
            <w:vAlign w:val="center"/>
          </w:tcPr>
          <w:p w:rsidR="00B140D3" w:rsidRPr="00E4731D" w:rsidRDefault="00B7700D" w:rsidP="00B140D3">
            <w:pPr>
              <w:pStyle w:val="TableParagraph"/>
              <w:jc w:val="center"/>
              <w:rPr>
                <w:rFonts w:ascii="Times New Roman" w:hAnsi="Times New Roman" w:cs="Times New Roman"/>
                <w:lang w:val="tr-TR"/>
              </w:rPr>
            </w:pPr>
            <w:r>
              <w:rPr>
                <w:rFonts w:ascii="Times New Roman" w:hAnsi="Times New Roman" w:cs="Times New Roman"/>
                <w:lang w:val="tr-TR"/>
              </w:rPr>
              <w:t>8</w:t>
            </w:r>
            <w:r w:rsidR="00B140D3">
              <w:rPr>
                <w:rFonts w:ascii="Times New Roman" w:hAnsi="Times New Roman" w:cs="Times New Roman"/>
                <w:lang w:val="tr-TR"/>
              </w:rPr>
              <w:t>3</w:t>
            </w:r>
          </w:p>
        </w:tc>
        <w:tc>
          <w:tcPr>
            <w:tcW w:w="720" w:type="dxa"/>
            <w:shd w:val="clear" w:color="auto" w:fill="E2EFD9"/>
            <w:vAlign w:val="center"/>
          </w:tcPr>
          <w:p w:rsidR="00B140D3" w:rsidRPr="00E4731D" w:rsidRDefault="00B7700D" w:rsidP="00B140D3">
            <w:pPr>
              <w:pStyle w:val="TableParagraph"/>
              <w:jc w:val="center"/>
              <w:rPr>
                <w:rFonts w:ascii="Times New Roman" w:hAnsi="Times New Roman" w:cs="Times New Roman"/>
                <w:lang w:val="tr-TR"/>
              </w:rPr>
            </w:pPr>
            <w:r>
              <w:rPr>
                <w:rFonts w:ascii="Times New Roman" w:hAnsi="Times New Roman" w:cs="Times New Roman"/>
                <w:lang w:val="tr-TR"/>
              </w:rPr>
              <w:t>8</w:t>
            </w:r>
            <w:r w:rsidR="00B140D3">
              <w:rPr>
                <w:rFonts w:ascii="Times New Roman" w:hAnsi="Times New Roman" w:cs="Times New Roman"/>
                <w:lang w:val="tr-TR"/>
              </w:rPr>
              <w:t>4</w:t>
            </w:r>
          </w:p>
        </w:tc>
        <w:tc>
          <w:tcPr>
            <w:tcW w:w="720" w:type="dxa"/>
            <w:shd w:val="clear" w:color="auto" w:fill="E2EFD9"/>
            <w:vAlign w:val="center"/>
          </w:tcPr>
          <w:p w:rsidR="00B140D3" w:rsidRPr="00E4731D" w:rsidRDefault="00B7700D" w:rsidP="00B140D3">
            <w:pPr>
              <w:pStyle w:val="TableParagraph"/>
              <w:jc w:val="center"/>
              <w:rPr>
                <w:rFonts w:ascii="Times New Roman" w:hAnsi="Times New Roman" w:cs="Times New Roman"/>
                <w:lang w:val="tr-TR"/>
              </w:rPr>
            </w:pPr>
            <w:r>
              <w:rPr>
                <w:rFonts w:ascii="Times New Roman" w:hAnsi="Times New Roman" w:cs="Times New Roman"/>
                <w:lang w:val="tr-TR"/>
              </w:rPr>
              <w:t>8</w:t>
            </w:r>
            <w:r w:rsidR="00B140D3">
              <w:rPr>
                <w:rFonts w:ascii="Times New Roman" w:hAnsi="Times New Roman" w:cs="Times New Roman"/>
                <w:lang w:val="tr-TR"/>
              </w:rPr>
              <w:t>5</w:t>
            </w:r>
          </w:p>
        </w:tc>
        <w:tc>
          <w:tcPr>
            <w:tcW w:w="864"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6 ay</w:t>
            </w:r>
          </w:p>
        </w:tc>
        <w:tc>
          <w:tcPr>
            <w:tcW w:w="99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12 ay</w:t>
            </w:r>
          </w:p>
        </w:tc>
      </w:tr>
      <w:tr w:rsidR="00B140D3" w:rsidRPr="000C2A22" w:rsidTr="00B140D3">
        <w:trPr>
          <w:trHeight w:val="1247"/>
        </w:trPr>
        <w:tc>
          <w:tcPr>
            <w:tcW w:w="2693" w:type="dxa"/>
            <w:shd w:val="clear" w:color="auto" w:fill="C5E0B3"/>
            <w:vAlign w:val="center"/>
          </w:tcPr>
          <w:p w:rsidR="00B140D3" w:rsidRPr="00EB07B7" w:rsidRDefault="00B140D3" w:rsidP="00B140D3">
            <w:pPr>
              <w:pStyle w:val="TableParagraph"/>
              <w:ind w:left="102"/>
              <w:rPr>
                <w:rFonts w:ascii="Times New Roman" w:hAnsi="Times New Roman" w:cs="Times New Roman"/>
                <w:b/>
                <w:lang w:val="tr-TR"/>
              </w:rPr>
            </w:pPr>
            <w:r>
              <w:rPr>
                <w:rFonts w:ascii="Times New Roman" w:hAnsi="Times New Roman" w:cs="Times New Roman"/>
                <w:b/>
                <w:lang w:val="tr-TR"/>
              </w:rPr>
              <w:t>PG 3.3.3</w:t>
            </w:r>
            <w:r w:rsidRPr="00EB07B7">
              <w:rPr>
                <w:rFonts w:ascii="Times New Roman" w:hAnsi="Times New Roman" w:cs="Times New Roman"/>
                <w:b/>
                <w:lang w:val="tr-TR"/>
              </w:rPr>
              <w:t xml:space="preserve">. </w:t>
            </w:r>
            <w:r w:rsidRPr="00EB07B7">
              <w:rPr>
                <w:rFonts w:ascii="Times New Roman" w:hAnsi="Times New Roman" w:cs="Times New Roman"/>
                <w:lang w:val="tr-TR"/>
              </w:rPr>
              <w:t>Öğretmenlere yönelik düzenlenen eğitim sayısı</w:t>
            </w:r>
          </w:p>
        </w:tc>
        <w:tc>
          <w:tcPr>
            <w:tcW w:w="991" w:type="dxa"/>
            <w:gridSpan w:val="2"/>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25</w:t>
            </w:r>
          </w:p>
        </w:tc>
        <w:tc>
          <w:tcPr>
            <w:tcW w:w="1135"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97"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72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18"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72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p>
        </w:tc>
        <w:tc>
          <w:tcPr>
            <w:tcW w:w="72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p>
        </w:tc>
        <w:tc>
          <w:tcPr>
            <w:tcW w:w="864"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6 ay</w:t>
            </w:r>
          </w:p>
        </w:tc>
        <w:tc>
          <w:tcPr>
            <w:tcW w:w="99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12 ay</w:t>
            </w:r>
          </w:p>
        </w:tc>
      </w:tr>
      <w:tr w:rsidR="00B140D3" w:rsidRPr="000C2A22" w:rsidTr="00B140D3">
        <w:trPr>
          <w:trHeight w:val="1247"/>
        </w:trPr>
        <w:tc>
          <w:tcPr>
            <w:tcW w:w="2693" w:type="dxa"/>
            <w:shd w:val="clear" w:color="auto" w:fill="C5E0B3"/>
            <w:vAlign w:val="center"/>
          </w:tcPr>
          <w:p w:rsidR="00B140D3" w:rsidRPr="00EB07B7" w:rsidRDefault="00B140D3" w:rsidP="00B140D3">
            <w:pPr>
              <w:pStyle w:val="TableParagraph"/>
              <w:ind w:left="102"/>
              <w:rPr>
                <w:rFonts w:ascii="Times New Roman" w:hAnsi="Times New Roman" w:cs="Times New Roman"/>
                <w:b/>
                <w:lang w:val="tr-TR"/>
              </w:rPr>
            </w:pPr>
            <w:r>
              <w:rPr>
                <w:rFonts w:ascii="Times New Roman" w:hAnsi="Times New Roman" w:cs="Times New Roman"/>
                <w:b/>
                <w:lang w:val="tr-TR"/>
              </w:rPr>
              <w:t>PG 3.3.4</w:t>
            </w:r>
            <w:r w:rsidRPr="00EB07B7">
              <w:rPr>
                <w:rFonts w:ascii="Times New Roman" w:hAnsi="Times New Roman" w:cs="Times New Roman"/>
                <w:b/>
                <w:lang w:val="tr-TR"/>
              </w:rPr>
              <w:t xml:space="preserve">. </w:t>
            </w:r>
            <w:r w:rsidRPr="00EB07B7">
              <w:rPr>
                <w:rFonts w:ascii="Times New Roman" w:hAnsi="Times New Roman" w:cs="Times New Roman"/>
                <w:lang w:val="tr-TR"/>
              </w:rPr>
              <w:t xml:space="preserve">Yüksek lisans eğitimini sürdüren/ tamamlayan öğretmen ve yönetici </w:t>
            </w:r>
            <w:r>
              <w:rPr>
                <w:rFonts w:ascii="Times New Roman" w:hAnsi="Times New Roman" w:cs="Times New Roman"/>
                <w:lang w:val="tr-TR"/>
              </w:rPr>
              <w:t>oranı %</w:t>
            </w:r>
          </w:p>
        </w:tc>
        <w:tc>
          <w:tcPr>
            <w:tcW w:w="991" w:type="dxa"/>
            <w:gridSpan w:val="2"/>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25</w:t>
            </w:r>
          </w:p>
        </w:tc>
        <w:tc>
          <w:tcPr>
            <w:tcW w:w="1135"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17,65</w:t>
            </w:r>
          </w:p>
        </w:tc>
        <w:tc>
          <w:tcPr>
            <w:tcW w:w="797"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17,65</w:t>
            </w:r>
          </w:p>
        </w:tc>
        <w:tc>
          <w:tcPr>
            <w:tcW w:w="72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18</w:t>
            </w:r>
          </w:p>
        </w:tc>
        <w:tc>
          <w:tcPr>
            <w:tcW w:w="718"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18,5</w:t>
            </w:r>
          </w:p>
        </w:tc>
        <w:tc>
          <w:tcPr>
            <w:tcW w:w="72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19</w:t>
            </w:r>
          </w:p>
        </w:tc>
        <w:tc>
          <w:tcPr>
            <w:tcW w:w="72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p>
        </w:tc>
        <w:tc>
          <w:tcPr>
            <w:tcW w:w="864"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6 ay</w:t>
            </w:r>
          </w:p>
        </w:tc>
        <w:tc>
          <w:tcPr>
            <w:tcW w:w="990" w:type="dxa"/>
            <w:shd w:val="clear" w:color="auto" w:fill="E2EFD9"/>
            <w:vAlign w:val="center"/>
          </w:tcPr>
          <w:p w:rsidR="00B140D3" w:rsidRPr="00E4731D" w:rsidRDefault="00B140D3" w:rsidP="00B140D3">
            <w:pPr>
              <w:pStyle w:val="TableParagraph"/>
              <w:jc w:val="center"/>
              <w:rPr>
                <w:rFonts w:ascii="Times New Roman" w:hAnsi="Times New Roman" w:cs="Times New Roman"/>
                <w:lang w:val="tr-TR"/>
              </w:rPr>
            </w:pPr>
            <w:r w:rsidRPr="00E4731D">
              <w:rPr>
                <w:rFonts w:ascii="Times New Roman" w:hAnsi="Times New Roman" w:cs="Times New Roman"/>
                <w:lang w:val="tr-TR"/>
              </w:rPr>
              <w:t>12 ay</w:t>
            </w:r>
          </w:p>
        </w:tc>
      </w:tr>
      <w:tr w:rsidR="00B140D3" w:rsidRPr="000C2A22" w:rsidTr="00B140D3">
        <w:trPr>
          <w:trHeight w:val="920"/>
        </w:trPr>
        <w:tc>
          <w:tcPr>
            <w:tcW w:w="2693" w:type="dxa"/>
            <w:shd w:val="clear" w:color="auto" w:fill="C5E0B3"/>
            <w:vAlign w:val="center"/>
          </w:tcPr>
          <w:p w:rsidR="00B140D3" w:rsidRPr="005A3A61" w:rsidRDefault="00B140D3" w:rsidP="00B140D3">
            <w:pPr>
              <w:pStyle w:val="TableParagraph"/>
              <w:spacing w:line="234" w:lineRule="exact"/>
              <w:ind w:left="102"/>
              <w:rPr>
                <w:rFonts w:ascii="Times New Roman" w:hAnsi="Times New Roman" w:cs="Times New Roman"/>
                <w:b/>
                <w:lang w:val="tr-TR"/>
              </w:rPr>
            </w:pPr>
            <w:r w:rsidRPr="005A3A61">
              <w:rPr>
                <w:rFonts w:ascii="Times New Roman" w:hAnsi="Times New Roman" w:cs="Times New Roman"/>
                <w:b/>
                <w:lang w:val="tr-TR"/>
              </w:rPr>
              <w:t>Koordinatör Birim</w:t>
            </w:r>
          </w:p>
        </w:tc>
        <w:tc>
          <w:tcPr>
            <w:tcW w:w="7655" w:type="dxa"/>
            <w:gridSpan w:val="10"/>
            <w:shd w:val="clear" w:color="auto" w:fill="C5E0B3"/>
            <w:vAlign w:val="center"/>
          </w:tcPr>
          <w:p w:rsidR="00B140D3" w:rsidRPr="005A3A61" w:rsidRDefault="00B140D3" w:rsidP="00B140D3">
            <w:pPr>
              <w:pStyle w:val="TableParagraph"/>
              <w:spacing w:line="234" w:lineRule="exact"/>
              <w:ind w:left="103"/>
              <w:rPr>
                <w:rFonts w:ascii="Times New Roman" w:hAnsi="Times New Roman" w:cs="Times New Roman"/>
                <w:lang w:val="tr-TR"/>
              </w:rPr>
            </w:pPr>
            <w:r>
              <w:rPr>
                <w:rFonts w:ascii="Times New Roman" w:hAnsi="Times New Roman" w:cs="Times New Roman"/>
                <w:lang w:val="tr-TR"/>
              </w:rPr>
              <w:t>İlçe Milli Eğitim Müdürlüğü</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İş birliği Yapılacak Birimler</w:t>
            </w:r>
          </w:p>
        </w:tc>
        <w:tc>
          <w:tcPr>
            <w:tcW w:w="7655" w:type="dxa"/>
            <w:gridSpan w:val="10"/>
            <w:shd w:val="clear" w:color="auto" w:fill="E2EFD9"/>
            <w:vAlign w:val="center"/>
          </w:tcPr>
          <w:p w:rsidR="00B140D3" w:rsidRPr="005A3A61" w:rsidRDefault="00B140D3" w:rsidP="00B140D3">
            <w:pPr>
              <w:pStyle w:val="TableParagraph"/>
              <w:spacing w:line="357" w:lineRule="auto"/>
              <w:ind w:left="103" w:right="159"/>
              <w:rPr>
                <w:rFonts w:ascii="Times New Roman" w:hAnsi="Times New Roman" w:cs="Times New Roman"/>
                <w:lang w:val="tr-TR"/>
              </w:rPr>
            </w:pPr>
            <w:r>
              <w:rPr>
                <w:rFonts w:ascii="Times New Roman" w:hAnsi="Times New Roman" w:cs="Times New Roman"/>
                <w:lang w:val="tr-TR"/>
              </w:rPr>
              <w:t>Okul İdaresi</w:t>
            </w:r>
          </w:p>
        </w:tc>
      </w:tr>
      <w:tr w:rsidR="00B140D3" w:rsidRPr="000C2A22" w:rsidTr="00B140D3">
        <w:trPr>
          <w:trHeight w:val="710"/>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Riskler</w:t>
            </w:r>
          </w:p>
        </w:tc>
        <w:tc>
          <w:tcPr>
            <w:tcW w:w="7655" w:type="dxa"/>
            <w:gridSpan w:val="10"/>
            <w:shd w:val="clear" w:color="auto" w:fill="C5E0B3"/>
          </w:tcPr>
          <w:p w:rsidR="00B140D3" w:rsidRPr="005A3A61" w:rsidRDefault="00B140D3" w:rsidP="00B140D3">
            <w:pPr>
              <w:pStyle w:val="TableParagraph"/>
              <w:spacing w:line="276" w:lineRule="auto"/>
              <w:ind w:left="103"/>
              <w:jc w:val="both"/>
              <w:rPr>
                <w:rFonts w:ascii="Times New Roman" w:hAnsi="Times New Roman" w:cs="Times New Roman"/>
                <w:lang w:val="tr-TR"/>
              </w:rPr>
            </w:pPr>
            <w:r w:rsidRPr="001168F6">
              <w:rPr>
                <w:rFonts w:ascii="Times New Roman" w:hAnsi="Times New Roman" w:cs="Times New Roman"/>
                <w:lang w:val="tr-TR"/>
              </w:rPr>
              <w:t>R</w:t>
            </w:r>
            <w:r>
              <w:rPr>
                <w:rFonts w:ascii="Times New Roman" w:hAnsi="Times New Roman" w:cs="Times New Roman"/>
                <w:lang w:val="tr-TR"/>
              </w:rPr>
              <w:t>.</w:t>
            </w:r>
            <w:r w:rsidRPr="001168F6">
              <w:rPr>
                <w:rFonts w:ascii="Times New Roman" w:hAnsi="Times New Roman" w:cs="Times New Roman"/>
                <w:lang w:val="tr-TR"/>
              </w:rPr>
              <w:t>1</w:t>
            </w:r>
            <w:r>
              <w:rPr>
                <w:rFonts w:ascii="Times New Roman" w:hAnsi="Times New Roman" w:cs="Times New Roman"/>
                <w:lang w:val="tr-TR"/>
              </w:rPr>
              <w:t>.</w:t>
            </w:r>
            <w:r w:rsidRPr="001168F6">
              <w:rPr>
                <w:rFonts w:ascii="Times New Roman" w:hAnsi="Times New Roman" w:cs="Times New Roman"/>
                <w:lang w:val="tr-TR"/>
              </w:rPr>
              <w:t xml:space="preserve"> Öğretmenlerin iş yoğunlukları sebebiyle lisansüstü eğitimine devam etmek ya da hizmet içi eğitimlere katılmakta yeterli </w:t>
            </w:r>
            <w:proofErr w:type="gramStart"/>
            <w:r w:rsidRPr="001168F6">
              <w:rPr>
                <w:rFonts w:ascii="Times New Roman" w:hAnsi="Times New Roman" w:cs="Times New Roman"/>
                <w:lang w:val="tr-TR"/>
              </w:rPr>
              <w:t>motivasyonlarının</w:t>
            </w:r>
            <w:proofErr w:type="gramEnd"/>
            <w:r w:rsidRPr="001168F6">
              <w:rPr>
                <w:rFonts w:ascii="Times New Roman" w:hAnsi="Times New Roman" w:cs="Times New Roman"/>
                <w:lang w:val="tr-TR"/>
              </w:rPr>
              <w:t xml:space="preserve"> olmaması durumu.</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t>Stratejiler</w:t>
            </w:r>
          </w:p>
        </w:tc>
        <w:tc>
          <w:tcPr>
            <w:tcW w:w="7655" w:type="dxa"/>
            <w:gridSpan w:val="10"/>
            <w:shd w:val="clear" w:color="auto" w:fill="E2EFD9"/>
            <w:vAlign w:val="center"/>
          </w:tcPr>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S.1. Okul yöneticilerinin ve öğretmenlerin mesleki gelişim ihtiyaçları tespit edilerek bu ihtiyaçları gidermeye yönelik bir mesleki gelişim planı hazırlanacaktır.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S.2. Okul öğretmenlerinin alanlarında mesleki gelişimlerini ve öğretmenlik yeterliklerini geliştirmek için mahalli ve merkezi düzeyde eğitim almaları sağlanacaktır.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S.3. Okul yöneticilerinin ve öğretmenlerin dijital platformlar aracılığıyla verilen eğitimlere katılmaları teşvik edilecektir.</w:t>
            </w:r>
          </w:p>
          <w:p w:rsidR="00B140D3" w:rsidRPr="005A3A61" w:rsidRDefault="00B140D3" w:rsidP="00B140D3">
            <w:pPr>
              <w:pStyle w:val="TableParagraph"/>
              <w:spacing w:line="276" w:lineRule="auto"/>
              <w:ind w:left="103" w:right="111"/>
              <w:jc w:val="both"/>
              <w:rPr>
                <w:rFonts w:ascii="Times New Roman" w:hAnsi="Times New Roman" w:cs="Times New Roman"/>
                <w:lang w:val="tr-TR"/>
              </w:rPr>
            </w:pPr>
            <w:r w:rsidRPr="005A3A61">
              <w:rPr>
                <w:rFonts w:ascii="Times New Roman" w:hAnsi="Times New Roman" w:cs="Times New Roman"/>
                <w:lang w:val="tr-TR"/>
              </w:rPr>
              <w:t xml:space="preserve">S.4. Okul personelinin </w:t>
            </w:r>
            <w:proofErr w:type="gramStart"/>
            <w:r w:rsidRPr="005A3A61">
              <w:rPr>
                <w:rFonts w:ascii="Times New Roman" w:hAnsi="Times New Roman" w:cs="Times New Roman"/>
                <w:lang w:val="tr-TR"/>
              </w:rPr>
              <w:t>motivasyon</w:t>
            </w:r>
            <w:proofErr w:type="gramEnd"/>
            <w:r w:rsidRPr="005A3A61">
              <w:rPr>
                <w:rFonts w:ascii="Times New Roman" w:hAnsi="Times New Roman" w:cs="Times New Roman"/>
                <w:lang w:val="tr-TR"/>
              </w:rPr>
              <w:t>, iş doyumu ve kurumsal bağlılık düzeylerini artıracak çalışmalar yapılacaktır.</w:t>
            </w:r>
          </w:p>
        </w:tc>
      </w:tr>
      <w:tr w:rsidR="00B140D3" w:rsidRPr="000C2A22" w:rsidTr="00B140D3">
        <w:trPr>
          <w:trHeight w:val="840"/>
        </w:trPr>
        <w:tc>
          <w:tcPr>
            <w:tcW w:w="2693" w:type="dxa"/>
            <w:shd w:val="clear" w:color="auto" w:fill="C5E0B3"/>
            <w:vAlign w:val="center"/>
          </w:tcPr>
          <w:p w:rsidR="00B140D3" w:rsidRPr="005A3A61" w:rsidRDefault="00B140D3" w:rsidP="00B140D3">
            <w:pPr>
              <w:pStyle w:val="TableParagraph"/>
              <w:ind w:left="102"/>
              <w:rPr>
                <w:rFonts w:ascii="Times New Roman" w:hAnsi="Times New Roman" w:cs="Times New Roman"/>
                <w:b/>
                <w:lang w:val="tr-TR"/>
              </w:rPr>
            </w:pPr>
            <w:r w:rsidRPr="005A3A61">
              <w:rPr>
                <w:rFonts w:ascii="Times New Roman" w:hAnsi="Times New Roman" w:cs="Times New Roman"/>
                <w:b/>
                <w:lang w:val="tr-TR"/>
              </w:rPr>
              <w:t>Maliyet Tahmini</w:t>
            </w:r>
          </w:p>
        </w:tc>
        <w:tc>
          <w:tcPr>
            <w:tcW w:w="7655" w:type="dxa"/>
            <w:gridSpan w:val="10"/>
            <w:shd w:val="clear" w:color="auto" w:fill="E2EFD9"/>
            <w:vAlign w:val="center"/>
          </w:tcPr>
          <w:p w:rsidR="00B140D3" w:rsidRPr="005A3A61" w:rsidRDefault="00B140D3" w:rsidP="00B140D3">
            <w:pPr>
              <w:pStyle w:val="TableParagraph"/>
              <w:spacing w:line="276" w:lineRule="auto"/>
              <w:ind w:left="103"/>
              <w:jc w:val="both"/>
              <w:rPr>
                <w:rFonts w:ascii="Times New Roman" w:hAnsi="Times New Roman" w:cs="Times New Roman"/>
                <w:lang w:val="tr-TR"/>
              </w:rPr>
            </w:pPr>
            <w:r>
              <w:rPr>
                <w:rFonts w:ascii="Times New Roman" w:hAnsi="Times New Roman" w:cs="Times New Roman"/>
                <w:lang w:val="tr-TR"/>
              </w:rPr>
              <w:t>1.000 TL</w:t>
            </w:r>
          </w:p>
        </w:tc>
      </w:tr>
      <w:tr w:rsidR="00B140D3" w:rsidRPr="000C2A22" w:rsidTr="00B140D3">
        <w:trPr>
          <w:trHeight w:val="1040"/>
        </w:trPr>
        <w:tc>
          <w:tcPr>
            <w:tcW w:w="2693" w:type="dxa"/>
            <w:shd w:val="clear" w:color="auto" w:fill="C5E0B3"/>
            <w:vAlign w:val="center"/>
          </w:tcPr>
          <w:p w:rsidR="00B140D3" w:rsidRPr="005A3A61" w:rsidRDefault="00B140D3" w:rsidP="00B140D3">
            <w:pPr>
              <w:pStyle w:val="TableParagraph"/>
              <w:spacing w:before="131"/>
              <w:ind w:left="102"/>
              <w:rPr>
                <w:rFonts w:ascii="Times New Roman" w:hAnsi="Times New Roman" w:cs="Times New Roman"/>
                <w:b/>
                <w:lang w:val="tr-TR"/>
              </w:rPr>
            </w:pPr>
            <w:r w:rsidRPr="005A3A61">
              <w:rPr>
                <w:rFonts w:ascii="Times New Roman" w:hAnsi="Times New Roman" w:cs="Times New Roman"/>
                <w:b/>
                <w:lang w:val="tr-TR"/>
              </w:rPr>
              <w:lastRenderedPageBreak/>
              <w:t>Tespitler</w:t>
            </w:r>
          </w:p>
        </w:tc>
        <w:tc>
          <w:tcPr>
            <w:tcW w:w="7655" w:type="dxa"/>
            <w:gridSpan w:val="10"/>
            <w:shd w:val="clear" w:color="auto" w:fill="C5E0B3"/>
            <w:vAlign w:val="center"/>
          </w:tcPr>
          <w:p w:rsidR="00B140D3" w:rsidRPr="001168F6"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1168F6">
              <w:rPr>
                <w:rFonts w:ascii="Times New Roman" w:hAnsi="Times New Roman" w:cs="Times New Roman"/>
                <w:lang w:val="tr-TR"/>
              </w:rPr>
              <w:t>T</w:t>
            </w:r>
            <w:r>
              <w:rPr>
                <w:rFonts w:ascii="Times New Roman" w:hAnsi="Times New Roman" w:cs="Times New Roman"/>
                <w:lang w:val="tr-TR"/>
              </w:rPr>
              <w:t>.</w:t>
            </w:r>
            <w:r w:rsidRPr="001168F6">
              <w:rPr>
                <w:rFonts w:ascii="Times New Roman" w:hAnsi="Times New Roman" w:cs="Times New Roman"/>
                <w:lang w:val="tr-TR"/>
              </w:rPr>
              <w:t>1</w:t>
            </w:r>
            <w:r>
              <w:rPr>
                <w:rFonts w:ascii="Times New Roman" w:hAnsi="Times New Roman" w:cs="Times New Roman"/>
                <w:lang w:val="tr-TR"/>
              </w:rPr>
              <w:t>.</w:t>
            </w:r>
            <w:r w:rsidRPr="001168F6">
              <w:rPr>
                <w:rFonts w:ascii="Times New Roman" w:hAnsi="Times New Roman" w:cs="Times New Roman"/>
                <w:lang w:val="tr-TR"/>
              </w:rPr>
              <w:t xml:space="preserve"> Okulumuz liderliğinde hizmet içi eğitim verilmemiştir.</w:t>
            </w:r>
          </w:p>
          <w:p w:rsidR="00B140D3" w:rsidRPr="005A3A61" w:rsidRDefault="00B140D3" w:rsidP="00B140D3">
            <w:pPr>
              <w:pStyle w:val="TableParagraph"/>
              <w:spacing w:line="276" w:lineRule="auto"/>
              <w:jc w:val="both"/>
              <w:rPr>
                <w:rFonts w:ascii="Times New Roman" w:hAnsi="Times New Roman" w:cs="Times New Roman"/>
                <w:lang w:val="tr-TR"/>
              </w:rPr>
            </w:pPr>
            <w:r>
              <w:rPr>
                <w:rFonts w:ascii="Times New Roman" w:hAnsi="Times New Roman" w:cs="Times New Roman"/>
                <w:lang w:val="tr-TR"/>
              </w:rPr>
              <w:t xml:space="preserve">  </w:t>
            </w:r>
            <w:r w:rsidRPr="001168F6">
              <w:rPr>
                <w:rFonts w:ascii="Times New Roman" w:hAnsi="Times New Roman" w:cs="Times New Roman"/>
                <w:lang w:val="tr-TR"/>
              </w:rPr>
              <w:t>T</w:t>
            </w:r>
            <w:r>
              <w:rPr>
                <w:rFonts w:ascii="Times New Roman" w:hAnsi="Times New Roman" w:cs="Times New Roman"/>
                <w:lang w:val="tr-TR"/>
              </w:rPr>
              <w:t>.</w:t>
            </w:r>
            <w:r w:rsidRPr="001168F6">
              <w:rPr>
                <w:rFonts w:ascii="Times New Roman" w:hAnsi="Times New Roman" w:cs="Times New Roman"/>
                <w:lang w:val="tr-TR"/>
              </w:rPr>
              <w:t>2</w:t>
            </w:r>
            <w:r>
              <w:rPr>
                <w:rFonts w:ascii="Times New Roman" w:hAnsi="Times New Roman" w:cs="Times New Roman"/>
                <w:lang w:val="tr-TR"/>
              </w:rPr>
              <w:t>.</w:t>
            </w:r>
            <w:r w:rsidRPr="001168F6">
              <w:rPr>
                <w:rFonts w:ascii="Times New Roman" w:hAnsi="Times New Roman" w:cs="Times New Roman"/>
                <w:lang w:val="tr-TR"/>
              </w:rPr>
              <w:t xml:space="preserve"> Öğretmenlerimizde isteğe bağlı seminerlere katılmada oran düşük kalmıştır.</w:t>
            </w:r>
          </w:p>
        </w:tc>
      </w:tr>
      <w:tr w:rsidR="00B140D3" w:rsidRPr="000C2A22" w:rsidTr="00B140D3">
        <w:trPr>
          <w:trHeight w:val="1040"/>
        </w:trPr>
        <w:tc>
          <w:tcPr>
            <w:tcW w:w="2693" w:type="dxa"/>
            <w:shd w:val="clear" w:color="auto" w:fill="C5E0B3"/>
            <w:vAlign w:val="center"/>
          </w:tcPr>
          <w:p w:rsidR="00B140D3" w:rsidRPr="005A3A61" w:rsidRDefault="00B140D3" w:rsidP="00B140D3">
            <w:pPr>
              <w:pStyle w:val="TableParagraph"/>
              <w:spacing w:before="129"/>
              <w:ind w:left="102"/>
              <w:rPr>
                <w:rFonts w:ascii="Times New Roman" w:hAnsi="Times New Roman" w:cs="Times New Roman"/>
                <w:b/>
                <w:lang w:val="tr-TR"/>
              </w:rPr>
            </w:pPr>
            <w:r w:rsidRPr="005A3A61">
              <w:rPr>
                <w:rFonts w:ascii="Times New Roman" w:hAnsi="Times New Roman" w:cs="Times New Roman"/>
                <w:b/>
                <w:lang w:val="tr-TR"/>
              </w:rPr>
              <w:t>İhtiyaçlar</w:t>
            </w:r>
          </w:p>
        </w:tc>
        <w:tc>
          <w:tcPr>
            <w:tcW w:w="108" w:type="dxa"/>
            <w:tcBorders>
              <w:right w:val="nil"/>
            </w:tcBorders>
            <w:shd w:val="clear" w:color="auto" w:fill="E2EFD9"/>
            <w:vAlign w:val="center"/>
          </w:tcPr>
          <w:p w:rsidR="00B140D3" w:rsidRPr="005A3A61" w:rsidRDefault="00B140D3" w:rsidP="00B140D3">
            <w:pPr>
              <w:pStyle w:val="TableParagraph"/>
              <w:spacing w:line="276" w:lineRule="auto"/>
              <w:jc w:val="both"/>
              <w:rPr>
                <w:rFonts w:ascii="Times New Roman" w:hAnsi="Times New Roman" w:cs="Times New Roman"/>
                <w:lang w:val="tr-TR"/>
              </w:rPr>
            </w:pPr>
          </w:p>
        </w:tc>
        <w:tc>
          <w:tcPr>
            <w:tcW w:w="7547" w:type="dxa"/>
            <w:gridSpan w:val="9"/>
            <w:tcBorders>
              <w:left w:val="nil"/>
            </w:tcBorders>
            <w:shd w:val="clear" w:color="auto" w:fill="E2EFD9"/>
            <w:vAlign w:val="center"/>
          </w:tcPr>
          <w:p w:rsidR="00B140D3" w:rsidRDefault="00B140D3" w:rsidP="00B140D3">
            <w:pPr>
              <w:pStyle w:val="TableParagraph"/>
              <w:spacing w:line="276" w:lineRule="auto"/>
              <w:jc w:val="both"/>
              <w:rPr>
                <w:rFonts w:ascii="Times New Roman" w:hAnsi="Times New Roman" w:cs="Times New Roman"/>
                <w:lang w:val="tr-TR"/>
              </w:rPr>
            </w:pPr>
            <w:r w:rsidRPr="001168F6">
              <w:rPr>
                <w:rFonts w:ascii="Times New Roman" w:hAnsi="Times New Roman" w:cs="Times New Roman"/>
                <w:lang w:val="tr-TR"/>
              </w:rPr>
              <w:t>İ</w:t>
            </w:r>
            <w:r>
              <w:rPr>
                <w:rFonts w:ascii="Times New Roman" w:hAnsi="Times New Roman" w:cs="Times New Roman"/>
                <w:lang w:val="tr-TR"/>
              </w:rPr>
              <w:t>.</w:t>
            </w:r>
            <w:r w:rsidRPr="001168F6">
              <w:rPr>
                <w:rFonts w:ascii="Times New Roman" w:hAnsi="Times New Roman" w:cs="Times New Roman"/>
                <w:lang w:val="tr-TR"/>
              </w:rPr>
              <w:t>1</w:t>
            </w:r>
            <w:r>
              <w:rPr>
                <w:rFonts w:ascii="Times New Roman" w:hAnsi="Times New Roman" w:cs="Times New Roman"/>
                <w:lang w:val="tr-TR"/>
              </w:rPr>
              <w:t>.</w:t>
            </w:r>
            <w:r w:rsidRPr="001168F6">
              <w:rPr>
                <w:rFonts w:ascii="Times New Roman" w:hAnsi="Times New Roman" w:cs="Times New Roman"/>
                <w:lang w:val="tr-TR"/>
              </w:rPr>
              <w:t xml:space="preserve"> Okulumuzda yılda en az bir kere eğitim verilmesi uygun olacaktır.</w:t>
            </w:r>
          </w:p>
          <w:p w:rsidR="00B140D3" w:rsidRPr="005A3A61" w:rsidRDefault="00B140D3" w:rsidP="00B140D3">
            <w:pPr>
              <w:pStyle w:val="TableParagraph"/>
              <w:spacing w:line="276" w:lineRule="auto"/>
              <w:jc w:val="both"/>
              <w:rPr>
                <w:rFonts w:ascii="Times New Roman" w:hAnsi="Times New Roman" w:cs="Times New Roman"/>
                <w:lang w:val="tr-TR"/>
              </w:rPr>
            </w:pPr>
            <w:r w:rsidRPr="001168F6">
              <w:rPr>
                <w:rFonts w:ascii="Times New Roman" w:hAnsi="Times New Roman" w:cs="Times New Roman"/>
                <w:lang w:val="tr-TR"/>
              </w:rPr>
              <w:t>İ</w:t>
            </w:r>
            <w:r>
              <w:rPr>
                <w:rFonts w:ascii="Times New Roman" w:hAnsi="Times New Roman" w:cs="Times New Roman"/>
                <w:lang w:val="tr-TR"/>
              </w:rPr>
              <w:t>.</w:t>
            </w:r>
            <w:r w:rsidRPr="001168F6">
              <w:rPr>
                <w:rFonts w:ascii="Times New Roman" w:hAnsi="Times New Roman" w:cs="Times New Roman"/>
                <w:lang w:val="tr-TR"/>
              </w:rPr>
              <w:t>2</w:t>
            </w:r>
            <w:r>
              <w:rPr>
                <w:rFonts w:ascii="Times New Roman" w:hAnsi="Times New Roman" w:cs="Times New Roman"/>
                <w:lang w:val="tr-TR"/>
              </w:rPr>
              <w:t>.</w:t>
            </w:r>
            <w:r w:rsidRPr="001168F6">
              <w:rPr>
                <w:rFonts w:ascii="Times New Roman" w:hAnsi="Times New Roman" w:cs="Times New Roman"/>
                <w:lang w:val="tr-TR"/>
              </w:rPr>
              <w:t xml:space="preserve"> Öğretmenlerimizin isteğe bağlı eğitimlere katılmaları teşvik edilmelidir.</w:t>
            </w:r>
          </w:p>
        </w:tc>
      </w:tr>
    </w:tbl>
    <w:p w:rsidR="00B140D3" w:rsidRDefault="00B140D3" w:rsidP="00B140D3">
      <w:pPr>
        <w:spacing w:before="79"/>
        <w:jc w:val="both"/>
        <w:rPr>
          <w:rFonts w:ascii="Times New Roman" w:hAnsi="Times New Roman" w:cs="Times New Roman"/>
          <w:b/>
          <w:sz w:val="20"/>
        </w:rPr>
      </w:pPr>
    </w:p>
    <w:p w:rsidR="00B140D3" w:rsidRDefault="00B140D3" w:rsidP="00B140D3">
      <w:pPr>
        <w:spacing w:before="79"/>
        <w:jc w:val="both"/>
        <w:rPr>
          <w:rFonts w:ascii="Times New Roman" w:hAnsi="Times New Roman" w:cs="Times New Roman"/>
          <w:b/>
          <w:sz w:val="20"/>
        </w:rPr>
      </w:pPr>
    </w:p>
    <w:p w:rsidR="00B140D3" w:rsidRPr="000C2A22" w:rsidRDefault="00B140D3" w:rsidP="00B140D3">
      <w:pPr>
        <w:spacing w:line="360" w:lineRule="auto"/>
        <w:jc w:val="both"/>
        <w:rPr>
          <w:rFonts w:ascii="Times New Roman" w:hAnsi="Times New Roman" w:cs="Times New Roman"/>
        </w:rPr>
        <w:sectPr w:rsidR="00B140D3" w:rsidRPr="000C2A22" w:rsidSect="00B140D3">
          <w:pgSz w:w="11910" w:h="16840"/>
          <w:pgMar w:top="1580" w:right="1080" w:bottom="1280" w:left="1100" w:header="0" w:footer="1037" w:gutter="0"/>
          <w:cols w:space="708"/>
        </w:sectPr>
      </w:pPr>
    </w:p>
    <w:p w:rsidR="00B140D3" w:rsidRPr="000C2A22" w:rsidRDefault="00B140D3" w:rsidP="00BE6123">
      <w:pPr>
        <w:pStyle w:val="Balk3"/>
        <w:numPr>
          <w:ilvl w:val="1"/>
          <w:numId w:val="20"/>
        </w:numPr>
        <w:tabs>
          <w:tab w:val="left" w:pos="716"/>
        </w:tabs>
        <w:ind w:hanging="597"/>
        <w:rPr>
          <w:rFonts w:ascii="Times New Roman" w:hAnsi="Times New Roman" w:cs="Times New Roman"/>
          <w:b w:val="0"/>
          <w:bCs w:val="0"/>
        </w:rPr>
      </w:pPr>
      <w:bookmarkStart w:id="27" w:name="_Toc168396979"/>
      <w:r w:rsidRPr="000C2A22">
        <w:rPr>
          <w:rFonts w:ascii="Times New Roman" w:hAnsi="Times New Roman" w:cs="Times New Roman"/>
        </w:rPr>
        <w:lastRenderedPageBreak/>
        <w:t>Maliyetlendirme</w:t>
      </w:r>
      <w:bookmarkEnd w:id="27"/>
    </w:p>
    <w:p w:rsidR="00B140D3" w:rsidRDefault="00B140D3" w:rsidP="00B140D3">
      <w:pPr>
        <w:ind w:left="118"/>
        <w:rPr>
          <w:rFonts w:ascii="Times New Roman" w:hAnsi="Times New Roman" w:cs="Times New Roman"/>
          <w:b/>
          <w:sz w:val="20"/>
        </w:rPr>
      </w:pPr>
    </w:p>
    <w:p w:rsidR="00B140D3" w:rsidRPr="00B60FAC" w:rsidRDefault="00B140D3" w:rsidP="00B140D3">
      <w:pPr>
        <w:ind w:left="118"/>
        <w:rPr>
          <w:rFonts w:ascii="Times New Roman" w:hAnsi="Times New Roman" w:cs="Times New Roman"/>
          <w:b/>
          <w:color w:val="FF0000"/>
        </w:rPr>
      </w:pPr>
      <w:proofErr w:type="gramStart"/>
      <w:r>
        <w:rPr>
          <w:rFonts w:ascii="Times New Roman" w:hAnsi="Times New Roman" w:cs="Times New Roman"/>
          <w:b/>
        </w:rPr>
        <w:t>Tablo 3</w:t>
      </w:r>
      <w:r w:rsidR="00B7700D">
        <w:rPr>
          <w:rFonts w:ascii="Times New Roman" w:hAnsi="Times New Roman" w:cs="Times New Roman"/>
          <w:b/>
        </w:rPr>
        <w:t>5</w:t>
      </w:r>
      <w:r w:rsidRPr="00B60FAC">
        <w:rPr>
          <w:rFonts w:ascii="Times New Roman" w:hAnsi="Times New Roman" w:cs="Times New Roman"/>
          <w:b/>
        </w:rPr>
        <w:t>.</w:t>
      </w:r>
      <w:proofErr w:type="gramEnd"/>
      <w:r w:rsidRPr="00B60FAC">
        <w:rPr>
          <w:rFonts w:ascii="Times New Roman" w:hAnsi="Times New Roman" w:cs="Times New Roman"/>
          <w:b/>
        </w:rPr>
        <w:t xml:space="preserve"> Tahmini Maliyet Tablosu</w:t>
      </w:r>
    </w:p>
    <w:tbl>
      <w:tblPr>
        <w:tblStyle w:val="TableNormal"/>
        <w:tblW w:w="935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B140D3" w:rsidRPr="000C2A22" w:rsidTr="00B140D3">
        <w:trPr>
          <w:trHeight w:val="600"/>
        </w:trPr>
        <w:tc>
          <w:tcPr>
            <w:tcW w:w="1335" w:type="dxa"/>
            <w:shd w:val="clear" w:color="auto" w:fill="C5E0B3"/>
            <w:vAlign w:val="center"/>
          </w:tcPr>
          <w:p w:rsidR="00B140D3" w:rsidRPr="000C2A22" w:rsidRDefault="00B140D3" w:rsidP="00B140D3">
            <w:pPr>
              <w:pStyle w:val="TableParagraph"/>
              <w:jc w:val="center"/>
              <w:rPr>
                <w:rFonts w:ascii="Times New Roman" w:hAnsi="Times New Roman" w:cs="Times New Roman"/>
                <w:lang w:val="tr-TR"/>
              </w:rPr>
            </w:pPr>
          </w:p>
        </w:tc>
        <w:tc>
          <w:tcPr>
            <w:tcW w:w="1336" w:type="dxa"/>
            <w:shd w:val="clear" w:color="auto" w:fill="C5E0B3"/>
            <w:vAlign w:val="center"/>
          </w:tcPr>
          <w:p w:rsidR="00B140D3" w:rsidRPr="000C2A22" w:rsidRDefault="00B140D3" w:rsidP="00B140D3">
            <w:pPr>
              <w:pStyle w:val="TableParagraph"/>
              <w:spacing w:line="234" w:lineRule="exact"/>
              <w:ind w:left="102"/>
              <w:jc w:val="center"/>
              <w:rPr>
                <w:rFonts w:ascii="Times New Roman" w:hAnsi="Times New Roman" w:cs="Times New Roman"/>
                <w:b/>
                <w:sz w:val="20"/>
                <w:lang w:val="tr-TR"/>
              </w:rPr>
            </w:pPr>
            <w:r w:rsidRPr="000C2A22">
              <w:rPr>
                <w:rFonts w:ascii="Times New Roman" w:hAnsi="Times New Roman" w:cs="Times New Roman"/>
                <w:b/>
                <w:sz w:val="20"/>
                <w:lang w:val="tr-TR"/>
              </w:rPr>
              <w:t>2024</w:t>
            </w:r>
          </w:p>
        </w:tc>
        <w:tc>
          <w:tcPr>
            <w:tcW w:w="1336" w:type="dxa"/>
            <w:shd w:val="clear" w:color="auto" w:fill="C5E0B3"/>
            <w:vAlign w:val="center"/>
          </w:tcPr>
          <w:p w:rsidR="00B140D3" w:rsidRPr="000C2A22" w:rsidRDefault="00B140D3" w:rsidP="00B140D3">
            <w:pPr>
              <w:pStyle w:val="TableParagraph"/>
              <w:spacing w:line="234" w:lineRule="exact"/>
              <w:ind w:left="103"/>
              <w:jc w:val="center"/>
              <w:rPr>
                <w:rFonts w:ascii="Times New Roman" w:hAnsi="Times New Roman" w:cs="Times New Roman"/>
                <w:b/>
                <w:sz w:val="20"/>
                <w:lang w:val="tr-TR"/>
              </w:rPr>
            </w:pPr>
            <w:r w:rsidRPr="000C2A22">
              <w:rPr>
                <w:rFonts w:ascii="Times New Roman" w:hAnsi="Times New Roman" w:cs="Times New Roman"/>
                <w:b/>
                <w:sz w:val="20"/>
                <w:lang w:val="tr-TR"/>
              </w:rPr>
              <w:t>2025</w:t>
            </w:r>
          </w:p>
        </w:tc>
        <w:tc>
          <w:tcPr>
            <w:tcW w:w="1336" w:type="dxa"/>
            <w:shd w:val="clear" w:color="auto" w:fill="C5E0B3"/>
            <w:vAlign w:val="center"/>
          </w:tcPr>
          <w:p w:rsidR="00B140D3" w:rsidRPr="000C2A22" w:rsidRDefault="00B140D3" w:rsidP="00B140D3">
            <w:pPr>
              <w:pStyle w:val="TableParagraph"/>
              <w:spacing w:line="234" w:lineRule="exact"/>
              <w:ind w:left="102"/>
              <w:jc w:val="center"/>
              <w:rPr>
                <w:rFonts w:ascii="Times New Roman" w:hAnsi="Times New Roman" w:cs="Times New Roman"/>
                <w:b/>
                <w:sz w:val="20"/>
                <w:lang w:val="tr-TR"/>
              </w:rPr>
            </w:pPr>
            <w:r w:rsidRPr="000C2A22">
              <w:rPr>
                <w:rFonts w:ascii="Times New Roman" w:hAnsi="Times New Roman" w:cs="Times New Roman"/>
                <w:b/>
                <w:sz w:val="20"/>
                <w:lang w:val="tr-TR"/>
              </w:rPr>
              <w:t>2026</w:t>
            </w:r>
          </w:p>
        </w:tc>
        <w:tc>
          <w:tcPr>
            <w:tcW w:w="1336" w:type="dxa"/>
            <w:shd w:val="clear" w:color="auto" w:fill="C5E0B3"/>
            <w:vAlign w:val="center"/>
          </w:tcPr>
          <w:p w:rsidR="00B140D3" w:rsidRPr="000C2A22" w:rsidRDefault="00B140D3" w:rsidP="00B140D3">
            <w:pPr>
              <w:pStyle w:val="TableParagraph"/>
              <w:spacing w:line="234" w:lineRule="exact"/>
              <w:ind w:left="102"/>
              <w:jc w:val="center"/>
              <w:rPr>
                <w:rFonts w:ascii="Times New Roman" w:hAnsi="Times New Roman" w:cs="Times New Roman"/>
                <w:b/>
                <w:sz w:val="20"/>
                <w:lang w:val="tr-TR"/>
              </w:rPr>
            </w:pPr>
            <w:r w:rsidRPr="000C2A22">
              <w:rPr>
                <w:rFonts w:ascii="Times New Roman" w:hAnsi="Times New Roman" w:cs="Times New Roman"/>
                <w:b/>
                <w:sz w:val="20"/>
                <w:lang w:val="tr-TR"/>
              </w:rPr>
              <w:t>2027</w:t>
            </w:r>
          </w:p>
        </w:tc>
        <w:tc>
          <w:tcPr>
            <w:tcW w:w="1336" w:type="dxa"/>
            <w:shd w:val="clear" w:color="auto" w:fill="C5E0B3"/>
            <w:vAlign w:val="center"/>
          </w:tcPr>
          <w:p w:rsidR="00B140D3" w:rsidRPr="000C2A22" w:rsidRDefault="00B140D3" w:rsidP="00B140D3">
            <w:pPr>
              <w:pStyle w:val="TableParagraph"/>
              <w:spacing w:line="234" w:lineRule="exact"/>
              <w:ind w:left="102"/>
              <w:jc w:val="center"/>
              <w:rPr>
                <w:rFonts w:ascii="Times New Roman" w:hAnsi="Times New Roman" w:cs="Times New Roman"/>
                <w:b/>
                <w:sz w:val="20"/>
                <w:lang w:val="tr-TR"/>
              </w:rPr>
            </w:pPr>
            <w:r w:rsidRPr="000C2A22">
              <w:rPr>
                <w:rFonts w:ascii="Times New Roman" w:hAnsi="Times New Roman" w:cs="Times New Roman"/>
                <w:b/>
                <w:sz w:val="20"/>
                <w:lang w:val="tr-TR"/>
              </w:rPr>
              <w:t>2028</w:t>
            </w:r>
          </w:p>
        </w:tc>
        <w:tc>
          <w:tcPr>
            <w:tcW w:w="1336" w:type="dxa"/>
            <w:shd w:val="clear" w:color="auto" w:fill="C5E0B3"/>
            <w:vAlign w:val="center"/>
          </w:tcPr>
          <w:p w:rsidR="00B140D3" w:rsidRPr="000C2A22" w:rsidRDefault="00B140D3" w:rsidP="00B140D3">
            <w:pPr>
              <w:pStyle w:val="TableParagraph"/>
              <w:spacing w:line="234" w:lineRule="exact"/>
              <w:ind w:left="102"/>
              <w:jc w:val="center"/>
              <w:rPr>
                <w:rFonts w:ascii="Times New Roman" w:hAnsi="Times New Roman" w:cs="Times New Roman"/>
                <w:b/>
                <w:sz w:val="20"/>
                <w:lang w:val="tr-TR"/>
              </w:rPr>
            </w:pPr>
            <w:r w:rsidRPr="000C2A22">
              <w:rPr>
                <w:rFonts w:ascii="Times New Roman" w:hAnsi="Times New Roman" w:cs="Times New Roman"/>
                <w:b/>
                <w:sz w:val="20"/>
                <w:lang w:val="tr-TR"/>
              </w:rPr>
              <w:t>Toplam Maliyet</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sidRPr="000C2A22">
              <w:rPr>
                <w:rFonts w:ascii="Times New Roman" w:hAnsi="Times New Roman" w:cs="Times New Roman"/>
                <w:b/>
                <w:sz w:val="20"/>
                <w:lang w:val="tr-TR"/>
              </w:rPr>
              <w:t>Amaç 1</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0E2D60">
              <w:rPr>
                <w:rFonts w:ascii="Times New Roman" w:hAnsi="Times New Roman" w:cs="Times New Roman"/>
                <w:lang w:val="tr-TR"/>
              </w:rPr>
              <w:t>1.000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0E2D60">
              <w:rPr>
                <w:rFonts w:ascii="Times New Roman" w:hAnsi="Times New Roman" w:cs="Times New Roman"/>
                <w:lang w:val="tr-TR"/>
              </w:rPr>
              <w:t>1.</w:t>
            </w:r>
            <w:r>
              <w:rPr>
                <w:rFonts w:ascii="Times New Roman" w:hAnsi="Times New Roman" w:cs="Times New Roman"/>
                <w:lang w:val="tr-TR"/>
              </w:rPr>
              <w:t>25</w:t>
            </w:r>
            <w:r w:rsidRPr="000E2D60">
              <w:rPr>
                <w:rFonts w:ascii="Times New Roman" w:hAnsi="Times New Roman" w:cs="Times New Roman"/>
                <w:lang w:val="tr-TR"/>
              </w:rPr>
              <w:t>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163096">
              <w:rPr>
                <w:rFonts w:ascii="Times New Roman" w:hAnsi="Times New Roman" w:cs="Times New Roman"/>
                <w:lang w:val="tr-TR"/>
              </w:rPr>
              <w:t>1.</w:t>
            </w:r>
            <w:r>
              <w:rPr>
                <w:rFonts w:ascii="Times New Roman" w:hAnsi="Times New Roman" w:cs="Times New Roman"/>
                <w:lang w:val="tr-TR"/>
              </w:rPr>
              <w:t>5</w:t>
            </w:r>
            <w:r w:rsidRPr="00163096">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163096">
              <w:rPr>
                <w:rFonts w:ascii="Times New Roman" w:hAnsi="Times New Roman" w:cs="Times New Roman"/>
                <w:lang w:val="tr-TR"/>
              </w:rPr>
              <w:t>1.</w:t>
            </w:r>
            <w:r>
              <w:rPr>
                <w:rFonts w:ascii="Times New Roman" w:hAnsi="Times New Roman" w:cs="Times New Roman"/>
                <w:lang w:val="tr-TR"/>
              </w:rPr>
              <w:t>75</w:t>
            </w:r>
            <w:r w:rsidRPr="00163096">
              <w:rPr>
                <w:rFonts w:ascii="Times New Roman" w:hAnsi="Times New Roman" w:cs="Times New Roman"/>
                <w:lang w:val="tr-TR"/>
              </w:rPr>
              <w:t>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r w:rsidRPr="00163096">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w:t>
            </w:r>
            <w:r w:rsidRPr="00163096">
              <w:rPr>
                <w:rFonts w:ascii="Times New Roman" w:hAnsi="Times New Roman" w:cs="Times New Roman"/>
                <w:lang w:val="tr-TR"/>
              </w:rPr>
              <w:t>.</w:t>
            </w:r>
            <w:r>
              <w:rPr>
                <w:rFonts w:ascii="Times New Roman" w:hAnsi="Times New Roman" w:cs="Times New Roman"/>
                <w:lang w:val="tr-TR"/>
              </w:rPr>
              <w:t>5</w:t>
            </w:r>
            <w:r w:rsidRPr="00163096">
              <w:rPr>
                <w:rFonts w:ascii="Times New Roman" w:hAnsi="Times New Roman" w:cs="Times New Roman"/>
                <w:lang w:val="tr-TR"/>
              </w:rPr>
              <w:t>00 TL</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sidRPr="000C2A22">
              <w:rPr>
                <w:rFonts w:ascii="Times New Roman" w:hAnsi="Times New Roman" w:cs="Times New Roman"/>
                <w:b/>
                <w:sz w:val="20"/>
                <w:lang w:val="tr-TR"/>
              </w:rPr>
              <w:t xml:space="preserve">Hedef </w:t>
            </w:r>
            <w:proofErr w:type="gramStart"/>
            <w:r w:rsidRPr="000C2A22">
              <w:rPr>
                <w:rFonts w:ascii="Times New Roman" w:hAnsi="Times New Roman" w:cs="Times New Roman"/>
                <w:b/>
                <w:sz w:val="20"/>
                <w:lang w:val="tr-TR"/>
              </w:rPr>
              <w:t>1.1</w:t>
            </w:r>
            <w:proofErr w:type="gramEnd"/>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0E2D60">
              <w:rPr>
                <w:rFonts w:ascii="Times New Roman" w:hAnsi="Times New Roman" w:cs="Times New Roman"/>
                <w:lang w:val="tr-TR"/>
              </w:rPr>
              <w:t>1.000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0E2D60">
              <w:rPr>
                <w:rFonts w:ascii="Times New Roman" w:hAnsi="Times New Roman" w:cs="Times New Roman"/>
                <w:lang w:val="tr-TR"/>
              </w:rPr>
              <w:t>1.</w:t>
            </w:r>
            <w:r>
              <w:rPr>
                <w:rFonts w:ascii="Times New Roman" w:hAnsi="Times New Roman" w:cs="Times New Roman"/>
                <w:lang w:val="tr-TR"/>
              </w:rPr>
              <w:t>25</w:t>
            </w:r>
            <w:r w:rsidRPr="000E2D60">
              <w:rPr>
                <w:rFonts w:ascii="Times New Roman" w:hAnsi="Times New Roman" w:cs="Times New Roman"/>
                <w:lang w:val="tr-TR"/>
              </w:rPr>
              <w:t>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163096">
              <w:rPr>
                <w:rFonts w:ascii="Times New Roman" w:hAnsi="Times New Roman" w:cs="Times New Roman"/>
                <w:lang w:val="tr-TR"/>
              </w:rPr>
              <w:t>1.</w:t>
            </w:r>
            <w:r>
              <w:rPr>
                <w:rFonts w:ascii="Times New Roman" w:hAnsi="Times New Roman" w:cs="Times New Roman"/>
                <w:lang w:val="tr-TR"/>
              </w:rPr>
              <w:t>5</w:t>
            </w:r>
            <w:r w:rsidRPr="00163096">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163096">
              <w:rPr>
                <w:rFonts w:ascii="Times New Roman" w:hAnsi="Times New Roman" w:cs="Times New Roman"/>
                <w:lang w:val="tr-TR"/>
              </w:rPr>
              <w:t>1.</w:t>
            </w:r>
            <w:r>
              <w:rPr>
                <w:rFonts w:ascii="Times New Roman" w:hAnsi="Times New Roman" w:cs="Times New Roman"/>
                <w:lang w:val="tr-TR"/>
              </w:rPr>
              <w:t>75</w:t>
            </w:r>
            <w:r w:rsidRPr="00163096">
              <w:rPr>
                <w:rFonts w:ascii="Times New Roman" w:hAnsi="Times New Roman" w:cs="Times New Roman"/>
                <w:lang w:val="tr-TR"/>
              </w:rPr>
              <w:t>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r w:rsidRPr="00163096">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w:t>
            </w:r>
            <w:r w:rsidRPr="00163096">
              <w:rPr>
                <w:rFonts w:ascii="Times New Roman" w:hAnsi="Times New Roman" w:cs="Times New Roman"/>
                <w:lang w:val="tr-TR"/>
              </w:rPr>
              <w:t>.</w:t>
            </w:r>
            <w:r>
              <w:rPr>
                <w:rFonts w:ascii="Times New Roman" w:hAnsi="Times New Roman" w:cs="Times New Roman"/>
                <w:lang w:val="tr-TR"/>
              </w:rPr>
              <w:t>5</w:t>
            </w:r>
            <w:r w:rsidRPr="00163096">
              <w:rPr>
                <w:rFonts w:ascii="Times New Roman" w:hAnsi="Times New Roman" w:cs="Times New Roman"/>
                <w:lang w:val="tr-TR"/>
              </w:rPr>
              <w:t>00 TL</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sidRPr="000C2A22">
              <w:rPr>
                <w:rFonts w:ascii="Times New Roman" w:hAnsi="Times New Roman" w:cs="Times New Roman"/>
                <w:b/>
                <w:sz w:val="20"/>
                <w:lang w:val="tr-TR"/>
              </w:rPr>
              <w:t>Amaç 2</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11</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12.500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14</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15</w:t>
            </w:r>
            <w:r w:rsidRPr="000E2D60">
              <w:rPr>
                <w:rFonts w:ascii="Times New Roman" w:hAnsi="Times New Roman" w:cs="Times New Roman"/>
                <w:lang w:val="tr-TR"/>
              </w:rPr>
              <w:t>.</w:t>
            </w:r>
            <w:r>
              <w:rPr>
                <w:rFonts w:ascii="Times New Roman" w:hAnsi="Times New Roman" w:cs="Times New Roman"/>
                <w:lang w:val="tr-TR"/>
              </w:rPr>
              <w:t>5</w:t>
            </w:r>
            <w:r w:rsidRPr="000E2D60">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17</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70</w:t>
            </w:r>
            <w:r w:rsidRPr="000E2D60">
              <w:rPr>
                <w:rFonts w:ascii="Times New Roman" w:hAnsi="Times New Roman" w:cs="Times New Roman"/>
                <w:lang w:val="tr-TR"/>
              </w:rPr>
              <w:t>.</w:t>
            </w:r>
            <w:r>
              <w:rPr>
                <w:rFonts w:ascii="Times New Roman" w:hAnsi="Times New Roman" w:cs="Times New Roman"/>
                <w:lang w:val="tr-TR"/>
              </w:rPr>
              <w:t>0</w:t>
            </w:r>
            <w:r w:rsidRPr="000E2D60">
              <w:rPr>
                <w:rFonts w:ascii="Times New Roman" w:hAnsi="Times New Roman" w:cs="Times New Roman"/>
                <w:lang w:val="tr-TR"/>
              </w:rPr>
              <w:t>00 TL</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sidRPr="000C2A22">
              <w:rPr>
                <w:rFonts w:ascii="Times New Roman" w:hAnsi="Times New Roman" w:cs="Times New Roman"/>
                <w:b/>
                <w:sz w:val="20"/>
                <w:lang w:val="tr-TR"/>
              </w:rPr>
              <w:t xml:space="preserve">Hedef </w:t>
            </w:r>
            <w:proofErr w:type="gramStart"/>
            <w:r w:rsidRPr="000C2A22">
              <w:rPr>
                <w:rFonts w:ascii="Times New Roman" w:hAnsi="Times New Roman" w:cs="Times New Roman"/>
                <w:b/>
                <w:sz w:val="20"/>
                <w:lang w:val="tr-TR"/>
              </w:rPr>
              <w:t>2.1</w:t>
            </w:r>
            <w:proofErr w:type="gramEnd"/>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3.500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w:t>
            </w:r>
            <w:r w:rsidRPr="000E2D60">
              <w:rPr>
                <w:rFonts w:ascii="Times New Roman" w:hAnsi="Times New Roman" w:cs="Times New Roman"/>
                <w:lang w:val="tr-TR"/>
              </w:rPr>
              <w:t>.</w:t>
            </w:r>
            <w:r>
              <w:rPr>
                <w:rFonts w:ascii="Times New Roman" w:hAnsi="Times New Roman" w:cs="Times New Roman"/>
                <w:lang w:val="tr-TR"/>
              </w:rPr>
              <w:t>5</w:t>
            </w:r>
            <w:r w:rsidRPr="000E2D60">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r w:rsidRPr="000E2D60">
              <w:rPr>
                <w:rFonts w:ascii="Times New Roman" w:hAnsi="Times New Roman" w:cs="Times New Roman"/>
                <w:lang w:val="tr-TR"/>
              </w:rPr>
              <w:t>.</w:t>
            </w:r>
            <w:r>
              <w:rPr>
                <w:rFonts w:ascii="Times New Roman" w:hAnsi="Times New Roman" w:cs="Times New Roman"/>
                <w:lang w:val="tr-TR"/>
              </w:rPr>
              <w:t>0</w:t>
            </w:r>
            <w:r w:rsidRPr="000E2D60">
              <w:rPr>
                <w:rFonts w:ascii="Times New Roman" w:hAnsi="Times New Roman" w:cs="Times New Roman"/>
                <w:lang w:val="tr-TR"/>
              </w:rPr>
              <w:t>00 TL</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Pr>
                <w:rFonts w:ascii="Times New Roman" w:hAnsi="Times New Roman" w:cs="Times New Roman"/>
                <w:b/>
                <w:sz w:val="20"/>
                <w:lang w:val="tr-TR"/>
              </w:rPr>
              <w:t xml:space="preserve">Hedef </w:t>
            </w:r>
            <w:proofErr w:type="gramStart"/>
            <w:r>
              <w:rPr>
                <w:rFonts w:ascii="Times New Roman" w:hAnsi="Times New Roman" w:cs="Times New Roman"/>
                <w:b/>
                <w:sz w:val="20"/>
                <w:lang w:val="tr-TR"/>
              </w:rPr>
              <w:t>2.2</w:t>
            </w:r>
            <w:proofErr w:type="gramEnd"/>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3.500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w:t>
            </w:r>
            <w:r w:rsidRPr="000E2D60">
              <w:rPr>
                <w:rFonts w:ascii="Times New Roman" w:hAnsi="Times New Roman" w:cs="Times New Roman"/>
                <w:lang w:val="tr-TR"/>
              </w:rPr>
              <w:t>.</w:t>
            </w:r>
            <w:r>
              <w:rPr>
                <w:rFonts w:ascii="Times New Roman" w:hAnsi="Times New Roman" w:cs="Times New Roman"/>
                <w:lang w:val="tr-TR"/>
              </w:rPr>
              <w:t>5</w:t>
            </w:r>
            <w:r w:rsidRPr="000E2D60">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r w:rsidRPr="000E2D60">
              <w:rPr>
                <w:rFonts w:ascii="Times New Roman" w:hAnsi="Times New Roman" w:cs="Times New Roman"/>
                <w:lang w:val="tr-TR"/>
              </w:rPr>
              <w:t>.</w:t>
            </w:r>
            <w:r>
              <w:rPr>
                <w:rFonts w:ascii="Times New Roman" w:hAnsi="Times New Roman" w:cs="Times New Roman"/>
                <w:lang w:val="tr-TR"/>
              </w:rPr>
              <w:t>0</w:t>
            </w:r>
            <w:r w:rsidRPr="000E2D60">
              <w:rPr>
                <w:rFonts w:ascii="Times New Roman" w:hAnsi="Times New Roman" w:cs="Times New Roman"/>
                <w:lang w:val="tr-TR"/>
              </w:rPr>
              <w:t>00 TL</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Pr>
                <w:rFonts w:ascii="Times New Roman" w:hAnsi="Times New Roman" w:cs="Times New Roman"/>
                <w:b/>
                <w:sz w:val="20"/>
                <w:lang w:val="tr-TR"/>
              </w:rPr>
              <w:t xml:space="preserve">Hedef </w:t>
            </w:r>
            <w:proofErr w:type="gramStart"/>
            <w:r>
              <w:rPr>
                <w:rFonts w:ascii="Times New Roman" w:hAnsi="Times New Roman" w:cs="Times New Roman"/>
                <w:b/>
                <w:sz w:val="20"/>
                <w:lang w:val="tr-TR"/>
              </w:rPr>
              <w:t>2.3</w:t>
            </w:r>
            <w:proofErr w:type="gramEnd"/>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w:t>
            </w:r>
            <w:r w:rsidRPr="000E2D60">
              <w:rPr>
                <w:rFonts w:ascii="Times New Roman" w:hAnsi="Times New Roman" w:cs="Times New Roman"/>
                <w:lang w:val="tr-TR"/>
              </w:rPr>
              <w:t>.</w:t>
            </w:r>
            <w:r>
              <w:rPr>
                <w:rFonts w:ascii="Times New Roman" w:hAnsi="Times New Roman" w:cs="Times New Roman"/>
                <w:lang w:val="tr-TR"/>
              </w:rPr>
              <w:t>5</w:t>
            </w:r>
            <w:r w:rsidRPr="000E2D60">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6.000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6</w:t>
            </w:r>
            <w:r w:rsidRPr="000E2D60">
              <w:rPr>
                <w:rFonts w:ascii="Times New Roman" w:hAnsi="Times New Roman" w:cs="Times New Roman"/>
                <w:lang w:val="tr-TR"/>
              </w:rPr>
              <w:t>.</w:t>
            </w:r>
            <w:r>
              <w:rPr>
                <w:rFonts w:ascii="Times New Roman" w:hAnsi="Times New Roman" w:cs="Times New Roman"/>
                <w:lang w:val="tr-TR"/>
              </w:rPr>
              <w:t>5</w:t>
            </w:r>
            <w:r w:rsidRPr="000E2D60">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w:t>
            </w:r>
            <w:r w:rsidRPr="000E2D60">
              <w:rPr>
                <w:rFonts w:ascii="Times New Roman" w:hAnsi="Times New Roman" w:cs="Times New Roman"/>
                <w:lang w:val="tr-TR"/>
              </w:rPr>
              <w:t>.</w:t>
            </w:r>
            <w:r>
              <w:rPr>
                <w:rFonts w:ascii="Times New Roman" w:hAnsi="Times New Roman" w:cs="Times New Roman"/>
                <w:lang w:val="tr-TR"/>
              </w:rPr>
              <w:t>0</w:t>
            </w:r>
            <w:r w:rsidRPr="000E2D60">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30</w:t>
            </w:r>
            <w:r w:rsidRPr="000E2D60">
              <w:rPr>
                <w:rFonts w:ascii="Times New Roman" w:hAnsi="Times New Roman" w:cs="Times New Roman"/>
                <w:lang w:val="tr-TR"/>
              </w:rPr>
              <w:t>.000 TL</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sidRPr="000C2A22">
              <w:rPr>
                <w:rFonts w:ascii="Times New Roman" w:hAnsi="Times New Roman" w:cs="Times New Roman"/>
                <w:b/>
                <w:sz w:val="20"/>
                <w:lang w:val="tr-TR"/>
              </w:rPr>
              <w:t>Amaç 3</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34.000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39.750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45.500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51.250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57.000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227.500 TL</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sidRPr="000C2A22">
              <w:rPr>
                <w:rFonts w:ascii="Times New Roman" w:hAnsi="Times New Roman" w:cs="Times New Roman"/>
                <w:b/>
                <w:sz w:val="20"/>
                <w:lang w:val="tr-TR"/>
              </w:rPr>
              <w:t xml:space="preserve">Hedef </w:t>
            </w:r>
            <w:proofErr w:type="gramStart"/>
            <w:r w:rsidRPr="000C2A22">
              <w:rPr>
                <w:rFonts w:ascii="Times New Roman" w:hAnsi="Times New Roman" w:cs="Times New Roman"/>
                <w:b/>
                <w:sz w:val="20"/>
                <w:lang w:val="tr-TR"/>
              </w:rPr>
              <w:t>3.1</w:t>
            </w:r>
            <w:proofErr w:type="gramEnd"/>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30.000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35</w:t>
            </w:r>
            <w:r w:rsidRPr="00DF70A5">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40</w:t>
            </w:r>
            <w:r w:rsidRPr="00DF70A5">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45</w:t>
            </w:r>
            <w:r w:rsidRPr="00DF70A5">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50</w:t>
            </w:r>
            <w:r w:rsidRPr="00DF70A5">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200</w:t>
            </w:r>
            <w:r w:rsidRPr="00DF70A5">
              <w:rPr>
                <w:rFonts w:ascii="Times New Roman" w:hAnsi="Times New Roman" w:cs="Times New Roman"/>
                <w:lang w:val="tr-TR"/>
              </w:rPr>
              <w:t>.000 TL</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sidRPr="000C2A22">
              <w:rPr>
                <w:rFonts w:ascii="Times New Roman" w:hAnsi="Times New Roman" w:cs="Times New Roman"/>
                <w:b/>
                <w:sz w:val="20"/>
                <w:lang w:val="tr-TR"/>
              </w:rPr>
              <w:t xml:space="preserve">Hedef </w:t>
            </w:r>
            <w:proofErr w:type="gramStart"/>
            <w:r w:rsidRPr="000C2A22">
              <w:rPr>
                <w:rFonts w:ascii="Times New Roman" w:hAnsi="Times New Roman" w:cs="Times New Roman"/>
                <w:b/>
                <w:sz w:val="20"/>
                <w:lang w:val="tr-TR"/>
              </w:rPr>
              <w:t>3.2</w:t>
            </w:r>
            <w:proofErr w:type="gramEnd"/>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3.500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4</w:t>
            </w:r>
            <w:r w:rsidRPr="000E2D60">
              <w:rPr>
                <w:rFonts w:ascii="Times New Roman" w:hAnsi="Times New Roman" w:cs="Times New Roman"/>
                <w:lang w:val="tr-TR"/>
              </w:rPr>
              <w:t>.</w:t>
            </w:r>
            <w:r>
              <w:rPr>
                <w:rFonts w:ascii="Times New Roman" w:hAnsi="Times New Roman" w:cs="Times New Roman"/>
                <w:lang w:val="tr-TR"/>
              </w:rPr>
              <w:t>5</w:t>
            </w:r>
            <w:r w:rsidRPr="000E2D60">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5</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r w:rsidRPr="000E2D60">
              <w:rPr>
                <w:rFonts w:ascii="Times New Roman" w:hAnsi="Times New Roman" w:cs="Times New Roman"/>
                <w:lang w:val="tr-TR"/>
              </w:rPr>
              <w:t>.</w:t>
            </w:r>
            <w:r>
              <w:rPr>
                <w:rFonts w:ascii="Times New Roman" w:hAnsi="Times New Roman" w:cs="Times New Roman"/>
                <w:lang w:val="tr-TR"/>
              </w:rPr>
              <w:t>0</w:t>
            </w:r>
            <w:r w:rsidRPr="000E2D60">
              <w:rPr>
                <w:rFonts w:ascii="Times New Roman" w:hAnsi="Times New Roman" w:cs="Times New Roman"/>
                <w:lang w:val="tr-TR"/>
              </w:rPr>
              <w:t>00 TL</w:t>
            </w:r>
          </w:p>
        </w:tc>
      </w:tr>
      <w:tr w:rsidR="00B140D3" w:rsidRPr="000C2A22" w:rsidTr="00B140D3">
        <w:trPr>
          <w:trHeight w:val="460"/>
        </w:trPr>
        <w:tc>
          <w:tcPr>
            <w:tcW w:w="1335" w:type="dxa"/>
            <w:shd w:val="clear" w:color="auto" w:fill="E2EFD9"/>
            <w:vAlign w:val="center"/>
          </w:tcPr>
          <w:p w:rsidR="00B140D3" w:rsidRPr="000C2A22" w:rsidRDefault="00B140D3" w:rsidP="00B140D3">
            <w:pPr>
              <w:pStyle w:val="TableParagraph"/>
              <w:spacing w:line="234" w:lineRule="exact"/>
              <w:ind w:left="103"/>
              <w:rPr>
                <w:rFonts w:ascii="Times New Roman" w:hAnsi="Times New Roman" w:cs="Times New Roman"/>
                <w:b/>
                <w:sz w:val="20"/>
                <w:lang w:val="tr-TR"/>
              </w:rPr>
            </w:pPr>
            <w:r>
              <w:rPr>
                <w:rFonts w:ascii="Times New Roman" w:hAnsi="Times New Roman" w:cs="Times New Roman"/>
                <w:b/>
                <w:sz w:val="20"/>
                <w:lang w:val="tr-TR"/>
              </w:rPr>
              <w:t xml:space="preserve">Hedef </w:t>
            </w:r>
            <w:proofErr w:type="gramStart"/>
            <w:r>
              <w:rPr>
                <w:rFonts w:ascii="Times New Roman" w:hAnsi="Times New Roman" w:cs="Times New Roman"/>
                <w:b/>
                <w:sz w:val="20"/>
                <w:lang w:val="tr-TR"/>
              </w:rPr>
              <w:t>3.3</w:t>
            </w:r>
            <w:proofErr w:type="gramEnd"/>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0E2D60">
              <w:rPr>
                <w:rFonts w:ascii="Times New Roman" w:hAnsi="Times New Roman" w:cs="Times New Roman"/>
                <w:lang w:val="tr-TR"/>
              </w:rPr>
              <w:t>1.000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0E2D60">
              <w:rPr>
                <w:rFonts w:ascii="Times New Roman" w:hAnsi="Times New Roman" w:cs="Times New Roman"/>
                <w:lang w:val="tr-TR"/>
              </w:rPr>
              <w:t>1.</w:t>
            </w:r>
            <w:r>
              <w:rPr>
                <w:rFonts w:ascii="Times New Roman" w:hAnsi="Times New Roman" w:cs="Times New Roman"/>
                <w:lang w:val="tr-TR"/>
              </w:rPr>
              <w:t>25</w:t>
            </w:r>
            <w:r w:rsidRPr="000E2D60">
              <w:rPr>
                <w:rFonts w:ascii="Times New Roman" w:hAnsi="Times New Roman" w:cs="Times New Roman"/>
                <w:lang w:val="tr-TR"/>
              </w:rPr>
              <w:t>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163096">
              <w:rPr>
                <w:rFonts w:ascii="Times New Roman" w:hAnsi="Times New Roman" w:cs="Times New Roman"/>
                <w:lang w:val="tr-TR"/>
              </w:rPr>
              <w:t>1.</w:t>
            </w:r>
            <w:r>
              <w:rPr>
                <w:rFonts w:ascii="Times New Roman" w:hAnsi="Times New Roman" w:cs="Times New Roman"/>
                <w:lang w:val="tr-TR"/>
              </w:rPr>
              <w:t>5</w:t>
            </w:r>
            <w:r w:rsidRPr="00163096">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sidRPr="00163096">
              <w:rPr>
                <w:rFonts w:ascii="Times New Roman" w:hAnsi="Times New Roman" w:cs="Times New Roman"/>
                <w:lang w:val="tr-TR"/>
              </w:rPr>
              <w:t>1.</w:t>
            </w:r>
            <w:r>
              <w:rPr>
                <w:rFonts w:ascii="Times New Roman" w:hAnsi="Times New Roman" w:cs="Times New Roman"/>
                <w:lang w:val="tr-TR"/>
              </w:rPr>
              <w:t>75</w:t>
            </w:r>
            <w:r w:rsidRPr="00163096">
              <w:rPr>
                <w:rFonts w:ascii="Times New Roman" w:hAnsi="Times New Roman" w:cs="Times New Roman"/>
                <w:lang w:val="tr-TR"/>
              </w:rPr>
              <w:t>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w:t>
            </w:r>
            <w:r w:rsidRPr="00163096">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7</w:t>
            </w:r>
            <w:r w:rsidRPr="00163096">
              <w:rPr>
                <w:rFonts w:ascii="Times New Roman" w:hAnsi="Times New Roman" w:cs="Times New Roman"/>
                <w:lang w:val="tr-TR"/>
              </w:rPr>
              <w:t>.</w:t>
            </w:r>
            <w:r>
              <w:rPr>
                <w:rFonts w:ascii="Times New Roman" w:hAnsi="Times New Roman" w:cs="Times New Roman"/>
                <w:lang w:val="tr-TR"/>
              </w:rPr>
              <w:t>5</w:t>
            </w:r>
            <w:r w:rsidRPr="00163096">
              <w:rPr>
                <w:rFonts w:ascii="Times New Roman" w:hAnsi="Times New Roman" w:cs="Times New Roman"/>
                <w:lang w:val="tr-TR"/>
              </w:rPr>
              <w:t>00 TL</w:t>
            </w:r>
          </w:p>
        </w:tc>
      </w:tr>
      <w:tr w:rsidR="00B140D3" w:rsidRPr="000C2A22" w:rsidTr="00B140D3">
        <w:trPr>
          <w:trHeight w:val="700"/>
        </w:trPr>
        <w:tc>
          <w:tcPr>
            <w:tcW w:w="1335" w:type="dxa"/>
            <w:shd w:val="clear" w:color="auto" w:fill="E2EFD9"/>
            <w:vAlign w:val="center"/>
          </w:tcPr>
          <w:p w:rsidR="00B140D3" w:rsidRPr="000C2A22" w:rsidRDefault="00B140D3" w:rsidP="00B140D3">
            <w:pPr>
              <w:pStyle w:val="TableParagraph"/>
              <w:spacing w:line="236" w:lineRule="exact"/>
              <w:ind w:left="103"/>
              <w:rPr>
                <w:rFonts w:ascii="Times New Roman" w:hAnsi="Times New Roman" w:cs="Times New Roman"/>
                <w:b/>
                <w:sz w:val="20"/>
                <w:lang w:val="tr-TR"/>
              </w:rPr>
            </w:pPr>
            <w:r w:rsidRPr="000C2A22">
              <w:rPr>
                <w:rFonts w:ascii="Times New Roman" w:hAnsi="Times New Roman" w:cs="Times New Roman"/>
                <w:b/>
                <w:sz w:val="20"/>
                <w:lang w:val="tr-TR"/>
              </w:rPr>
              <w:t xml:space="preserve">Genel Yönetim </w:t>
            </w:r>
            <w:r w:rsidRPr="000C2A22">
              <w:rPr>
                <w:rFonts w:ascii="Times New Roman" w:hAnsi="Times New Roman" w:cs="Times New Roman"/>
                <w:b/>
                <w:w w:val="95"/>
                <w:sz w:val="20"/>
                <w:lang w:val="tr-TR"/>
              </w:rPr>
              <w:t>Giderleri</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20</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22.000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25</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27</w:t>
            </w:r>
            <w:r w:rsidRPr="000E2D60">
              <w:rPr>
                <w:rFonts w:ascii="Times New Roman" w:hAnsi="Times New Roman" w:cs="Times New Roman"/>
                <w:lang w:val="tr-TR"/>
              </w:rPr>
              <w:t>.</w:t>
            </w:r>
            <w:r>
              <w:rPr>
                <w:rFonts w:ascii="Times New Roman" w:hAnsi="Times New Roman" w:cs="Times New Roman"/>
                <w:lang w:val="tr-TR"/>
              </w:rPr>
              <w:t>0</w:t>
            </w:r>
            <w:r w:rsidRPr="000E2D60">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30</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lang w:val="tr-TR"/>
              </w:rPr>
            </w:pPr>
            <w:r>
              <w:rPr>
                <w:rFonts w:ascii="Times New Roman" w:hAnsi="Times New Roman" w:cs="Times New Roman"/>
                <w:lang w:val="tr-TR"/>
              </w:rPr>
              <w:t>124</w:t>
            </w:r>
            <w:r w:rsidRPr="000E2D60">
              <w:rPr>
                <w:rFonts w:ascii="Times New Roman" w:hAnsi="Times New Roman" w:cs="Times New Roman"/>
                <w:lang w:val="tr-TR"/>
              </w:rPr>
              <w:t>.</w:t>
            </w:r>
            <w:r>
              <w:rPr>
                <w:rFonts w:ascii="Times New Roman" w:hAnsi="Times New Roman" w:cs="Times New Roman"/>
                <w:lang w:val="tr-TR"/>
              </w:rPr>
              <w:t>0</w:t>
            </w:r>
            <w:r w:rsidRPr="000E2D60">
              <w:rPr>
                <w:rFonts w:ascii="Times New Roman" w:hAnsi="Times New Roman" w:cs="Times New Roman"/>
                <w:lang w:val="tr-TR"/>
              </w:rPr>
              <w:t>00 TL</w:t>
            </w:r>
          </w:p>
        </w:tc>
      </w:tr>
      <w:tr w:rsidR="00B140D3" w:rsidRPr="000C2A22" w:rsidTr="00B140D3">
        <w:trPr>
          <w:trHeight w:val="542"/>
        </w:trPr>
        <w:tc>
          <w:tcPr>
            <w:tcW w:w="1335" w:type="dxa"/>
            <w:shd w:val="clear" w:color="auto" w:fill="E2EFD9"/>
            <w:vAlign w:val="center"/>
          </w:tcPr>
          <w:p w:rsidR="00B140D3" w:rsidRPr="000C2A22" w:rsidRDefault="00B140D3" w:rsidP="00B140D3">
            <w:pPr>
              <w:pStyle w:val="TableParagraph"/>
              <w:spacing w:line="220" w:lineRule="exact"/>
              <w:ind w:left="103"/>
              <w:rPr>
                <w:rFonts w:ascii="Times New Roman" w:hAnsi="Times New Roman" w:cs="Times New Roman"/>
                <w:b/>
                <w:sz w:val="20"/>
                <w:lang w:val="tr-TR"/>
              </w:rPr>
            </w:pPr>
            <w:r w:rsidRPr="000C2A22">
              <w:rPr>
                <w:rFonts w:ascii="Times New Roman" w:hAnsi="Times New Roman" w:cs="Times New Roman"/>
                <w:b/>
                <w:sz w:val="20"/>
                <w:lang w:val="tr-TR"/>
              </w:rPr>
              <w:t>TOPLAM</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sz w:val="16"/>
                <w:lang w:val="tr-TR"/>
              </w:rPr>
            </w:pPr>
            <w:r>
              <w:rPr>
                <w:rFonts w:ascii="Times New Roman" w:hAnsi="Times New Roman" w:cs="Times New Roman"/>
                <w:lang w:val="tr-TR"/>
              </w:rPr>
              <w:t>66</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sz w:val="16"/>
                <w:lang w:val="tr-TR"/>
              </w:rPr>
            </w:pPr>
            <w:r>
              <w:rPr>
                <w:rFonts w:ascii="Times New Roman" w:hAnsi="Times New Roman" w:cs="Times New Roman"/>
                <w:lang w:val="tr-TR"/>
              </w:rPr>
              <w:t>75.500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sz w:val="16"/>
                <w:lang w:val="tr-TR"/>
              </w:rPr>
            </w:pPr>
            <w:r>
              <w:rPr>
                <w:rFonts w:ascii="Times New Roman" w:hAnsi="Times New Roman" w:cs="Times New Roman"/>
                <w:lang w:val="tr-TR"/>
              </w:rPr>
              <w:t>86</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sz w:val="16"/>
                <w:lang w:val="tr-TR"/>
              </w:rPr>
            </w:pPr>
            <w:r>
              <w:rPr>
                <w:rFonts w:ascii="Times New Roman" w:hAnsi="Times New Roman" w:cs="Times New Roman"/>
                <w:lang w:val="tr-TR"/>
              </w:rPr>
              <w:t>95</w:t>
            </w:r>
            <w:r w:rsidRPr="000E2D60">
              <w:rPr>
                <w:rFonts w:ascii="Times New Roman" w:hAnsi="Times New Roman" w:cs="Times New Roman"/>
                <w:lang w:val="tr-TR"/>
              </w:rPr>
              <w:t>.</w:t>
            </w:r>
            <w:r>
              <w:rPr>
                <w:rFonts w:ascii="Times New Roman" w:hAnsi="Times New Roman" w:cs="Times New Roman"/>
                <w:lang w:val="tr-TR"/>
              </w:rPr>
              <w:t>5</w:t>
            </w:r>
            <w:r w:rsidRPr="000E2D60">
              <w:rPr>
                <w:rFonts w:ascii="Times New Roman" w:hAnsi="Times New Roman" w:cs="Times New Roman"/>
                <w:lang w:val="tr-TR"/>
              </w:rPr>
              <w:t>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sz w:val="16"/>
                <w:lang w:val="tr-TR"/>
              </w:rPr>
            </w:pPr>
            <w:r>
              <w:rPr>
                <w:rFonts w:ascii="Times New Roman" w:hAnsi="Times New Roman" w:cs="Times New Roman"/>
                <w:lang w:val="tr-TR"/>
              </w:rPr>
              <w:t>106</w:t>
            </w:r>
            <w:r w:rsidRPr="000E2D60">
              <w:rPr>
                <w:rFonts w:ascii="Times New Roman" w:hAnsi="Times New Roman" w:cs="Times New Roman"/>
                <w:lang w:val="tr-TR"/>
              </w:rPr>
              <w:t>.000 TL</w:t>
            </w:r>
          </w:p>
        </w:tc>
        <w:tc>
          <w:tcPr>
            <w:tcW w:w="1336" w:type="dxa"/>
            <w:shd w:val="clear" w:color="auto" w:fill="E2EFD9"/>
            <w:vAlign w:val="center"/>
          </w:tcPr>
          <w:p w:rsidR="00B140D3" w:rsidRPr="000E2D60" w:rsidRDefault="00B140D3" w:rsidP="00B140D3">
            <w:pPr>
              <w:pStyle w:val="TableParagraph"/>
              <w:jc w:val="center"/>
              <w:rPr>
                <w:rFonts w:ascii="Times New Roman" w:hAnsi="Times New Roman" w:cs="Times New Roman"/>
                <w:sz w:val="16"/>
                <w:lang w:val="tr-TR"/>
              </w:rPr>
            </w:pPr>
            <w:r>
              <w:rPr>
                <w:rFonts w:ascii="Times New Roman" w:hAnsi="Times New Roman" w:cs="Times New Roman"/>
                <w:lang w:val="tr-TR"/>
              </w:rPr>
              <w:t>429</w:t>
            </w:r>
            <w:r w:rsidRPr="000E2D60">
              <w:rPr>
                <w:rFonts w:ascii="Times New Roman" w:hAnsi="Times New Roman" w:cs="Times New Roman"/>
                <w:lang w:val="tr-TR"/>
              </w:rPr>
              <w:t>.</w:t>
            </w:r>
            <w:r>
              <w:rPr>
                <w:rFonts w:ascii="Times New Roman" w:hAnsi="Times New Roman" w:cs="Times New Roman"/>
                <w:lang w:val="tr-TR"/>
              </w:rPr>
              <w:t>0</w:t>
            </w:r>
            <w:r w:rsidRPr="000E2D60">
              <w:rPr>
                <w:rFonts w:ascii="Times New Roman" w:hAnsi="Times New Roman" w:cs="Times New Roman"/>
                <w:lang w:val="tr-TR"/>
              </w:rPr>
              <w:t>00 TL</w:t>
            </w:r>
          </w:p>
        </w:tc>
      </w:tr>
    </w:tbl>
    <w:p w:rsidR="00B140D3" w:rsidRPr="000C2A22" w:rsidRDefault="00B140D3" w:rsidP="00B140D3">
      <w:pPr>
        <w:pStyle w:val="GvdeMetni"/>
        <w:rPr>
          <w:rFonts w:ascii="Times New Roman" w:hAnsi="Times New Roman" w:cs="Times New Roman"/>
          <w:b/>
          <w:sz w:val="22"/>
          <w:lang w:val="tr-TR"/>
        </w:rPr>
      </w:pPr>
    </w:p>
    <w:p w:rsidR="00B140D3" w:rsidRPr="000C2A22" w:rsidRDefault="00B140D3" w:rsidP="00B140D3">
      <w:pPr>
        <w:pStyle w:val="GvdeMetni"/>
        <w:spacing w:before="11"/>
        <w:rPr>
          <w:rFonts w:ascii="Times New Roman" w:hAnsi="Times New Roman" w:cs="Times New Roman"/>
          <w:b/>
          <w:sz w:val="27"/>
          <w:lang w:val="tr-TR"/>
        </w:rPr>
      </w:pPr>
    </w:p>
    <w:p w:rsidR="00B140D3" w:rsidRDefault="00B140D3"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Default="00B7700D" w:rsidP="00B140D3">
      <w:pPr>
        <w:spacing w:line="357" w:lineRule="auto"/>
        <w:jc w:val="both"/>
        <w:rPr>
          <w:rFonts w:ascii="Times New Roman" w:hAnsi="Times New Roman" w:cs="Times New Roman"/>
        </w:rPr>
      </w:pPr>
    </w:p>
    <w:p w:rsidR="00B7700D" w:rsidRPr="000C2A22" w:rsidRDefault="00934ADC" w:rsidP="00934ADC">
      <w:pPr>
        <w:pStyle w:val="Balk2"/>
        <w:tabs>
          <w:tab w:val="left" w:pos="839"/>
        </w:tabs>
        <w:ind w:left="118" w:firstLine="0"/>
        <w:rPr>
          <w:rFonts w:ascii="Times New Roman" w:hAnsi="Times New Roman" w:cs="Times New Roman"/>
          <w:b w:val="0"/>
          <w:bCs w:val="0"/>
        </w:rPr>
      </w:pPr>
      <w:bookmarkStart w:id="28" w:name="_Toc168396980"/>
      <w:r>
        <w:rPr>
          <w:rFonts w:ascii="Times New Roman" w:hAnsi="Times New Roman" w:cs="Times New Roman"/>
        </w:rPr>
        <w:t xml:space="preserve">5. </w:t>
      </w:r>
      <w:r w:rsidR="00B7700D" w:rsidRPr="000C2A22">
        <w:rPr>
          <w:rFonts w:ascii="Times New Roman" w:hAnsi="Times New Roman" w:cs="Times New Roman"/>
        </w:rPr>
        <w:t>İZLEME VE DEĞERLENDİRME</w:t>
      </w:r>
      <w:bookmarkEnd w:id="28"/>
    </w:p>
    <w:p w:rsidR="00B7700D" w:rsidRDefault="00B7700D" w:rsidP="00B7700D">
      <w:pPr>
        <w:pStyle w:val="GvdeMetni"/>
        <w:spacing w:before="291" w:line="360" w:lineRule="auto"/>
        <w:ind w:left="118" w:right="113" w:firstLine="590"/>
        <w:jc w:val="both"/>
        <w:rPr>
          <w:rFonts w:ascii="Times New Roman" w:hAnsi="Times New Roman" w:cs="Times New Roman"/>
          <w:lang w:val="tr-TR"/>
        </w:rPr>
      </w:pPr>
      <w:r w:rsidRPr="00D171F7">
        <w:rPr>
          <w:rFonts w:ascii="Times New Roman" w:hAnsi="Times New Roman" w:cs="Times New Roman"/>
          <w:lang w:val="tr-TR"/>
        </w:rPr>
        <w:t xml:space="preserve">Okulumuz Stratejik Planı izleme ve değerlendirme çalışmalarında 5 yıllık Stratejik Planın izlenmesi ve 1 yıllık gelişim planın izlenmesi olarak ikili bir ayrıma gidilecektir. </w:t>
      </w:r>
    </w:p>
    <w:p w:rsidR="00B7700D" w:rsidRDefault="00B7700D" w:rsidP="00B7700D">
      <w:pPr>
        <w:pStyle w:val="GvdeMetni"/>
        <w:spacing w:before="291" w:line="360" w:lineRule="auto"/>
        <w:ind w:left="118" w:right="113" w:firstLine="590"/>
        <w:jc w:val="both"/>
        <w:rPr>
          <w:rFonts w:ascii="Times New Roman" w:hAnsi="Times New Roman" w:cs="Times New Roman"/>
          <w:lang w:val="tr-TR"/>
        </w:rPr>
      </w:pPr>
      <w:r w:rsidRPr="00D171F7">
        <w:rPr>
          <w:rFonts w:ascii="Times New Roman" w:hAnsi="Times New Roman" w:cs="Times New Roman"/>
          <w:lang w:val="tr-TR"/>
        </w:rPr>
        <w:t xml:space="preserve">Stratejik planın izlenmesinde 6 aylık dönemlerde izleme yapılacak denetim birimleri, il ve ilçe millî eğitim müdürlüğü ve Bakanlık denetim ve kontrollerine hazır halde tutulacaktır. </w:t>
      </w:r>
    </w:p>
    <w:p w:rsidR="00B7700D" w:rsidRPr="00B60FAC" w:rsidRDefault="00B7700D" w:rsidP="00B7700D">
      <w:pPr>
        <w:pStyle w:val="GvdeMetni"/>
        <w:spacing w:before="291" w:line="360" w:lineRule="auto"/>
        <w:ind w:left="118" w:right="113" w:firstLine="590"/>
        <w:jc w:val="both"/>
        <w:rPr>
          <w:rFonts w:ascii="Times New Roman" w:hAnsi="Times New Roman" w:cs="Times New Roman"/>
          <w:lang w:val="tr-TR"/>
        </w:rPr>
      </w:pPr>
      <w:r w:rsidRPr="00D171F7">
        <w:rPr>
          <w:rFonts w:ascii="Times New Roman" w:hAnsi="Times New Roman" w:cs="Times New Roman"/>
          <w:lang w:val="tr-TR"/>
        </w:rPr>
        <w:t xml:space="preserve">Yıllık planın uygulanmasında yürütme ekipleri ve eylem sorumlularıyla aylık ilerleme toplantıları yapılacaktır. Toplantıda bir önceki ayda yapılanlar ve bir sonraki ayda yapılacaklar </w:t>
      </w:r>
      <w:r>
        <w:rPr>
          <w:rFonts w:ascii="Times New Roman" w:hAnsi="Times New Roman" w:cs="Times New Roman"/>
          <w:lang w:val="tr-TR"/>
        </w:rPr>
        <w:t>görüşülüp karara bağlanacaktır.</w:t>
      </w:r>
    </w:p>
    <w:p w:rsidR="00B7700D" w:rsidRPr="000C2A22" w:rsidRDefault="00B7700D" w:rsidP="00B140D3">
      <w:pPr>
        <w:spacing w:line="357" w:lineRule="auto"/>
        <w:jc w:val="both"/>
        <w:rPr>
          <w:rFonts w:ascii="Times New Roman" w:hAnsi="Times New Roman" w:cs="Times New Roman"/>
        </w:rPr>
        <w:sectPr w:rsidR="00B7700D" w:rsidRPr="000C2A22" w:rsidSect="00B140D3">
          <w:pgSz w:w="11910" w:h="16840"/>
          <w:pgMar w:top="1320" w:right="1020" w:bottom="1280" w:left="1300" w:header="0" w:footer="1037" w:gutter="0"/>
          <w:cols w:space="708"/>
        </w:sectPr>
      </w:pPr>
    </w:p>
    <w:p w:rsidR="00560F22" w:rsidRDefault="00560F22">
      <w:pPr>
        <w:jc w:val="both"/>
        <w:rPr>
          <w:rFonts w:ascii="Times New Roman" w:hAnsi="Times New Roman" w:cs="Times New Roman"/>
          <w:b/>
          <w:lang w:val="tr-TR"/>
        </w:rPr>
      </w:pPr>
    </w:p>
    <w:p w:rsidR="00560F22" w:rsidRDefault="00560F22">
      <w:pPr>
        <w:pStyle w:val="GvdeMetni"/>
        <w:spacing w:before="4"/>
        <w:jc w:val="both"/>
        <w:rPr>
          <w:rFonts w:ascii="Times New Roman" w:hAnsi="Times New Roman" w:cs="Times New Roman"/>
          <w:lang w:val="tr-TR"/>
        </w:rPr>
      </w:pPr>
    </w:p>
    <w:sectPr w:rsidR="00560F22">
      <w:footerReference w:type="default" r:id="rId27"/>
      <w:pgSz w:w="11910" w:h="16840"/>
      <w:pgMar w:top="0" w:right="134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8ED" w:rsidRDefault="00D828ED">
      <w:r>
        <w:separator/>
      </w:r>
    </w:p>
  </w:endnote>
  <w:endnote w:type="continuationSeparator" w:id="0">
    <w:p w:rsidR="00D828ED" w:rsidRDefault="00D8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VYAAN+NeoSansPro-Medium">
    <w:altName w:val="Calibri"/>
    <w:charset w:val="A2"/>
    <w:family w:val="swiss"/>
    <w:pitch w:val="default"/>
    <w:sig w:usb0="00000000" w:usb1="00000000" w:usb2="00000000" w:usb3="00000000" w:csb0="00000010" w:csb1="00000000"/>
  </w:font>
  <w:font w:name="Neo Sans Pro">
    <w:altName w:val="Arial"/>
    <w:charset w:val="A2"/>
    <w:family w:val="swiss"/>
    <w:pitch w:val="default"/>
    <w:sig w:usb0="00000000"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Light">
    <w:panose1 w:val="020B0502040204020203"/>
    <w:charset w:val="A2"/>
    <w:family w:val="swiss"/>
    <w:pitch w:val="variable"/>
    <w:sig w:usb0="E4002EFF" w:usb1="C000E47F" w:usb2="00000009" w:usb3="00000000" w:csb0="000001FF" w:csb1="00000000"/>
  </w:font>
  <w:font w:name="Segoe UI">
    <w:panose1 w:val="020B0502040204020203"/>
    <w:charset w:val="A2"/>
    <w:family w:val="swiss"/>
    <w:pitch w:val="variable"/>
    <w:sig w:usb0="E4002EFF" w:usb1="C000E47F" w:usb2="00000009" w:usb3="00000000" w:csb0="000001FF" w:csb1="00000000"/>
  </w:font>
  <w:font w:name="Futura Hv BT">
    <w:altName w:val="Century Gothic"/>
    <w:charset w:val="00"/>
    <w:family w:val="swiss"/>
    <w:pitch w:val="default"/>
    <w:sig w:usb0="00000000"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0D3" w:rsidRDefault="00B140D3">
    <w:pPr>
      <w:pStyle w:val="GvdeMetni"/>
      <w:spacing w:line="14" w:lineRule="auto"/>
      <w:rPr>
        <w:sz w:val="20"/>
      </w:rPr>
    </w:pPr>
    <w:r>
      <w:rPr>
        <w:noProof/>
        <w:lang w:val="tr-TR" w:eastAsia="tr-TR"/>
      </w:rPr>
      <mc:AlternateContent>
        <mc:Choice Requires="wps">
          <w:drawing>
            <wp:anchor distT="0" distB="0" distL="114300" distR="114300" simplePos="0" relativeHeight="251673600" behindDoc="1" locked="0" layoutInCell="1" allowOverlap="1" wp14:anchorId="4270C520">
              <wp:simplePos x="0" y="0"/>
              <wp:positionH relativeFrom="page">
                <wp:posOffset>3677920</wp:posOffset>
              </wp:positionH>
              <wp:positionV relativeFrom="page">
                <wp:posOffset>9856470</wp:posOffset>
              </wp:positionV>
              <wp:extent cx="203200" cy="209550"/>
              <wp:effectExtent l="0" t="0" r="0" b="0"/>
              <wp:wrapNone/>
              <wp:docPr id="72" name="Text Box 2"/>
              <wp:cNvGraphicFramePr/>
              <a:graphic xmlns:a="http://schemas.openxmlformats.org/drawingml/2006/main">
                <a:graphicData uri="http://schemas.microsoft.com/office/word/2010/wordprocessingShape">
                  <wps:wsp>
                    <wps:cNvSpPr txBox="1"/>
                    <wps:spPr>
                      <a:xfrm>
                        <a:off x="0" y="0"/>
                        <a:ext cx="203200" cy="209550"/>
                      </a:xfrm>
                      <a:prstGeom prst="rect">
                        <a:avLst/>
                      </a:prstGeom>
                      <a:noFill/>
                      <a:ln>
                        <a:noFill/>
                      </a:ln>
                    </wps:spPr>
                    <wps:txbx>
                      <w:txbxContent>
                        <w:p w:rsidR="00B140D3" w:rsidRDefault="00B140D3">
                          <w:pPr>
                            <w:pStyle w:val="GvdeMetni"/>
                            <w:spacing w:before="11"/>
                            <w:ind w:left="40"/>
                            <w:rPr>
                              <w:rFonts w:ascii="Book Antiqua"/>
                            </w:rPr>
                          </w:pPr>
                          <w:r>
                            <w:fldChar w:fldCharType="begin"/>
                          </w:r>
                          <w:r>
                            <w:rPr>
                              <w:rFonts w:ascii="Book Antiqua"/>
                            </w:rPr>
                            <w:instrText xml:space="preserve"> PAGE </w:instrText>
                          </w:r>
                          <w:r>
                            <w:fldChar w:fldCharType="separate"/>
                          </w:r>
                          <w:r w:rsidR="002B21B1">
                            <w:rPr>
                              <w:rFonts w:ascii="Book Antiqua"/>
                              <w:noProof/>
                            </w:rPr>
                            <w:t>8</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289.6pt;margin-top:776.1pt;width:16pt;height:16.5pt;z-index:-251642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" filled="f" stroked="f">
              <v:textbox inset="0,0,0,0">
                <w:txbxContent>
                  <w:p w:rsidR="00B140D3" w:rsidRDefault="00B140D3">
                    <w:pPr>
                      <w:pStyle w:val="GvdeMetni"/>
                      <w:spacing w:before="11"/>
                      <w:ind w:left="40"/>
                      <w:rPr>
                        <w:rFonts w:ascii="Book Antiqua"/>
                      </w:rPr>
                    </w:pPr>
                    <w:r>
                      <w:fldChar w:fldCharType="begin"/>
                    </w:r>
                    <w:r>
                      <w:rPr>
                        <w:rFonts w:ascii="Book Antiqua"/>
                      </w:rPr>
                      <w:instrText xml:space="preserve"> PAGE </w:instrText>
                    </w:r>
                    <w:r>
                      <w:fldChar w:fldCharType="separate"/>
                    </w:r>
                    <w:r w:rsidR="002B21B1">
                      <w:rPr>
                        <w:rFonts w:ascii="Book Antiqua"/>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0D3" w:rsidRDefault="00B140D3">
    <w:pPr>
      <w:pStyle w:val="GvdeMetni"/>
      <w:spacing w:line="14" w:lineRule="auto"/>
      <w:rPr>
        <w:sz w:val="2"/>
      </w:rPr>
    </w:pPr>
    <w:r>
      <w:rPr>
        <w:noProof/>
        <w:lang w:val="tr-TR" w:eastAsia="tr-TR"/>
      </w:rPr>
      <mc:AlternateContent>
        <mc:Choice Requires="wps">
          <w:drawing>
            <wp:anchor distT="0" distB="0" distL="114300" distR="114300" simplePos="0" relativeHeight="251674624" behindDoc="1" locked="0" layoutInCell="1" allowOverlap="1" wp14:anchorId="645BE180" wp14:editId="33E6D3A7">
              <wp:simplePos x="0" y="0"/>
              <wp:positionH relativeFrom="page">
                <wp:posOffset>0</wp:posOffset>
              </wp:positionH>
              <wp:positionV relativeFrom="page">
                <wp:posOffset>0</wp:posOffset>
              </wp:positionV>
              <wp:extent cx="7560310" cy="10692130"/>
              <wp:effectExtent l="0" t="0" r="2540" b="13970"/>
              <wp:wrapNone/>
              <wp:docPr id="73" name="Rectangles 1"/>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981A26"/>
                      </a:solidFill>
                      <a:ln>
                        <a:noFill/>
                      </a:ln>
                    </wps:spPr>
                    <wps:bodyPr upright="1"/>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4974A12" id="Rectangles 1" o:spid="_x0000_s1026" style="position:absolute;margin-left:0;margin-top:0;width:595.3pt;height:841.9pt;z-index:-25164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" fillcolor="#981a26"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8ED" w:rsidRDefault="00D828ED">
      <w:r>
        <w:separator/>
      </w:r>
    </w:p>
  </w:footnote>
  <w:footnote w:type="continuationSeparator" w:id="0">
    <w:p w:rsidR="00D828ED" w:rsidRDefault="00D82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7307"/>
    <w:multiLevelType w:val="multilevel"/>
    <w:tmpl w:val="036F7307"/>
    <w:lvl w:ilvl="0">
      <w:start w:val="1"/>
      <w:numFmt w:val="decimal"/>
      <w:lvlText w:val="%1."/>
      <w:lvlJc w:val="left"/>
      <w:pPr>
        <w:ind w:left="284" w:hanging="284"/>
      </w:pPr>
      <w:rPr>
        <w:rFonts w:ascii="Times New Roman" w:hAnsi="Times New Roman" w:cs="Times New Roman" w:hint="default"/>
        <w:b w:val="0"/>
        <w:bCs w:val="0"/>
        <w:color w:val="231F20"/>
        <w:w w:val="89"/>
        <w:sz w:val="22"/>
        <w:szCs w:val="22"/>
      </w:rPr>
    </w:lvl>
    <w:lvl w:ilvl="1">
      <w:numFmt w:val="bullet"/>
      <w:lvlText w:val="•"/>
      <w:lvlJc w:val="left"/>
      <w:pPr>
        <w:ind w:left="959" w:hanging="284"/>
      </w:pPr>
      <w:rPr>
        <w:rFonts w:hint="default"/>
      </w:rPr>
    </w:lvl>
    <w:lvl w:ilvl="2">
      <w:numFmt w:val="bullet"/>
      <w:lvlText w:val="•"/>
      <w:lvlJc w:val="left"/>
      <w:pPr>
        <w:ind w:left="1634" w:hanging="284"/>
      </w:pPr>
      <w:rPr>
        <w:rFonts w:hint="default"/>
      </w:rPr>
    </w:lvl>
    <w:lvl w:ilvl="3">
      <w:numFmt w:val="bullet"/>
      <w:lvlText w:val="•"/>
      <w:lvlJc w:val="left"/>
      <w:pPr>
        <w:ind w:left="2309" w:hanging="284"/>
      </w:pPr>
      <w:rPr>
        <w:rFonts w:hint="default"/>
      </w:rPr>
    </w:lvl>
    <w:lvl w:ilvl="4">
      <w:numFmt w:val="bullet"/>
      <w:lvlText w:val="•"/>
      <w:lvlJc w:val="left"/>
      <w:pPr>
        <w:ind w:left="2984" w:hanging="284"/>
      </w:pPr>
      <w:rPr>
        <w:rFonts w:hint="default"/>
      </w:rPr>
    </w:lvl>
    <w:lvl w:ilvl="5">
      <w:numFmt w:val="bullet"/>
      <w:lvlText w:val="•"/>
      <w:lvlJc w:val="left"/>
      <w:pPr>
        <w:ind w:left="3659" w:hanging="284"/>
      </w:pPr>
      <w:rPr>
        <w:rFonts w:hint="default"/>
      </w:rPr>
    </w:lvl>
    <w:lvl w:ilvl="6">
      <w:numFmt w:val="bullet"/>
      <w:lvlText w:val="•"/>
      <w:lvlJc w:val="left"/>
      <w:pPr>
        <w:ind w:left="4334" w:hanging="284"/>
      </w:pPr>
      <w:rPr>
        <w:rFonts w:hint="default"/>
      </w:rPr>
    </w:lvl>
    <w:lvl w:ilvl="7">
      <w:numFmt w:val="bullet"/>
      <w:lvlText w:val="•"/>
      <w:lvlJc w:val="left"/>
      <w:pPr>
        <w:ind w:left="5009" w:hanging="284"/>
      </w:pPr>
      <w:rPr>
        <w:rFonts w:hint="default"/>
      </w:rPr>
    </w:lvl>
    <w:lvl w:ilvl="8">
      <w:numFmt w:val="bullet"/>
      <w:lvlText w:val="•"/>
      <w:lvlJc w:val="left"/>
      <w:pPr>
        <w:ind w:left="5684" w:hanging="284"/>
      </w:pPr>
      <w:rPr>
        <w:rFonts w:hint="default"/>
      </w:rPr>
    </w:lvl>
  </w:abstractNum>
  <w:abstractNum w:abstractNumId="1">
    <w:nsid w:val="13C46D6D"/>
    <w:multiLevelType w:val="multilevel"/>
    <w:tmpl w:val="13C46D6D"/>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jc w:val="left"/>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2">
    <w:nsid w:val="170D7BA4"/>
    <w:multiLevelType w:val="multilevel"/>
    <w:tmpl w:val="170D7BA4"/>
    <w:lvl w:ilvl="0">
      <w:start w:val="2"/>
      <w:numFmt w:val="decimal"/>
      <w:lvlText w:val="%1"/>
      <w:lvlJc w:val="left"/>
      <w:pPr>
        <w:ind w:left="1198" w:hanging="720"/>
        <w:jc w:val="left"/>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jc w:val="left"/>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3">
    <w:nsid w:val="17BD72C8"/>
    <w:multiLevelType w:val="multilevel"/>
    <w:tmpl w:val="17BD72C8"/>
    <w:lvl w:ilvl="0">
      <w:start w:val="1"/>
      <w:numFmt w:val="decimal"/>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7103FF"/>
    <w:multiLevelType w:val="multilevel"/>
    <w:tmpl w:val="1E7103FF"/>
    <w:lvl w:ilvl="0">
      <w:start w:val="1"/>
      <w:numFmt w:val="decimal"/>
      <w:lvlText w:val="%1."/>
      <w:lvlJc w:val="left"/>
      <w:pPr>
        <w:ind w:left="945" w:hanging="377"/>
        <w:jc w:val="right"/>
      </w:pPr>
      <w:rPr>
        <w:rFonts w:ascii="Cambria" w:eastAsia="Cambria" w:hAnsi="Cambria" w:cs="Cambria" w:hint="default"/>
        <w:b/>
        <w:bCs/>
        <w:spacing w:val="-2"/>
        <w:w w:val="100"/>
        <w:sz w:val="36"/>
        <w:szCs w:val="36"/>
      </w:rPr>
    </w:lvl>
    <w:lvl w:ilvl="1">
      <w:numFmt w:val="bullet"/>
      <w:lvlText w:val="•"/>
      <w:lvlJc w:val="left"/>
      <w:pPr>
        <w:ind w:left="1702" w:hanging="377"/>
      </w:pPr>
      <w:rPr>
        <w:rFonts w:hint="default"/>
      </w:rPr>
    </w:lvl>
    <w:lvl w:ilvl="2">
      <w:numFmt w:val="bullet"/>
      <w:lvlText w:val="•"/>
      <w:lvlJc w:val="left"/>
      <w:pPr>
        <w:ind w:left="2565" w:hanging="377"/>
      </w:pPr>
      <w:rPr>
        <w:rFonts w:hint="default"/>
      </w:rPr>
    </w:lvl>
    <w:lvl w:ilvl="3">
      <w:numFmt w:val="bullet"/>
      <w:lvlText w:val="•"/>
      <w:lvlJc w:val="left"/>
      <w:pPr>
        <w:ind w:left="3427" w:hanging="377"/>
      </w:pPr>
      <w:rPr>
        <w:rFonts w:hint="default"/>
      </w:rPr>
    </w:lvl>
    <w:lvl w:ilvl="4">
      <w:numFmt w:val="bullet"/>
      <w:lvlText w:val="•"/>
      <w:lvlJc w:val="left"/>
      <w:pPr>
        <w:ind w:left="4290" w:hanging="377"/>
      </w:pPr>
      <w:rPr>
        <w:rFonts w:hint="default"/>
      </w:rPr>
    </w:lvl>
    <w:lvl w:ilvl="5">
      <w:numFmt w:val="bullet"/>
      <w:lvlText w:val="•"/>
      <w:lvlJc w:val="left"/>
      <w:pPr>
        <w:ind w:left="5153" w:hanging="377"/>
      </w:pPr>
      <w:rPr>
        <w:rFonts w:hint="default"/>
      </w:rPr>
    </w:lvl>
    <w:lvl w:ilvl="6">
      <w:numFmt w:val="bullet"/>
      <w:lvlText w:val="•"/>
      <w:lvlJc w:val="left"/>
      <w:pPr>
        <w:ind w:left="6015" w:hanging="377"/>
      </w:pPr>
      <w:rPr>
        <w:rFonts w:hint="default"/>
      </w:rPr>
    </w:lvl>
    <w:lvl w:ilvl="7">
      <w:numFmt w:val="bullet"/>
      <w:lvlText w:val="•"/>
      <w:lvlJc w:val="left"/>
      <w:pPr>
        <w:ind w:left="6878" w:hanging="377"/>
      </w:pPr>
      <w:rPr>
        <w:rFonts w:hint="default"/>
      </w:rPr>
    </w:lvl>
    <w:lvl w:ilvl="8">
      <w:numFmt w:val="bullet"/>
      <w:lvlText w:val="•"/>
      <w:lvlJc w:val="left"/>
      <w:pPr>
        <w:ind w:left="7741" w:hanging="377"/>
      </w:pPr>
      <w:rPr>
        <w:rFonts w:hint="default"/>
      </w:rPr>
    </w:lvl>
  </w:abstractNum>
  <w:abstractNum w:abstractNumId="5">
    <w:nsid w:val="24835E5B"/>
    <w:multiLevelType w:val="multilevel"/>
    <w:tmpl w:val="24835E5B"/>
    <w:lvl w:ilvl="0">
      <w:start w:val="1"/>
      <w:numFmt w:val="decimal"/>
      <w:lvlText w:val="%1"/>
      <w:lvlJc w:val="left"/>
      <w:pPr>
        <w:ind w:left="838" w:hanging="720"/>
        <w:jc w:val="left"/>
      </w:pPr>
      <w:rPr>
        <w:rFonts w:hint="default"/>
      </w:rPr>
    </w:lvl>
    <w:lvl w:ilvl="1">
      <w:start w:val="1"/>
      <w:numFmt w:val="decimal"/>
      <w:lvlText w:val="%1.%2."/>
      <w:lvlJc w:val="left"/>
      <w:pPr>
        <w:ind w:left="838" w:hanging="720"/>
        <w:jc w:val="left"/>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6">
    <w:nsid w:val="286D05A1"/>
    <w:multiLevelType w:val="multilevel"/>
    <w:tmpl w:val="286D05A1"/>
    <w:lvl w:ilvl="0">
      <w:start w:val="2"/>
      <w:numFmt w:val="decimal"/>
      <w:lvlText w:val="%1"/>
      <w:lvlJc w:val="left"/>
      <w:pPr>
        <w:ind w:left="1109" w:hanging="317"/>
        <w:jc w:val="left"/>
      </w:pPr>
      <w:rPr>
        <w:rFonts w:hint="default"/>
      </w:rPr>
    </w:lvl>
    <w:lvl w:ilvl="1">
      <w:start w:val="4"/>
      <w:numFmt w:val="decimal"/>
      <w:lvlText w:val="%1.%2"/>
      <w:lvlJc w:val="left"/>
      <w:pPr>
        <w:ind w:left="1109" w:hanging="317"/>
        <w:jc w:val="left"/>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7">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8">
    <w:nsid w:val="323D1241"/>
    <w:multiLevelType w:val="multilevel"/>
    <w:tmpl w:val="323D12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2A76254"/>
    <w:multiLevelType w:val="multilevel"/>
    <w:tmpl w:val="32A76254"/>
    <w:lvl w:ilvl="0">
      <w:start w:val="3"/>
      <w:numFmt w:val="decimal"/>
      <w:lvlText w:val="%1"/>
      <w:lvlJc w:val="left"/>
      <w:pPr>
        <w:ind w:left="647" w:hanging="529"/>
        <w:jc w:val="left"/>
      </w:pPr>
      <w:rPr>
        <w:rFonts w:hint="default"/>
      </w:rPr>
    </w:lvl>
    <w:lvl w:ilvl="1">
      <w:start w:val="1"/>
      <w:numFmt w:val="decimal"/>
      <w:lvlText w:val="%1.%2."/>
      <w:lvlJc w:val="left"/>
      <w:pPr>
        <w:ind w:left="647" w:hanging="529"/>
        <w:jc w:val="left"/>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0">
    <w:nsid w:val="33A279F7"/>
    <w:multiLevelType w:val="hybridMultilevel"/>
    <w:tmpl w:val="BB3CA0F6"/>
    <w:lvl w:ilvl="0" w:tplc="041F0009">
      <w:start w:val="1"/>
      <w:numFmt w:val="bullet"/>
      <w:lvlText w:val=""/>
      <w:lvlJc w:val="left"/>
      <w:pPr>
        <w:ind w:left="720" w:hanging="360"/>
      </w:pPr>
      <w:rPr>
        <w:rFonts w:ascii="Wingdings" w:hAnsi="Wingdings"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0A40AF2"/>
    <w:multiLevelType w:val="multilevel"/>
    <w:tmpl w:val="40A40AF2"/>
    <w:lvl w:ilvl="0">
      <w:start w:val="1"/>
      <w:numFmt w:val="decimal"/>
      <w:lvlText w:val="%1."/>
      <w:lvlJc w:val="left"/>
      <w:pPr>
        <w:ind w:left="720" w:hanging="360"/>
      </w:pPr>
      <w:rPr>
        <w:rFonts w:hint="default"/>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7AA1076"/>
    <w:multiLevelType w:val="multilevel"/>
    <w:tmpl w:val="47AA1076"/>
    <w:lvl w:ilvl="0">
      <w:start w:val="4"/>
      <w:numFmt w:val="decimal"/>
      <w:lvlText w:val="%1"/>
      <w:lvlJc w:val="left"/>
      <w:pPr>
        <w:ind w:left="1275" w:hanging="418"/>
        <w:jc w:val="left"/>
      </w:pPr>
      <w:rPr>
        <w:rFonts w:hint="default"/>
      </w:rPr>
    </w:lvl>
    <w:lvl w:ilvl="1">
      <w:start w:val="1"/>
      <w:numFmt w:val="decimal"/>
      <w:lvlText w:val="%1.%2."/>
      <w:lvlJc w:val="left"/>
      <w:pPr>
        <w:ind w:left="1275" w:hanging="418"/>
        <w:jc w:val="left"/>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3">
    <w:nsid w:val="4D906559"/>
    <w:multiLevelType w:val="multilevel"/>
    <w:tmpl w:val="4D9065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DD93E1E"/>
    <w:multiLevelType w:val="multilevel"/>
    <w:tmpl w:val="4DD93E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290127F"/>
    <w:multiLevelType w:val="multilevel"/>
    <w:tmpl w:val="5290127F"/>
    <w:lvl w:ilvl="0">
      <w:start w:val="1"/>
      <w:numFmt w:val="decimal"/>
      <w:lvlText w:val="%1."/>
      <w:lvlJc w:val="left"/>
      <w:pPr>
        <w:ind w:left="283" w:hanging="284"/>
      </w:pPr>
      <w:rPr>
        <w:rFonts w:ascii="Times New Roman" w:hAnsi="Times New Roman" w:cs="Times New Roman" w:hint="default"/>
        <w:b w:val="0"/>
        <w:bCs w:val="0"/>
        <w:color w:val="231F20"/>
        <w:w w:val="89"/>
        <w:sz w:val="22"/>
        <w:szCs w:val="22"/>
      </w:rPr>
    </w:lvl>
    <w:lvl w:ilvl="1">
      <w:numFmt w:val="bullet"/>
      <w:lvlText w:val="•"/>
      <w:lvlJc w:val="left"/>
      <w:pPr>
        <w:ind w:left="955" w:hanging="284"/>
      </w:pPr>
      <w:rPr>
        <w:rFonts w:hint="default"/>
      </w:rPr>
    </w:lvl>
    <w:lvl w:ilvl="2">
      <w:numFmt w:val="bullet"/>
      <w:lvlText w:val="•"/>
      <w:lvlJc w:val="left"/>
      <w:pPr>
        <w:ind w:left="1630" w:hanging="284"/>
      </w:pPr>
      <w:rPr>
        <w:rFonts w:hint="default"/>
      </w:rPr>
    </w:lvl>
    <w:lvl w:ilvl="3">
      <w:numFmt w:val="bullet"/>
      <w:lvlText w:val="•"/>
      <w:lvlJc w:val="left"/>
      <w:pPr>
        <w:ind w:left="2305" w:hanging="284"/>
      </w:pPr>
      <w:rPr>
        <w:rFonts w:hint="default"/>
      </w:rPr>
    </w:lvl>
    <w:lvl w:ilvl="4">
      <w:numFmt w:val="bullet"/>
      <w:lvlText w:val="•"/>
      <w:lvlJc w:val="left"/>
      <w:pPr>
        <w:ind w:left="2980" w:hanging="284"/>
      </w:pPr>
      <w:rPr>
        <w:rFonts w:hint="default"/>
      </w:rPr>
    </w:lvl>
    <w:lvl w:ilvl="5">
      <w:numFmt w:val="bullet"/>
      <w:lvlText w:val="•"/>
      <w:lvlJc w:val="left"/>
      <w:pPr>
        <w:ind w:left="3655" w:hanging="284"/>
      </w:pPr>
      <w:rPr>
        <w:rFonts w:hint="default"/>
      </w:rPr>
    </w:lvl>
    <w:lvl w:ilvl="6">
      <w:numFmt w:val="bullet"/>
      <w:lvlText w:val="•"/>
      <w:lvlJc w:val="left"/>
      <w:pPr>
        <w:ind w:left="4330" w:hanging="284"/>
      </w:pPr>
      <w:rPr>
        <w:rFonts w:hint="default"/>
      </w:rPr>
    </w:lvl>
    <w:lvl w:ilvl="7">
      <w:numFmt w:val="bullet"/>
      <w:lvlText w:val="•"/>
      <w:lvlJc w:val="left"/>
      <w:pPr>
        <w:ind w:left="5005" w:hanging="284"/>
      </w:pPr>
      <w:rPr>
        <w:rFonts w:hint="default"/>
      </w:rPr>
    </w:lvl>
    <w:lvl w:ilvl="8">
      <w:numFmt w:val="bullet"/>
      <w:lvlText w:val="•"/>
      <w:lvlJc w:val="left"/>
      <w:pPr>
        <w:ind w:left="5680" w:hanging="284"/>
      </w:pPr>
      <w:rPr>
        <w:rFonts w:hint="default"/>
      </w:rPr>
    </w:lvl>
  </w:abstractNum>
  <w:abstractNum w:abstractNumId="16">
    <w:nsid w:val="575E784F"/>
    <w:multiLevelType w:val="multilevel"/>
    <w:tmpl w:val="575E784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67D0742F"/>
    <w:multiLevelType w:val="multilevel"/>
    <w:tmpl w:val="67D0742F"/>
    <w:lvl w:ilvl="0">
      <w:start w:val="2"/>
      <w:numFmt w:val="decimal"/>
      <w:lvlText w:val="%1"/>
      <w:lvlJc w:val="left"/>
      <w:pPr>
        <w:ind w:left="118" w:hanging="464"/>
        <w:jc w:val="left"/>
      </w:pPr>
      <w:rPr>
        <w:rFonts w:hint="default"/>
      </w:rPr>
    </w:lvl>
    <w:lvl w:ilvl="1">
      <w:start w:val="8"/>
      <w:numFmt w:val="decimal"/>
      <w:lvlText w:val="%1.%2."/>
      <w:lvlJc w:val="left"/>
      <w:pPr>
        <w:ind w:left="118" w:hanging="464"/>
        <w:jc w:val="left"/>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18">
    <w:nsid w:val="6C3C7EBD"/>
    <w:multiLevelType w:val="multilevel"/>
    <w:tmpl w:val="6C3C7EBD"/>
    <w:lvl w:ilvl="0">
      <w:start w:val="2"/>
      <w:numFmt w:val="decimal"/>
      <w:lvlText w:val="%1"/>
      <w:lvlJc w:val="left"/>
      <w:pPr>
        <w:ind w:left="1425" w:hanging="317"/>
        <w:jc w:val="left"/>
      </w:pPr>
      <w:rPr>
        <w:rFonts w:hint="default"/>
      </w:rPr>
    </w:lvl>
    <w:lvl w:ilvl="1">
      <w:start w:val="7"/>
      <w:numFmt w:val="decimal"/>
      <w:lvlText w:val="%1.%2"/>
      <w:lvlJc w:val="left"/>
      <w:pPr>
        <w:ind w:left="1425" w:hanging="317"/>
        <w:jc w:val="left"/>
      </w:pPr>
      <w:rPr>
        <w:rFonts w:ascii="Cambria" w:eastAsia="Cambria" w:hAnsi="Cambria" w:cs="Cambria" w:hint="default"/>
        <w:spacing w:val="-1"/>
        <w:w w:val="100"/>
        <w:sz w:val="24"/>
        <w:szCs w:val="24"/>
      </w:rPr>
    </w:lvl>
    <w:lvl w:ilvl="2">
      <w:start w:val="1"/>
      <w:numFmt w:val="decimal"/>
      <w:lvlText w:val="%1.%2.%3."/>
      <w:lvlJc w:val="left"/>
      <w:pPr>
        <w:ind w:left="1534" w:hanging="548"/>
        <w:jc w:val="left"/>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9">
    <w:nsid w:val="77F712FA"/>
    <w:multiLevelType w:val="multilevel"/>
    <w:tmpl w:val="77F712FA"/>
    <w:lvl w:ilvl="0">
      <w:start w:val="2"/>
      <w:numFmt w:val="decimal"/>
      <w:lvlText w:val="%1"/>
      <w:lvlJc w:val="left"/>
      <w:pPr>
        <w:ind w:left="716" w:hanging="598"/>
        <w:jc w:val="left"/>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jc w:val="left"/>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num w:numId="1">
    <w:abstractNumId w:val="1"/>
  </w:num>
  <w:num w:numId="2">
    <w:abstractNumId w:val="6"/>
  </w:num>
  <w:num w:numId="3">
    <w:abstractNumId w:val="18"/>
  </w:num>
  <w:num w:numId="4">
    <w:abstractNumId w:val="17"/>
  </w:num>
  <w:num w:numId="5">
    <w:abstractNumId w:val="12"/>
  </w:num>
  <w:num w:numId="6">
    <w:abstractNumId w:val="4"/>
  </w:num>
  <w:num w:numId="7">
    <w:abstractNumId w:val="5"/>
  </w:num>
  <w:num w:numId="8">
    <w:abstractNumId w:val="19"/>
  </w:num>
  <w:num w:numId="9">
    <w:abstractNumId w:val="0"/>
  </w:num>
  <w:num w:numId="10">
    <w:abstractNumId w:val="13"/>
  </w:num>
  <w:num w:numId="11">
    <w:abstractNumId w:val="15"/>
  </w:num>
  <w:num w:numId="12">
    <w:abstractNumId w:val="11"/>
  </w:num>
  <w:num w:numId="13">
    <w:abstractNumId w:val="8"/>
  </w:num>
  <w:num w:numId="14">
    <w:abstractNumId w:val="3"/>
  </w:num>
  <w:num w:numId="15">
    <w:abstractNumId w:val="14"/>
  </w:num>
  <w:num w:numId="16">
    <w:abstractNumId w:val="16"/>
  </w:num>
  <w:num w:numId="17">
    <w:abstractNumId w:val="2"/>
  </w:num>
  <w:num w:numId="18">
    <w:abstractNumId w:val="9"/>
  </w:num>
  <w:num w:numId="19">
    <w:abstractNumId w:val="10"/>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hyphenationZone w:val="425"/>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DC8"/>
    <w:rsid w:val="00021111"/>
    <w:rsid w:val="0008347E"/>
    <w:rsid w:val="00095A22"/>
    <w:rsid w:val="000C660B"/>
    <w:rsid w:val="000D7B9F"/>
    <w:rsid w:val="000E7B6E"/>
    <w:rsid w:val="00106677"/>
    <w:rsid w:val="001079F4"/>
    <w:rsid w:val="00152556"/>
    <w:rsid w:val="001558EA"/>
    <w:rsid w:val="00155D25"/>
    <w:rsid w:val="00200D5C"/>
    <w:rsid w:val="002239ED"/>
    <w:rsid w:val="002A43DB"/>
    <w:rsid w:val="002B21B1"/>
    <w:rsid w:val="002B32F6"/>
    <w:rsid w:val="002E49C6"/>
    <w:rsid w:val="003001A5"/>
    <w:rsid w:val="003219BA"/>
    <w:rsid w:val="00336B73"/>
    <w:rsid w:val="00342D37"/>
    <w:rsid w:val="003543AC"/>
    <w:rsid w:val="00432B16"/>
    <w:rsid w:val="004433C4"/>
    <w:rsid w:val="00487032"/>
    <w:rsid w:val="004956B8"/>
    <w:rsid w:val="004A60D3"/>
    <w:rsid w:val="004F0D6C"/>
    <w:rsid w:val="004F0DFF"/>
    <w:rsid w:val="00502800"/>
    <w:rsid w:val="00520563"/>
    <w:rsid w:val="00526ADC"/>
    <w:rsid w:val="00560F22"/>
    <w:rsid w:val="00591D52"/>
    <w:rsid w:val="00625EE1"/>
    <w:rsid w:val="00644AC2"/>
    <w:rsid w:val="006771AB"/>
    <w:rsid w:val="006F09A7"/>
    <w:rsid w:val="00723DDF"/>
    <w:rsid w:val="007667FD"/>
    <w:rsid w:val="0078106D"/>
    <w:rsid w:val="007840AF"/>
    <w:rsid w:val="007C2260"/>
    <w:rsid w:val="007C76C7"/>
    <w:rsid w:val="007D4399"/>
    <w:rsid w:val="007F0019"/>
    <w:rsid w:val="0082536D"/>
    <w:rsid w:val="008279DB"/>
    <w:rsid w:val="00881DC8"/>
    <w:rsid w:val="008932D1"/>
    <w:rsid w:val="008A4425"/>
    <w:rsid w:val="008A4517"/>
    <w:rsid w:val="008B5EC4"/>
    <w:rsid w:val="0090032F"/>
    <w:rsid w:val="0090347F"/>
    <w:rsid w:val="009234C4"/>
    <w:rsid w:val="009274D3"/>
    <w:rsid w:val="00934ADC"/>
    <w:rsid w:val="009355F9"/>
    <w:rsid w:val="00964E30"/>
    <w:rsid w:val="0099473F"/>
    <w:rsid w:val="009C3ADB"/>
    <w:rsid w:val="009F041B"/>
    <w:rsid w:val="00A41E03"/>
    <w:rsid w:val="00A4719C"/>
    <w:rsid w:val="00A808EB"/>
    <w:rsid w:val="00A9209B"/>
    <w:rsid w:val="00AD0D85"/>
    <w:rsid w:val="00AE6CE2"/>
    <w:rsid w:val="00B140D3"/>
    <w:rsid w:val="00B25710"/>
    <w:rsid w:val="00B33F78"/>
    <w:rsid w:val="00B3610C"/>
    <w:rsid w:val="00B4156E"/>
    <w:rsid w:val="00B41EB0"/>
    <w:rsid w:val="00B663B6"/>
    <w:rsid w:val="00B7700D"/>
    <w:rsid w:val="00BA62B2"/>
    <w:rsid w:val="00BB621C"/>
    <w:rsid w:val="00BE0D68"/>
    <w:rsid w:val="00BE6123"/>
    <w:rsid w:val="00C37510"/>
    <w:rsid w:val="00C74ED2"/>
    <w:rsid w:val="00CA5C5A"/>
    <w:rsid w:val="00D75CC1"/>
    <w:rsid w:val="00D828ED"/>
    <w:rsid w:val="00DA619C"/>
    <w:rsid w:val="00E24ED5"/>
    <w:rsid w:val="00E33626"/>
    <w:rsid w:val="00E42221"/>
    <w:rsid w:val="00E5096B"/>
    <w:rsid w:val="00E648E9"/>
    <w:rsid w:val="00E70F79"/>
    <w:rsid w:val="00E8748F"/>
    <w:rsid w:val="00E915F0"/>
    <w:rsid w:val="00EA79CE"/>
    <w:rsid w:val="00EB52ED"/>
    <w:rsid w:val="00ED4D1E"/>
    <w:rsid w:val="00F03DE0"/>
    <w:rsid w:val="00F349CB"/>
    <w:rsid w:val="00F67D0D"/>
    <w:rsid w:val="00FF1005"/>
    <w:rsid w:val="067E1557"/>
    <w:rsid w:val="08D16847"/>
    <w:rsid w:val="180C6EBC"/>
    <w:rsid w:val="21FB61E2"/>
    <w:rsid w:val="30607942"/>
    <w:rsid w:val="31353837"/>
    <w:rsid w:val="338C122D"/>
    <w:rsid w:val="3CA7704F"/>
    <w:rsid w:val="47CF0D6E"/>
    <w:rsid w:val="493108D4"/>
    <w:rsid w:val="496911DC"/>
    <w:rsid w:val="601A1AA5"/>
    <w:rsid w:val="694879BD"/>
    <w:rsid w:val="6ADC604E"/>
    <w:rsid w:val="6F6A7B24"/>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35" w:unhideWhenUsed="0" w:qFormat="1"/>
    <w:lsdException w:name="table of figures" w:semiHidden="0" w:qFormat="1"/>
    <w:lsdException w:name="annotation reference" w:qFormat="1"/>
    <w:lsdException w:name="endnote reference" w:qFormat="1"/>
    <w:lsdException w:name="Title" w:semiHidden="0" w:uiPriority="10" w:unhideWhenUsed="0"/>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Cambria" w:eastAsia="Cambria" w:hAnsi="Cambria" w:cs="Cambria"/>
      <w:sz w:val="22"/>
      <w:szCs w:val="22"/>
      <w:lang w:val="en-US" w:eastAsia="en-US"/>
    </w:rPr>
  </w:style>
  <w:style w:type="paragraph" w:styleId="Balk1">
    <w:name w:val="heading 1"/>
    <w:basedOn w:val="Normal"/>
    <w:link w:val="Balk1Char"/>
    <w:uiPriority w:val="9"/>
    <w:qFormat/>
    <w:pPr>
      <w:spacing w:before="1"/>
      <w:ind w:left="118"/>
      <w:jc w:val="center"/>
      <w:outlineLvl w:val="0"/>
    </w:pPr>
    <w:rPr>
      <w:b/>
      <w:bCs/>
      <w:sz w:val="40"/>
      <w:szCs w:val="40"/>
    </w:rPr>
  </w:style>
  <w:style w:type="paragraph" w:styleId="Balk2">
    <w:name w:val="heading 2"/>
    <w:basedOn w:val="Normal"/>
    <w:link w:val="Balk2Char"/>
    <w:uiPriority w:val="9"/>
    <w:unhideWhenUsed/>
    <w:qFormat/>
    <w:pPr>
      <w:spacing w:before="78"/>
      <w:ind w:left="838" w:hanging="360"/>
      <w:outlineLvl w:val="1"/>
    </w:pPr>
    <w:rPr>
      <w:b/>
      <w:bCs/>
      <w:sz w:val="36"/>
      <w:szCs w:val="36"/>
    </w:rPr>
  </w:style>
  <w:style w:type="paragraph" w:styleId="Balk3">
    <w:name w:val="heading 3"/>
    <w:basedOn w:val="Normal"/>
    <w:link w:val="Balk3Char"/>
    <w:uiPriority w:val="9"/>
    <w:unhideWhenUsed/>
    <w:qFormat/>
    <w:pPr>
      <w:spacing w:before="78"/>
      <w:ind w:left="715" w:hanging="597"/>
      <w:jc w:val="both"/>
      <w:outlineLvl w:val="2"/>
    </w:pPr>
    <w:rPr>
      <w:b/>
      <w:bCs/>
      <w:sz w:val="32"/>
      <w:szCs w:val="32"/>
    </w:rPr>
  </w:style>
  <w:style w:type="paragraph" w:styleId="Balk4">
    <w:name w:val="heading 4"/>
    <w:basedOn w:val="Normal"/>
    <w:link w:val="Balk4Char"/>
    <w:uiPriority w:val="9"/>
    <w:unhideWhenUsed/>
    <w:qFormat/>
    <w:pPr>
      <w:spacing w:before="78"/>
      <w:ind w:left="871" w:hanging="753"/>
      <w:jc w:val="both"/>
      <w:outlineLvl w:val="3"/>
    </w:pPr>
    <w:rPr>
      <w:b/>
      <w:bCs/>
      <w:sz w:val="28"/>
      <w:szCs w:val="28"/>
    </w:rPr>
  </w:style>
  <w:style w:type="paragraph" w:styleId="Balk5">
    <w:name w:val="heading 5"/>
    <w:basedOn w:val="Normal"/>
    <w:link w:val="Balk5Char"/>
    <w:uiPriority w:val="9"/>
    <w:unhideWhenUsed/>
    <w:qFormat/>
    <w:pPr>
      <w:ind w:left="910" w:hanging="432"/>
      <w:outlineLvl w:val="4"/>
    </w:pPr>
    <w:rPr>
      <w:b/>
      <w:bCs/>
      <w:sz w:val="24"/>
      <w:szCs w:val="24"/>
    </w:rPr>
  </w:style>
  <w:style w:type="paragraph" w:styleId="Balk6">
    <w:name w:val="heading 6"/>
    <w:basedOn w:val="Normal"/>
    <w:link w:val="Balk6Char"/>
    <w:uiPriority w:val="9"/>
    <w:unhideWhenUsed/>
    <w:qFormat/>
    <w:pPr>
      <w:spacing w:before="126"/>
      <w:ind w:left="1205"/>
      <w:outlineLvl w:val="5"/>
    </w:pPr>
    <w:rPr>
      <w:rFonts w:ascii="Times New Roman" w:eastAsia="Times New Roman" w:hAnsi="Times New Roman" w:cs="Times New Roman"/>
      <w:b/>
      <w:bCs/>
      <w:sz w:val="42"/>
      <w:szCs w:val="42"/>
    </w:rPr>
  </w:style>
  <w:style w:type="paragraph" w:styleId="Balk7">
    <w:name w:val="heading 7"/>
    <w:basedOn w:val="Normal"/>
    <w:link w:val="Balk7Char"/>
    <w:uiPriority w:val="1"/>
    <w:qFormat/>
    <w:pPr>
      <w:spacing w:before="216"/>
      <w:ind w:left="110"/>
      <w:jc w:val="both"/>
      <w:outlineLvl w:val="6"/>
    </w:pPr>
    <w:rPr>
      <w:rFonts w:ascii="Palatino Linotype" w:eastAsia="Palatino Linotype" w:hAnsi="Palatino Linotype" w:cs="Palatino Linotype"/>
      <w:b/>
      <w:bCs/>
      <w:sz w:val="40"/>
      <w:szCs w:val="40"/>
    </w:rPr>
  </w:style>
  <w:style w:type="paragraph" w:styleId="Balk8">
    <w:name w:val="heading 8"/>
    <w:basedOn w:val="Normal"/>
    <w:link w:val="Balk8Char"/>
    <w:uiPriority w:val="1"/>
    <w:qFormat/>
    <w:pPr>
      <w:ind w:left="346"/>
      <w:outlineLvl w:val="7"/>
    </w:pPr>
    <w:rPr>
      <w:b/>
      <w:bCs/>
      <w:sz w:val="28"/>
      <w:szCs w:val="28"/>
    </w:rPr>
  </w:style>
  <w:style w:type="paragraph" w:styleId="Balk9">
    <w:name w:val="heading 9"/>
    <w:basedOn w:val="Normal"/>
    <w:link w:val="Balk9Char"/>
    <w:uiPriority w:val="1"/>
    <w:qFormat/>
    <w:pPr>
      <w:ind w:left="110" w:right="107"/>
      <w:outlineLvl w:val="8"/>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rPr>
      <w:rFonts w:ascii="Tahoma" w:hAnsi="Tahoma" w:cs="Tahoma"/>
      <w:sz w:val="16"/>
      <w:szCs w:val="16"/>
    </w:rPr>
  </w:style>
  <w:style w:type="paragraph" w:styleId="GvdeMetni">
    <w:name w:val="Body Text"/>
    <w:basedOn w:val="Normal"/>
    <w:link w:val="GvdeMetniChar"/>
    <w:uiPriority w:val="1"/>
    <w:qFormat/>
    <w:rPr>
      <w:sz w:val="24"/>
      <w:szCs w:val="24"/>
    </w:rPr>
  </w:style>
  <w:style w:type="paragraph" w:styleId="ResimYazs">
    <w:name w:val="caption"/>
    <w:basedOn w:val="Normal"/>
    <w:next w:val="Normal"/>
    <w:link w:val="ResimYazsChar"/>
    <w:uiPriority w:val="35"/>
    <w:qFormat/>
    <w:pPr>
      <w:widowControl/>
      <w:autoSpaceDE/>
      <w:autoSpaceDN/>
      <w:spacing w:after="200"/>
    </w:pPr>
    <w:rPr>
      <w:rFonts w:ascii="Calibri" w:eastAsia="Times New Roman" w:hAnsi="Calibri" w:cs="Times New Roman"/>
      <w:b/>
      <w:bCs/>
      <w:color w:val="4F81BD"/>
      <w:sz w:val="18"/>
      <w:szCs w:val="18"/>
      <w:lang w:val="tr-TR" w:eastAsia="tr-TR"/>
    </w:rPr>
  </w:style>
  <w:style w:type="character" w:styleId="AklamaBavurusu">
    <w:name w:val="annotation reference"/>
    <w:basedOn w:val="VarsaylanParagrafYazTipi"/>
    <w:uiPriority w:val="99"/>
    <w:semiHidden/>
    <w:unhideWhenUsed/>
    <w:qFormat/>
    <w:rPr>
      <w:sz w:val="16"/>
      <w:szCs w:val="16"/>
    </w:rPr>
  </w:style>
  <w:style w:type="paragraph" w:styleId="AklamaMetni">
    <w:name w:val="annotation text"/>
    <w:basedOn w:val="Normal"/>
    <w:link w:val="AklamaMetniChar"/>
    <w:uiPriority w:val="99"/>
    <w:unhideWhenUsed/>
    <w:qFormat/>
    <w:pPr>
      <w:widowControl/>
      <w:autoSpaceDE/>
      <w:autoSpaceDN/>
      <w:spacing w:after="160"/>
    </w:pPr>
    <w:rPr>
      <w:rFonts w:asciiTheme="minorHAnsi" w:eastAsiaTheme="minorHAnsi" w:hAnsiTheme="minorHAnsi" w:cstheme="minorBidi"/>
      <w:sz w:val="20"/>
      <w:szCs w:val="20"/>
      <w:lang w:val="tr-TR"/>
    </w:rPr>
  </w:style>
  <w:style w:type="paragraph" w:styleId="AklamaKonusu">
    <w:name w:val="annotation subject"/>
    <w:basedOn w:val="AklamaMetni"/>
    <w:next w:val="AklamaMetni"/>
    <w:link w:val="AklamaKonusuChar"/>
    <w:uiPriority w:val="99"/>
    <w:semiHidden/>
    <w:unhideWhenUsed/>
    <w:pPr>
      <w:spacing w:after="120"/>
      <w:jc w:val="both"/>
    </w:pPr>
    <w:rPr>
      <w:rFonts w:ascii="Book Antiqua" w:hAnsi="Book Antiqua"/>
      <w:b/>
      <w:bCs/>
    </w:rPr>
  </w:style>
  <w:style w:type="character" w:styleId="SonnotBavurusu">
    <w:name w:val="endnote reference"/>
    <w:basedOn w:val="VarsaylanParagrafYazTipi"/>
    <w:uiPriority w:val="99"/>
    <w:semiHidden/>
    <w:unhideWhenUsed/>
    <w:qFormat/>
    <w:rPr>
      <w:vertAlign w:val="superscript"/>
    </w:rPr>
  </w:style>
  <w:style w:type="paragraph" w:styleId="SonnotMetni">
    <w:name w:val="endnote text"/>
    <w:basedOn w:val="Normal"/>
    <w:link w:val="SonnotMetniChar"/>
    <w:uiPriority w:val="99"/>
    <w:semiHidden/>
    <w:unhideWhenUsed/>
    <w:pPr>
      <w:widowControl/>
      <w:autoSpaceDE/>
      <w:autoSpaceDN/>
      <w:jc w:val="both"/>
    </w:pPr>
    <w:rPr>
      <w:rFonts w:ascii="Book Antiqua" w:eastAsiaTheme="minorHAnsi" w:hAnsi="Book Antiqua" w:cstheme="minorBidi"/>
      <w:sz w:val="20"/>
      <w:szCs w:val="20"/>
      <w:lang w:val="tr-TR"/>
    </w:rPr>
  </w:style>
  <w:style w:type="character" w:styleId="zlenenKpr">
    <w:name w:val="FollowedHyperlink"/>
    <w:basedOn w:val="VarsaylanParagrafYazTipi"/>
    <w:uiPriority w:val="99"/>
    <w:semiHidden/>
    <w:unhideWhenUsed/>
    <w:qFormat/>
    <w:rPr>
      <w:color w:val="800080" w:themeColor="followedHyperlink"/>
      <w:u w:val="single"/>
    </w:rPr>
  </w:style>
  <w:style w:type="paragraph" w:styleId="Altbilgi">
    <w:name w:val="footer"/>
    <w:basedOn w:val="Normal"/>
    <w:link w:val="AltbilgiChar"/>
    <w:uiPriority w:val="99"/>
    <w:unhideWhenUsed/>
    <w:qFormat/>
    <w:pPr>
      <w:widowControl/>
      <w:tabs>
        <w:tab w:val="center" w:pos="4536"/>
        <w:tab w:val="right" w:pos="9072"/>
      </w:tabs>
      <w:autoSpaceDE/>
      <w:autoSpaceDN/>
      <w:jc w:val="both"/>
    </w:pPr>
    <w:rPr>
      <w:rFonts w:ascii="Book Antiqua" w:eastAsiaTheme="minorHAnsi" w:hAnsi="Book Antiqua" w:cstheme="minorBidi"/>
      <w:sz w:val="24"/>
      <w:lang w:val="tr-TR"/>
    </w:rPr>
  </w:style>
  <w:style w:type="paragraph" w:styleId="stbilgi">
    <w:name w:val="header"/>
    <w:basedOn w:val="Normal"/>
    <w:link w:val="stbilgiChar"/>
    <w:uiPriority w:val="99"/>
    <w:unhideWhenUsed/>
    <w:qFormat/>
    <w:pPr>
      <w:widowControl/>
      <w:tabs>
        <w:tab w:val="center" w:pos="4536"/>
        <w:tab w:val="right" w:pos="9072"/>
      </w:tabs>
      <w:autoSpaceDE/>
      <w:autoSpaceDN/>
      <w:jc w:val="both"/>
    </w:pPr>
    <w:rPr>
      <w:rFonts w:ascii="Book Antiqua" w:eastAsiaTheme="minorHAnsi" w:hAnsi="Book Antiqua" w:cstheme="minorBidi"/>
      <w:sz w:val="24"/>
      <w:lang w:val="tr-TR"/>
    </w:rPr>
  </w:style>
  <w:style w:type="character" w:styleId="Kpr">
    <w:name w:val="Hyperlink"/>
    <w:basedOn w:val="VarsaylanParagrafYazTipi"/>
    <w:uiPriority w:val="99"/>
    <w:unhideWhenUsed/>
    <w:qFormat/>
    <w:rPr>
      <w:color w:val="0000FF"/>
      <w:u w:val="single"/>
    </w:rPr>
  </w:style>
  <w:style w:type="paragraph" w:styleId="NormalWeb">
    <w:name w:val="Normal (Web)"/>
    <w:basedOn w:val="Normal"/>
    <w:uiPriority w:val="99"/>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Pr>
      <w:b/>
      <w:bCs/>
    </w:rPr>
  </w:style>
  <w:style w:type="paragraph" w:styleId="AltKonuBal">
    <w:name w:val="Subtitle"/>
    <w:basedOn w:val="Normal"/>
    <w:next w:val="Normal"/>
    <w:link w:val="AltKonuBalChar"/>
    <w:uiPriority w:val="11"/>
    <w:qFormat/>
    <w:pPr>
      <w:widowControl/>
      <w:autoSpaceDE/>
      <w:autoSpaceDN/>
      <w:spacing w:before="120" w:after="120"/>
      <w:ind w:firstLine="709"/>
      <w:jc w:val="both"/>
    </w:pPr>
    <w:rPr>
      <w:rFonts w:asciiTheme="majorHAnsi" w:eastAsiaTheme="majorEastAsia" w:hAnsiTheme="majorHAnsi" w:cstheme="majorBidi"/>
      <w:i/>
      <w:iCs/>
      <w:color w:val="4F81BD" w:themeColor="accent1"/>
      <w:spacing w:val="15"/>
      <w:sz w:val="24"/>
      <w:szCs w:val="24"/>
      <w:lang w:val="tr-TR"/>
    </w:rPr>
  </w:style>
  <w:style w:type="table" w:styleId="TabloKlavuzu">
    <w:name w:val="Table Grid"/>
    <w:basedOn w:val="NormalTablo"/>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link w:val="ekillerTablosuChar"/>
    <w:uiPriority w:val="99"/>
    <w:unhideWhenUsed/>
    <w:qFormat/>
    <w:pPr>
      <w:widowControl/>
      <w:autoSpaceDE/>
      <w:autoSpaceDN/>
      <w:spacing w:line="259" w:lineRule="auto"/>
      <w:jc w:val="both"/>
    </w:pPr>
    <w:rPr>
      <w:rFonts w:ascii="Book Antiqua" w:eastAsiaTheme="minorHAnsi" w:hAnsi="Book Antiqua" w:cstheme="minorBidi"/>
      <w:color w:val="4F81BD"/>
      <w:sz w:val="24"/>
      <w:lang w:val="tr-TR"/>
    </w:rPr>
  </w:style>
  <w:style w:type="paragraph" w:styleId="KonuBal">
    <w:name w:val="Title"/>
    <w:basedOn w:val="Normal"/>
    <w:next w:val="Normal"/>
    <w:link w:val="KonuBalChar"/>
    <w:uiPriority w:val="10"/>
    <w:pPr>
      <w:widowControl/>
      <w:autoSpaceDE/>
      <w:autoSpaceDN/>
      <w:contextualSpacing/>
    </w:pPr>
    <w:rPr>
      <w:rFonts w:asciiTheme="majorHAnsi" w:eastAsiaTheme="majorEastAsia" w:hAnsiTheme="majorHAnsi" w:cstheme="majorBidi"/>
      <w:spacing w:val="-10"/>
      <w:kern w:val="28"/>
      <w:sz w:val="56"/>
      <w:szCs w:val="56"/>
      <w:lang w:val="tr-TR"/>
    </w:rPr>
  </w:style>
  <w:style w:type="paragraph" w:styleId="T1">
    <w:name w:val="toc 1"/>
    <w:basedOn w:val="Normal"/>
    <w:next w:val="Normal"/>
    <w:autoRedefine/>
    <w:uiPriority w:val="39"/>
    <w:unhideWhenUsed/>
    <w:qFormat/>
    <w:pPr>
      <w:widowControl/>
      <w:tabs>
        <w:tab w:val="right" w:leader="dot" w:pos="13994"/>
      </w:tabs>
      <w:autoSpaceDE/>
      <w:autoSpaceDN/>
      <w:spacing w:after="100" w:line="259" w:lineRule="auto"/>
      <w:jc w:val="both"/>
    </w:pPr>
    <w:rPr>
      <w:rFonts w:ascii="Book Antiqua" w:eastAsiaTheme="minorEastAsia" w:hAnsi="Book Antiqua" w:cs="Times New Roman"/>
      <w:sz w:val="24"/>
      <w:lang w:val="tr-TR" w:eastAsia="tr-TR"/>
    </w:rPr>
  </w:style>
  <w:style w:type="paragraph" w:styleId="T2">
    <w:name w:val="toc 2"/>
    <w:basedOn w:val="Normal"/>
    <w:next w:val="Normal"/>
    <w:autoRedefine/>
    <w:uiPriority w:val="39"/>
    <w:unhideWhenUsed/>
    <w:qFormat/>
    <w:pPr>
      <w:widowControl/>
      <w:autoSpaceDE/>
      <w:autoSpaceDN/>
      <w:spacing w:after="100" w:line="259" w:lineRule="auto"/>
      <w:ind w:left="220"/>
      <w:jc w:val="both"/>
    </w:pPr>
    <w:rPr>
      <w:rFonts w:ascii="Book Antiqua" w:eastAsiaTheme="minorEastAsia" w:hAnsi="Book Antiqua" w:cs="Times New Roman"/>
      <w:sz w:val="24"/>
      <w:lang w:val="tr-TR" w:eastAsia="tr-TR"/>
    </w:rPr>
  </w:style>
  <w:style w:type="paragraph" w:styleId="T3">
    <w:name w:val="toc 3"/>
    <w:basedOn w:val="Normal"/>
    <w:next w:val="Normal"/>
    <w:autoRedefine/>
    <w:uiPriority w:val="39"/>
    <w:unhideWhenUsed/>
    <w:qFormat/>
    <w:pPr>
      <w:widowControl/>
      <w:autoSpaceDE/>
      <w:autoSpaceDN/>
      <w:spacing w:after="100" w:line="259" w:lineRule="auto"/>
      <w:ind w:left="440"/>
      <w:jc w:val="both"/>
    </w:pPr>
    <w:rPr>
      <w:rFonts w:ascii="Book Antiqua" w:eastAsiaTheme="minorEastAsia" w:hAnsi="Book Antiqua" w:cs="Times New Roman"/>
      <w:sz w:val="24"/>
      <w:lang w:val="tr-TR" w:eastAsia="tr-TR"/>
    </w:rPr>
  </w:style>
  <w:style w:type="paragraph" w:styleId="T4">
    <w:name w:val="toc 4"/>
    <w:basedOn w:val="NormalMetin"/>
    <w:next w:val="NormalMetin"/>
    <w:autoRedefine/>
    <w:uiPriority w:val="39"/>
    <w:semiHidden/>
    <w:unhideWhenUsed/>
    <w:pPr>
      <w:spacing w:after="100"/>
      <w:ind w:left="660"/>
    </w:pPr>
  </w:style>
  <w:style w:type="paragraph" w:customStyle="1" w:styleId="NormalMetin">
    <w:name w:val="Normal Metin"/>
    <w:basedOn w:val="Normal"/>
    <w:link w:val="NormalMetinChar"/>
    <w:qFormat/>
    <w:pPr>
      <w:widowControl/>
      <w:autoSpaceDE/>
      <w:autoSpaceDN/>
      <w:spacing w:after="160"/>
      <w:jc w:val="both"/>
    </w:pPr>
    <w:rPr>
      <w:rFonts w:ascii="Calibri" w:eastAsiaTheme="minorHAnsi" w:hAnsi="Calibri" w:cstheme="minorBidi"/>
      <w:lang w:val="tr-TR"/>
    </w:rPr>
  </w:style>
  <w:style w:type="table" w:styleId="AkListe-Vurgu1">
    <w:name w:val="Light List Accent 1"/>
    <w:basedOn w:val="NormalTablo"/>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2">
    <w:name w:val="Light Grid Accent 2"/>
    <w:basedOn w:val="NormalTablo"/>
    <w:uiPriority w:val="62"/>
    <w:rPr>
      <w:rFonts w:asciiTheme="minorHAnsi" w:eastAsiaTheme="minorHAnsi" w:hAnsiTheme="minorHAnsi" w:cstheme="minorBidi"/>
      <w:sz w:val="22"/>
      <w:szCs w:val="22"/>
      <w:lang w:eastAsia="en-US"/>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character" w:customStyle="1" w:styleId="BalonMetniChar">
    <w:name w:val="Balon Metni Char"/>
    <w:basedOn w:val="VarsaylanParagrafYazTipi"/>
    <w:link w:val="BalonMetni"/>
    <w:uiPriority w:val="99"/>
    <w:semiHidden/>
    <w:qFormat/>
    <w:rPr>
      <w:rFonts w:ascii="Tahoma" w:eastAsia="Cambria" w:hAnsi="Tahoma" w:cs="Tahoma"/>
      <w:sz w:val="16"/>
      <w:szCs w:val="16"/>
      <w:lang w:val="en-US" w:eastAsia="en-US"/>
    </w:rPr>
  </w:style>
  <w:style w:type="table" w:customStyle="1" w:styleId="TableNormal1">
    <w:name w:val="Table Normal1"/>
    <w:uiPriority w:val="2"/>
    <w:unhideWhenUsed/>
    <w:qFormat/>
    <w:tblPr>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pPr>
      <w:ind w:left="466"/>
    </w:pPr>
  </w:style>
  <w:style w:type="character" w:customStyle="1" w:styleId="ListeParagrafChar">
    <w:name w:val="Liste Paragraf Char"/>
    <w:aliases w:val="içindekiler vb Char"/>
    <w:link w:val="ListeParagraf"/>
    <w:uiPriority w:val="34"/>
    <w:qFormat/>
    <w:locked/>
    <w:rPr>
      <w:rFonts w:ascii="Cambria" w:eastAsia="Cambria" w:hAnsi="Cambria" w:cs="Cambria"/>
      <w:sz w:val="22"/>
      <w:szCs w:val="22"/>
      <w:lang w:val="en-US" w:eastAsia="en-US"/>
    </w:rPr>
  </w:style>
  <w:style w:type="paragraph" w:customStyle="1" w:styleId="TableParagraph">
    <w:name w:val="Table Paragraph"/>
    <w:basedOn w:val="Normal"/>
    <w:uiPriority w:val="1"/>
    <w:qFormat/>
  </w:style>
  <w:style w:type="paragraph" w:styleId="AralkYok">
    <w:name w:val="No Spacing"/>
    <w:link w:val="AralkYokChar"/>
    <w:uiPriority w:val="1"/>
    <w:qFormat/>
    <w:rPr>
      <w:rFonts w:ascii="Calibri" w:eastAsia="Times New Roman" w:hAnsi="Calibri"/>
    </w:rPr>
  </w:style>
  <w:style w:type="paragraph" w:customStyle="1" w:styleId="ListParagraph1">
    <w:name w:val="List Paragraph1"/>
    <w:basedOn w:val="Normal"/>
    <w:qFormat/>
    <w:pPr>
      <w:widowControl/>
      <w:autoSpaceDE/>
      <w:autoSpaceDN/>
      <w:spacing w:before="100" w:beforeAutospacing="1" w:after="100" w:afterAutospacing="1" w:line="273" w:lineRule="auto"/>
      <w:contextualSpacing/>
    </w:pPr>
    <w:rPr>
      <w:rFonts w:ascii="Calibri" w:eastAsia="Times New Roman" w:hAnsi="Calibri" w:cs="Times New Roman"/>
      <w:sz w:val="24"/>
      <w:szCs w:val="24"/>
      <w:lang w:val="tr-TR" w:eastAsia="tr-TR"/>
    </w:rPr>
  </w:style>
  <w:style w:type="character" w:customStyle="1" w:styleId="AltKonuBalChar">
    <w:name w:val="Alt Konu Başlığı Char"/>
    <w:basedOn w:val="VarsaylanParagrafYazTipi"/>
    <w:link w:val="AltKonuBal"/>
    <w:uiPriority w:val="11"/>
    <w:qFormat/>
    <w:rPr>
      <w:rFonts w:asciiTheme="majorHAnsi" w:eastAsiaTheme="majorEastAsia" w:hAnsiTheme="majorHAnsi" w:cstheme="majorBidi"/>
      <w:i/>
      <w:iCs/>
      <w:color w:val="4F81BD" w:themeColor="accent1"/>
      <w:spacing w:val="15"/>
      <w:sz w:val="24"/>
      <w:szCs w:val="24"/>
      <w:lang w:eastAsia="en-US"/>
    </w:rPr>
  </w:style>
  <w:style w:type="table" w:customStyle="1" w:styleId="OrtaGlgeleme1-Vurgu132">
    <w:name w:val="Orta Gölgeleme 1 - Vurgu 132"/>
    <w:basedOn w:val="NormalTablo"/>
    <w:uiPriority w:val="63"/>
    <w:qFormat/>
    <w:rPr>
      <w:rFonts w:ascii="Calibri" w:eastAsia="Calibri" w:hAnsi="Calibri"/>
    </w:rPr>
    <w:tblPr>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Normal2">
    <w:name w:val="Table Normal2"/>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BodyText1">
    <w:name w:val="Body Text1"/>
    <w:basedOn w:val="Normal"/>
    <w:qFormat/>
    <w:rPr>
      <w:rFonts w:eastAsia="Times New Roman" w:cs="Times New Roman"/>
      <w:sz w:val="24"/>
      <w:szCs w:val="24"/>
      <w:lang w:val="tr-TR" w:eastAsia="tr-TR"/>
    </w:rPr>
  </w:style>
  <w:style w:type="paragraph" w:customStyle="1" w:styleId="Heading31">
    <w:name w:val="Heading 31"/>
    <w:basedOn w:val="Normal"/>
    <w:semiHidden/>
    <w:qFormat/>
    <w:pPr>
      <w:spacing w:before="100" w:beforeAutospacing="1" w:after="100" w:afterAutospacing="1"/>
      <w:jc w:val="both"/>
      <w:outlineLvl w:val="2"/>
    </w:pPr>
    <w:rPr>
      <w:rFonts w:eastAsia="Times New Roman" w:cs="Times New Roman"/>
      <w:b/>
      <w:bCs/>
      <w:sz w:val="24"/>
      <w:szCs w:val="24"/>
      <w:lang w:val="tr-TR" w:eastAsia="tr-TR"/>
    </w:rPr>
  </w:style>
  <w:style w:type="table" w:customStyle="1" w:styleId="TableGrid1">
    <w:name w:val="Table Grid1"/>
    <w:basedOn w:val="NormalTablo"/>
    <w:qFormat/>
    <w:rPr>
      <w:rFonts w:eastAsia="Times New Roman"/>
    </w:rPr>
    <w:tblPr>
      <w:tblInd w:w="0" w:type="dxa"/>
      <w:tblCellMar>
        <w:top w:w="0" w:type="dxa"/>
        <w:left w:w="0" w:type="dxa"/>
        <w:bottom w:w="0" w:type="dxa"/>
        <w:right w:w="0" w:type="dxa"/>
      </w:tblCellMar>
    </w:tblPr>
  </w:style>
  <w:style w:type="paragraph" w:customStyle="1" w:styleId="NoSpacing1">
    <w:name w:val="No Spacing1"/>
    <w:basedOn w:val="Normal"/>
    <w:qFormat/>
    <w:pPr>
      <w:widowControl/>
      <w:autoSpaceDN/>
    </w:pPr>
    <w:rPr>
      <w:rFonts w:ascii="Calibri" w:eastAsia="Times New Roman" w:hAnsi="Calibri" w:cs="Times New Roman"/>
      <w:sz w:val="24"/>
      <w:szCs w:val="24"/>
      <w:lang w:val="tr-TR" w:eastAsia="tr-TR"/>
    </w:rPr>
  </w:style>
  <w:style w:type="paragraph" w:customStyle="1" w:styleId="Heading11">
    <w:name w:val="Heading 11"/>
    <w:basedOn w:val="Normal"/>
    <w:qFormat/>
    <w:pPr>
      <w:spacing w:before="100" w:beforeAutospacing="1" w:after="100" w:afterAutospacing="1"/>
      <w:jc w:val="center"/>
      <w:outlineLvl w:val="0"/>
    </w:pPr>
    <w:rPr>
      <w:rFonts w:eastAsia="Times New Roman" w:cs="Times New Roman"/>
      <w:b/>
      <w:bCs/>
      <w:sz w:val="24"/>
      <w:szCs w:val="24"/>
      <w:lang w:val="tr-TR" w:eastAsia="tr-TR"/>
    </w:rPr>
  </w:style>
  <w:style w:type="paragraph" w:customStyle="1" w:styleId="Heading21">
    <w:name w:val="Heading 21"/>
    <w:basedOn w:val="Normal"/>
    <w:semiHidden/>
    <w:qFormat/>
    <w:pPr>
      <w:spacing w:before="100" w:beforeAutospacing="1" w:after="100" w:afterAutospacing="1"/>
      <w:outlineLvl w:val="1"/>
    </w:pPr>
    <w:rPr>
      <w:rFonts w:eastAsia="Times New Roman" w:cs="Times New Roman"/>
      <w:b/>
      <w:bCs/>
      <w:sz w:val="24"/>
      <w:szCs w:val="24"/>
      <w:lang w:val="tr-TR" w:eastAsia="tr-TR"/>
    </w:rPr>
  </w:style>
  <w:style w:type="paragraph" w:customStyle="1" w:styleId="TabloTema">
    <w:name w:val="Tablo Tema"/>
    <w:basedOn w:val="Normal"/>
    <w:qFormat/>
    <w:pPr>
      <w:spacing w:before="100" w:beforeAutospacing="1" w:after="100" w:afterAutospacing="1"/>
    </w:pPr>
    <w:rPr>
      <w:rFonts w:ascii="Calibri" w:eastAsia="Times New Roman" w:hAnsi="Calibri" w:cs="Calibri"/>
      <w:b/>
      <w:sz w:val="24"/>
      <w:szCs w:val="24"/>
      <w:lang w:val="tr-TR" w:eastAsia="tr-TR"/>
    </w:rPr>
  </w:style>
  <w:style w:type="paragraph" w:customStyle="1" w:styleId="TabloOkulKurum">
    <w:name w:val="Tablo Okul/Kurum"/>
    <w:basedOn w:val="Normal"/>
    <w:pPr>
      <w:spacing w:before="100" w:beforeAutospacing="1" w:after="100" w:afterAutospacing="1"/>
    </w:pPr>
    <w:rPr>
      <w:rFonts w:ascii="Calibri" w:eastAsia="Times New Roman" w:hAnsi="Calibri" w:cs="Calibri"/>
      <w:b/>
      <w:sz w:val="24"/>
      <w:szCs w:val="24"/>
      <w:lang w:val="tr-TR" w:eastAsia="tr-TR"/>
    </w:rPr>
  </w:style>
  <w:style w:type="paragraph" w:customStyle="1" w:styleId="Altbilgi1">
    <w:name w:val="Altbilgi1"/>
    <w:basedOn w:val="Normal"/>
    <w:semiHidden/>
    <w:qFormat/>
    <w:pPr>
      <w:widowControl/>
      <w:autoSpaceDE/>
      <w:autoSpaceDN/>
      <w:spacing w:before="100" w:beforeAutospacing="1" w:after="100" w:afterAutospacing="1"/>
      <w:jc w:val="both"/>
    </w:pPr>
    <w:rPr>
      <w:rFonts w:ascii="Calibri" w:eastAsia="SimSun" w:hAnsi="Calibri" w:cs="Times New Roman"/>
      <w:sz w:val="24"/>
      <w:szCs w:val="24"/>
      <w:lang w:val="tr-TR" w:eastAsia="tr-TR"/>
    </w:rPr>
  </w:style>
  <w:style w:type="paragraph" w:customStyle="1" w:styleId="TabloGvde">
    <w:name w:val="Tablo Gövde"/>
    <w:basedOn w:val="Normal"/>
    <w:link w:val="TabloGvdeChar"/>
    <w:qFormat/>
    <w:pPr>
      <w:spacing w:before="100" w:beforeAutospacing="1" w:after="100" w:afterAutospacing="1"/>
    </w:pPr>
    <w:rPr>
      <w:rFonts w:ascii="Calibri" w:eastAsia="Times New Roman" w:hAnsi="Calibri" w:cs="Times New Roman"/>
      <w:sz w:val="24"/>
      <w:szCs w:val="24"/>
      <w:lang w:val="tr-TR" w:eastAsia="tr-TR"/>
    </w:rPr>
  </w:style>
  <w:style w:type="paragraph" w:customStyle="1" w:styleId="Govde">
    <w:name w:val="Govde"/>
    <w:basedOn w:val="Normal"/>
    <w:qFormat/>
    <w:pPr>
      <w:widowControl/>
      <w:autoSpaceDE/>
      <w:autoSpaceDN/>
      <w:spacing w:before="100" w:beforeAutospacing="1" w:after="100" w:afterAutospacing="1"/>
      <w:jc w:val="both"/>
    </w:pPr>
    <w:rPr>
      <w:rFonts w:ascii="Calibri" w:eastAsia="SimSun" w:hAnsi="Calibri" w:cs="Times New Roman"/>
      <w:sz w:val="24"/>
      <w:szCs w:val="24"/>
      <w:lang w:val="tr-TR" w:eastAsia="tr-TR"/>
    </w:rPr>
  </w:style>
  <w:style w:type="paragraph" w:customStyle="1" w:styleId="govdebold">
    <w:name w:val="govde bold"/>
    <w:basedOn w:val="Govde"/>
    <w:pPr>
      <w:widowControl w:val="0"/>
      <w:autoSpaceDE w:val="0"/>
      <w:autoSpaceDN w:val="0"/>
    </w:pPr>
    <w:rPr>
      <w:b/>
    </w:rPr>
  </w:style>
  <w:style w:type="paragraph" w:customStyle="1" w:styleId="GvdeMetni1">
    <w:name w:val="Gövde Metni1"/>
    <w:basedOn w:val="Normal"/>
    <w:qFormat/>
    <w:pPr>
      <w:spacing w:before="100" w:beforeAutospacing="1" w:after="100" w:afterAutospacing="1"/>
      <w:jc w:val="both"/>
    </w:pPr>
    <w:rPr>
      <w:rFonts w:ascii="Times New Roman" w:eastAsia="Times New Roman" w:hAnsi="Times New Roman" w:cs="Times New Roman"/>
      <w:sz w:val="24"/>
      <w:szCs w:val="24"/>
      <w:lang w:val="tr-TR" w:eastAsia="tr-TR"/>
    </w:rPr>
  </w:style>
  <w:style w:type="character" w:customStyle="1" w:styleId="10">
    <w:name w:val="10"/>
    <w:basedOn w:val="VarsaylanParagrafYazTipi"/>
    <w:qFormat/>
    <w:rPr>
      <w:rFonts w:ascii="Calibri" w:hAnsi="Calibri" w:cs="Calibri" w:hint="default"/>
    </w:rPr>
  </w:style>
  <w:style w:type="character" w:customStyle="1" w:styleId="16">
    <w:name w:val="16"/>
    <w:basedOn w:val="VarsaylanParagrafYazTipi"/>
    <w:qFormat/>
    <w:rPr>
      <w:rFonts w:ascii="Calibri" w:hAnsi="Calibri" w:cs="Calibri" w:hint="default"/>
    </w:rPr>
  </w:style>
  <w:style w:type="character" w:customStyle="1" w:styleId="15">
    <w:name w:val="15"/>
    <w:basedOn w:val="VarsaylanParagrafYazTipi"/>
    <w:qFormat/>
    <w:rPr>
      <w:rFonts w:ascii="Calibri" w:hAnsi="Calibri" w:cs="Calibri" w:hint="default"/>
      <w:b/>
    </w:rPr>
  </w:style>
  <w:style w:type="table" w:customStyle="1" w:styleId="TableNormal111">
    <w:name w:val="Table Normal111"/>
    <w:basedOn w:val="NormalTablo"/>
    <w:qFormat/>
    <w:pPr>
      <w:widowControl w:val="0"/>
      <w:autoSpaceDE w:val="0"/>
      <w:autoSpaceDN w:val="0"/>
    </w:pPr>
    <w:rPr>
      <w:rFonts w:eastAsia="Times New Roman"/>
      <w:lang w:val="en-US"/>
    </w:rPr>
    <w:tblPr>
      <w:tblInd w:w="0" w:type="dxa"/>
      <w:tblCellMar>
        <w:top w:w="0" w:type="dxa"/>
        <w:left w:w="0" w:type="dxa"/>
        <w:bottom w:w="0" w:type="dxa"/>
        <w:right w:w="0" w:type="dxa"/>
      </w:tblCellMar>
    </w:tblPr>
  </w:style>
  <w:style w:type="character" w:customStyle="1" w:styleId="ResimYazsChar">
    <w:name w:val="Resim Yazısı Char"/>
    <w:basedOn w:val="VarsaylanParagrafYazTipi"/>
    <w:link w:val="ResimYazs"/>
    <w:uiPriority w:val="35"/>
    <w:qFormat/>
    <w:rPr>
      <w:rFonts w:ascii="Calibri" w:eastAsia="Times New Roman" w:hAnsi="Calibri"/>
      <w:b/>
      <w:bCs/>
      <w:color w:val="4F81BD"/>
      <w:sz w:val="18"/>
      <w:szCs w:val="18"/>
    </w:rPr>
  </w:style>
  <w:style w:type="table" w:customStyle="1" w:styleId="KlavuzuTablo4-Vurgu51">
    <w:name w:val="Kılavuzu Tablo 4 - Vurgu 51"/>
    <w:basedOn w:val="NormalTablo"/>
    <w:uiPriority w:val="49"/>
    <w:qFormat/>
    <w:rPr>
      <w:rFonts w:asciiTheme="minorHAnsi" w:eastAsiaTheme="minorHAnsi" w:hAnsiTheme="minorHAnsi" w:cstheme="minorBidi"/>
      <w:kern w:val="2"/>
      <w:sz w:val="22"/>
      <w:szCs w:val="22"/>
      <w:lang w:eastAsia="en-US"/>
      <w14:ligatures w14:val="standardContextual"/>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ralkYokChar">
    <w:name w:val="Aralık Yok Char"/>
    <w:basedOn w:val="VarsaylanParagrafYazTipi"/>
    <w:link w:val="AralkYok"/>
    <w:uiPriority w:val="1"/>
    <w:qFormat/>
    <w:rPr>
      <w:rFonts w:ascii="Calibri" w:eastAsia="Times New Roman" w:hAnsi="Calibri"/>
    </w:rPr>
  </w:style>
  <w:style w:type="character" w:customStyle="1" w:styleId="Balk6Char">
    <w:name w:val="Başlık 6 Char"/>
    <w:basedOn w:val="VarsaylanParagrafYazTipi"/>
    <w:link w:val="Balk6"/>
    <w:uiPriority w:val="9"/>
    <w:qFormat/>
    <w:rPr>
      <w:rFonts w:eastAsia="Times New Roman"/>
      <w:b/>
      <w:bCs/>
      <w:sz w:val="42"/>
      <w:szCs w:val="42"/>
      <w:lang w:val="en-US" w:eastAsia="en-US"/>
    </w:rPr>
  </w:style>
  <w:style w:type="character" w:customStyle="1" w:styleId="Balk7Char">
    <w:name w:val="Başlık 7 Char"/>
    <w:basedOn w:val="VarsaylanParagrafYazTipi"/>
    <w:link w:val="Balk7"/>
    <w:uiPriority w:val="1"/>
    <w:qFormat/>
    <w:rPr>
      <w:rFonts w:ascii="Palatino Linotype" w:eastAsia="Palatino Linotype" w:hAnsi="Palatino Linotype" w:cs="Palatino Linotype"/>
      <w:b/>
      <w:bCs/>
      <w:sz w:val="40"/>
      <w:szCs w:val="40"/>
      <w:lang w:val="en-US" w:eastAsia="en-US"/>
    </w:rPr>
  </w:style>
  <w:style w:type="character" w:customStyle="1" w:styleId="Balk8Char">
    <w:name w:val="Başlık 8 Char"/>
    <w:basedOn w:val="VarsaylanParagrafYazTipi"/>
    <w:link w:val="Balk8"/>
    <w:uiPriority w:val="1"/>
    <w:qFormat/>
    <w:rPr>
      <w:rFonts w:ascii="Cambria" w:eastAsia="Cambria" w:hAnsi="Cambria" w:cs="Cambria"/>
      <w:b/>
      <w:bCs/>
      <w:sz w:val="28"/>
      <w:szCs w:val="28"/>
      <w:lang w:val="en-US" w:eastAsia="en-US"/>
    </w:rPr>
  </w:style>
  <w:style w:type="character" w:customStyle="1" w:styleId="Balk9Char">
    <w:name w:val="Başlık 9 Char"/>
    <w:basedOn w:val="VarsaylanParagrafYazTipi"/>
    <w:link w:val="Balk9"/>
    <w:uiPriority w:val="1"/>
    <w:qFormat/>
    <w:rPr>
      <w:rFonts w:ascii="Cambria" w:eastAsia="Cambria" w:hAnsi="Cambria" w:cs="Cambria"/>
      <w:b/>
      <w:bCs/>
      <w:sz w:val="24"/>
      <w:szCs w:val="24"/>
      <w:lang w:val="en-US" w:eastAsia="en-US"/>
    </w:rPr>
  </w:style>
  <w:style w:type="character" w:customStyle="1" w:styleId="Balk1Char">
    <w:name w:val="Başlık 1 Char"/>
    <w:basedOn w:val="VarsaylanParagrafYazTipi"/>
    <w:link w:val="Balk1"/>
    <w:uiPriority w:val="9"/>
    <w:qFormat/>
    <w:rPr>
      <w:rFonts w:ascii="Cambria" w:eastAsia="Cambria" w:hAnsi="Cambria" w:cs="Cambria"/>
      <w:b/>
      <w:bCs/>
      <w:sz w:val="40"/>
      <w:szCs w:val="40"/>
      <w:lang w:val="en-US" w:eastAsia="en-US"/>
    </w:rPr>
  </w:style>
  <w:style w:type="character" w:customStyle="1" w:styleId="Balk2Char">
    <w:name w:val="Başlık 2 Char"/>
    <w:basedOn w:val="VarsaylanParagrafYazTipi"/>
    <w:link w:val="Balk2"/>
    <w:uiPriority w:val="9"/>
    <w:qFormat/>
    <w:rPr>
      <w:rFonts w:ascii="Cambria" w:eastAsia="Cambria" w:hAnsi="Cambria" w:cs="Cambria"/>
      <w:b/>
      <w:bCs/>
      <w:sz w:val="36"/>
      <w:szCs w:val="36"/>
      <w:lang w:val="en-US" w:eastAsia="en-US"/>
    </w:rPr>
  </w:style>
  <w:style w:type="character" w:customStyle="1" w:styleId="Balk3Char">
    <w:name w:val="Başlık 3 Char"/>
    <w:basedOn w:val="VarsaylanParagrafYazTipi"/>
    <w:link w:val="Balk3"/>
    <w:uiPriority w:val="9"/>
    <w:qFormat/>
    <w:rPr>
      <w:rFonts w:ascii="Cambria" w:eastAsia="Cambria" w:hAnsi="Cambria" w:cs="Cambria"/>
      <w:b/>
      <w:bCs/>
      <w:sz w:val="32"/>
      <w:szCs w:val="32"/>
      <w:lang w:val="en-US" w:eastAsia="en-US"/>
    </w:rPr>
  </w:style>
  <w:style w:type="character" w:customStyle="1" w:styleId="stbilgiChar">
    <w:name w:val="Üstbilgi Char"/>
    <w:basedOn w:val="VarsaylanParagrafYazTipi"/>
    <w:link w:val="stbilgi"/>
    <w:uiPriority w:val="99"/>
    <w:qFormat/>
    <w:rPr>
      <w:rFonts w:ascii="Book Antiqua" w:eastAsiaTheme="minorHAnsi" w:hAnsi="Book Antiqua" w:cstheme="minorBidi"/>
      <w:sz w:val="24"/>
      <w:szCs w:val="22"/>
      <w:lang w:eastAsia="en-US"/>
    </w:rPr>
  </w:style>
  <w:style w:type="character" w:customStyle="1" w:styleId="AltbilgiChar">
    <w:name w:val="Altbilgi Char"/>
    <w:basedOn w:val="VarsaylanParagrafYazTipi"/>
    <w:link w:val="Altbilgi"/>
    <w:uiPriority w:val="99"/>
    <w:qFormat/>
    <w:rPr>
      <w:rFonts w:ascii="Book Antiqua" w:eastAsiaTheme="minorHAnsi" w:hAnsi="Book Antiqua" w:cstheme="minorBidi"/>
      <w:sz w:val="24"/>
      <w:szCs w:val="22"/>
      <w:lang w:eastAsia="en-US"/>
    </w:rPr>
  </w:style>
  <w:style w:type="paragraph" w:customStyle="1" w:styleId="TBal1">
    <w:name w:val="İÇT Başlığı1"/>
    <w:basedOn w:val="Balk1"/>
    <w:next w:val="Normal"/>
    <w:uiPriority w:val="39"/>
    <w:unhideWhenUsed/>
    <w:qFormat/>
    <w:pPr>
      <w:keepNext/>
      <w:keepLines/>
      <w:widowControl/>
      <w:autoSpaceDE/>
      <w:autoSpaceDN/>
      <w:spacing w:before="240" w:after="240" w:line="259" w:lineRule="auto"/>
      <w:ind w:left="0"/>
      <w:jc w:val="both"/>
      <w:outlineLvl w:val="9"/>
    </w:pPr>
    <w:rPr>
      <w:rFonts w:ascii="Times New Roman" w:eastAsiaTheme="majorEastAsia" w:hAnsi="Times New Roman" w:cstheme="majorBidi"/>
      <w:bCs w:val="0"/>
      <w:color w:val="981A26"/>
      <w:sz w:val="32"/>
      <w:szCs w:val="24"/>
      <w:lang w:val="tr-TR" w:eastAsia="tr-TR"/>
    </w:rPr>
  </w:style>
  <w:style w:type="character" w:customStyle="1" w:styleId="Balk4Char">
    <w:name w:val="Başlık 4 Char"/>
    <w:basedOn w:val="VarsaylanParagrafYazTipi"/>
    <w:link w:val="Balk4"/>
    <w:uiPriority w:val="9"/>
    <w:qFormat/>
    <w:rPr>
      <w:rFonts w:ascii="Cambria" w:eastAsia="Cambria" w:hAnsi="Cambria" w:cs="Cambria"/>
      <w:b/>
      <w:bCs/>
      <w:sz w:val="28"/>
      <w:szCs w:val="28"/>
      <w:lang w:val="en-US" w:eastAsia="en-US"/>
    </w:rPr>
  </w:style>
  <w:style w:type="paragraph" w:customStyle="1" w:styleId="Default">
    <w:name w:val="Default"/>
    <w:qFormat/>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pPr>
      <w:spacing w:line="241" w:lineRule="atLeast"/>
    </w:pPr>
    <w:rPr>
      <w:rFonts w:ascii="Neo Sans Pro" w:hAnsi="Neo Sans Pro" w:cstheme="minorBidi"/>
      <w:color w:val="auto"/>
    </w:rPr>
  </w:style>
  <w:style w:type="character" w:customStyle="1" w:styleId="A23">
    <w:name w:val="A23"/>
    <w:uiPriority w:val="99"/>
    <w:rPr>
      <w:rFonts w:cs="Neo Sans Pro"/>
      <w:color w:val="404041"/>
      <w:sz w:val="32"/>
      <w:szCs w:val="32"/>
    </w:rPr>
  </w:style>
  <w:style w:type="character" w:customStyle="1" w:styleId="AklamaMetniChar">
    <w:name w:val="Açıklama Metni Char"/>
    <w:basedOn w:val="VarsaylanParagrafYazTipi"/>
    <w:link w:val="AklamaMetni"/>
    <w:uiPriority w:val="99"/>
    <w:qFormat/>
    <w:rPr>
      <w:rFonts w:asciiTheme="minorHAnsi" w:eastAsiaTheme="minorHAnsi" w:hAnsiTheme="minorHAnsi" w:cstheme="minorBidi"/>
      <w:lang w:eastAsia="en-US"/>
    </w:rPr>
  </w:style>
  <w:style w:type="table" w:customStyle="1" w:styleId="TabloKlavuzu2">
    <w:name w:val="Tablo Kılavuzu2"/>
    <w:basedOn w:val="NormalTablo"/>
    <w:uiPriority w:val="39"/>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uiPriority w:val="39"/>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Pr>
      <w:rFonts w:asciiTheme="minorHAnsi" w:eastAsiaTheme="minorHAnsi" w:hAnsiTheme="minorHAnsi" w:cstheme="minorBidi"/>
      <w:sz w:val="22"/>
      <w:szCs w:val="22"/>
      <w:lang w:eastAsia="en-US"/>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pPr>
      <w:widowControl/>
      <w:autoSpaceDE/>
      <w:autoSpaceDN/>
      <w:spacing w:before="260" w:line="260" w:lineRule="exact"/>
    </w:pPr>
    <w:rPr>
      <w:rFonts w:ascii="Arial" w:hAnsi="Arial" w:cs="Arial"/>
      <w:sz w:val="20"/>
      <w:szCs w:val="24"/>
      <w:lang w:val="en-GB" w:eastAsia="en-GB"/>
    </w:rPr>
  </w:style>
  <w:style w:type="character" w:customStyle="1" w:styleId="BodyTextChar">
    <w:name w:val="Body Text Char"/>
    <w:link w:val="BodyText"/>
    <w:uiPriority w:val="99"/>
    <w:locked/>
    <w:rPr>
      <w:rFonts w:ascii="Arial" w:eastAsia="Cambria" w:hAnsi="Arial" w:cs="Arial"/>
      <w:szCs w:val="24"/>
      <w:lang w:val="en-GB" w:eastAsia="en-GB"/>
    </w:rPr>
  </w:style>
  <w:style w:type="character" w:customStyle="1" w:styleId="Balk3Char1">
    <w:name w:val="Başlık 3 Char1"/>
    <w:basedOn w:val="VarsaylanParagrafYazTipi"/>
    <w:uiPriority w:val="9"/>
    <w:semiHidden/>
    <w:rPr>
      <w:rFonts w:asciiTheme="majorHAnsi" w:eastAsiaTheme="majorEastAsia" w:hAnsiTheme="majorHAnsi" w:cstheme="majorBidi"/>
      <w:color w:val="244061" w:themeColor="accent1" w:themeShade="80"/>
      <w:sz w:val="24"/>
      <w:szCs w:val="24"/>
    </w:rPr>
  </w:style>
  <w:style w:type="table" w:customStyle="1" w:styleId="TabloKlavuzu1">
    <w:name w:val="Tablo Kılavuzu1"/>
    <w:basedOn w:val="NormalTablo"/>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uiPriority w:val="39"/>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lamaKonusuChar">
    <w:name w:val="Açıklama Konusu Char"/>
    <w:basedOn w:val="AklamaMetniChar"/>
    <w:link w:val="AklamaKonusu"/>
    <w:uiPriority w:val="99"/>
    <w:semiHidden/>
    <w:rPr>
      <w:rFonts w:ascii="Book Antiqua" w:eastAsiaTheme="minorHAnsi" w:hAnsi="Book Antiqua" w:cstheme="minorBidi"/>
      <w:b/>
      <w:bCs/>
      <w:lang w:eastAsia="en-US"/>
    </w:rPr>
  </w:style>
  <w:style w:type="paragraph" w:customStyle="1" w:styleId="Dzeltme1">
    <w:name w:val="Düzeltme1"/>
    <w:hidden/>
    <w:uiPriority w:val="99"/>
    <w:semiHidden/>
    <w:rPr>
      <w:rFonts w:ascii="Book Antiqua" w:eastAsiaTheme="minorHAnsi" w:hAnsi="Book Antiqua" w:cstheme="minorBidi"/>
      <w:sz w:val="24"/>
      <w:szCs w:val="22"/>
      <w:lang w:eastAsia="en-US"/>
    </w:rPr>
  </w:style>
  <w:style w:type="paragraph" w:customStyle="1" w:styleId="TabloSP">
    <w:name w:val="Tablo SP"/>
    <w:basedOn w:val="Normal"/>
    <w:link w:val="TabloSPChar"/>
    <w:qFormat/>
    <w:pPr>
      <w:widowControl/>
      <w:autoSpaceDE/>
      <w:autoSpaceDN/>
    </w:pPr>
    <w:rPr>
      <w:rFonts w:ascii="Book Antiqua" w:eastAsia="Calibri" w:hAnsi="Book Antiqua" w:cs="Arial"/>
      <w:sz w:val="20"/>
      <w:szCs w:val="20"/>
      <w:lang w:val="tr-TR"/>
    </w:rPr>
  </w:style>
  <w:style w:type="character" w:customStyle="1" w:styleId="TabloSPChar">
    <w:name w:val="Tablo SP Char"/>
    <w:basedOn w:val="VarsaylanParagrafYazTipi"/>
    <w:link w:val="TabloSP"/>
    <w:rPr>
      <w:rFonts w:ascii="Book Antiqua" w:eastAsia="Calibri" w:hAnsi="Book Antiqua" w:cs="Arial"/>
      <w:lang w:eastAsia="en-US"/>
    </w:rPr>
  </w:style>
  <w:style w:type="character" w:customStyle="1" w:styleId="Balk5Char">
    <w:name w:val="Başlık 5 Char"/>
    <w:basedOn w:val="VarsaylanParagrafYazTipi"/>
    <w:link w:val="Balk5"/>
    <w:uiPriority w:val="9"/>
    <w:rPr>
      <w:rFonts w:ascii="Cambria" w:eastAsia="Cambria" w:hAnsi="Cambria" w:cs="Cambria"/>
      <w:b/>
      <w:bCs/>
      <w:sz w:val="24"/>
      <w:szCs w:val="24"/>
      <w:lang w:val="en-US" w:eastAsia="en-US"/>
    </w:rPr>
  </w:style>
  <w:style w:type="character" w:customStyle="1" w:styleId="GvdeMetniChar">
    <w:name w:val="Gövde Metni Char"/>
    <w:basedOn w:val="VarsaylanParagrafYazTipi"/>
    <w:link w:val="GvdeMetni"/>
    <w:uiPriority w:val="1"/>
    <w:rPr>
      <w:rFonts w:ascii="Cambria" w:eastAsia="Cambria" w:hAnsi="Cambria" w:cs="Cambria"/>
      <w:sz w:val="24"/>
      <w:szCs w:val="24"/>
      <w:lang w:val="en-US" w:eastAsia="en-US"/>
    </w:rPr>
  </w:style>
  <w:style w:type="table" w:customStyle="1" w:styleId="KlavuzTablo5Koyu-Vurgu11">
    <w:name w:val="Kılavuz Tablo 5 Koyu - Vurgu 11"/>
    <w:basedOn w:val="NormalTablo"/>
    <w:uiPriority w:val="50"/>
    <w:rPr>
      <w:rFonts w:asciiTheme="minorHAnsi" w:eastAsiaTheme="minorHAnsi" w:hAnsiTheme="minorHAnsi" w:cstheme="minorBidi"/>
      <w:sz w:val="22"/>
      <w:szCs w:val="22"/>
      <w:lang w:eastAsia="en-US"/>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Normal3">
    <w:name w:val="Table Normal3"/>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YerTutucuMetni">
    <w:name w:val="Placeholder Text"/>
    <w:basedOn w:val="VarsaylanParagrafYazTipi"/>
    <w:uiPriority w:val="99"/>
    <w:semiHidden/>
    <w:rPr>
      <w:color w:val="808080"/>
    </w:rPr>
  </w:style>
  <w:style w:type="table" w:customStyle="1" w:styleId="SPTablo1">
    <w:name w:val="SP Tablo1"/>
    <w:basedOn w:val="TabloKlavuzu"/>
    <w:uiPriority w:val="99"/>
    <w:rPr>
      <w:rFonts w:ascii="Segoe UI Light" w:eastAsiaTheme="minorHAnsi" w:hAnsi="Segoe UI Light"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Mar>
        <w:top w:w="17" w:type="dxa"/>
        <w:left w:w="85" w:type="dxa"/>
        <w:bottom w:w="17" w:type="dxa"/>
        <w:right w:w="85" w:type="dxa"/>
      </w:tcMar>
      <w:vAlign w:val="center"/>
    </w:tcPr>
    <w:tblStylePr w:type="firstRow">
      <w:rPr>
        <w:rFonts w:ascii="Segoe UI Light" w:hAnsi="Segoe UI Light"/>
        <w:b/>
        <w:sz w:val="20"/>
      </w:rPr>
      <w:tblPr/>
      <w:tcPr>
        <w:tcBorders>
          <w:bottom w:val="single" w:sz="18" w:space="0" w:color="2E74B5"/>
        </w:tcBorders>
        <w:shd w:val="clear" w:color="auto" w:fill="auto"/>
      </w:tcPr>
    </w:tblStylePr>
    <w:tblStylePr w:type="lastRow">
      <w:pPr>
        <w:jc w:val="left"/>
      </w:pPr>
      <w:rPr>
        <w:rFonts w:ascii="Segoe UI Light" w:hAnsi="Segoe UI Light"/>
        <w:b/>
        <w:sz w:val="20"/>
      </w:rPr>
      <w:tblPr/>
      <w:tcPr>
        <w:tcBorders>
          <w:top w:val="single" w:sz="4" w:space="0" w:color="2E74B5"/>
          <w:left w:val="nil"/>
          <w:bottom w:val="nil"/>
          <w:right w:val="nil"/>
        </w:tcBorders>
      </w:tcPr>
    </w:tblStylePr>
    <w:tblStylePr w:type="lastCol">
      <w:tblPr>
        <w:jc w:val="center"/>
      </w:tblPr>
      <w:trPr>
        <w:jc w:val="center"/>
      </w:trPr>
      <w:tcPr>
        <w:tcBorders>
          <w:top w:val="nil"/>
          <w:left w:val="nil"/>
          <w:bottom w:val="nil"/>
          <w:right w:val="nil"/>
          <w:insideH w:val="nil"/>
          <w:insideV w:val="nil"/>
          <w:tl2br w:val="nil"/>
          <w:tr2bl w:val="nil"/>
        </w:tcBorders>
      </w:tcPr>
    </w:tblStylePr>
    <w:tblStylePr w:type="band1Horz">
      <w:rPr>
        <w:rFonts w:ascii="Segoe UI Light" w:hAnsi="Segoe UI Light"/>
        <w:sz w:val="20"/>
      </w:rPr>
      <w:tblPr/>
      <w:tcPr>
        <w:tcBorders>
          <w:top w:val="single" w:sz="4" w:space="0" w:color="BDD6EE"/>
          <w:left w:val="single" w:sz="4" w:space="0" w:color="BDD6EE"/>
          <w:bottom w:val="single" w:sz="4" w:space="0" w:color="BDD6EE"/>
          <w:right w:val="single" w:sz="4" w:space="0" w:color="BDD6EE"/>
        </w:tcBorders>
        <w:shd w:val="clear" w:color="auto" w:fill="auto"/>
      </w:tcPr>
    </w:tblStylePr>
    <w:tblStylePr w:type="band2Horz">
      <w:rPr>
        <w:rFonts w:ascii="Segoe UI Light" w:hAnsi="Segoe UI Light"/>
        <w:sz w:val="20"/>
      </w:rPr>
      <w:tblPr/>
      <w:tcPr>
        <w:tcBorders>
          <w:top w:val="single" w:sz="4" w:space="0" w:color="BDD6EE"/>
          <w:left w:val="single" w:sz="4" w:space="0" w:color="BDD6EE"/>
          <w:bottom w:val="single" w:sz="4" w:space="0" w:color="BDD6EE"/>
          <w:right w:val="single" w:sz="4" w:space="0" w:color="BDD6EE"/>
        </w:tcBorders>
        <w:shd w:val="clear" w:color="auto" w:fill="F2F2F2"/>
      </w:tcPr>
    </w:tblStylePr>
  </w:style>
  <w:style w:type="character" w:customStyle="1" w:styleId="KonuBalChar">
    <w:name w:val="Konu Başlığı Char"/>
    <w:basedOn w:val="VarsaylanParagrafYazTipi"/>
    <w:link w:val="KonuBal"/>
    <w:uiPriority w:val="10"/>
    <w:rPr>
      <w:rFonts w:asciiTheme="majorHAnsi" w:eastAsiaTheme="majorEastAsia" w:hAnsiTheme="majorHAnsi" w:cstheme="majorBidi"/>
      <w:spacing w:val="-10"/>
      <w:kern w:val="28"/>
      <w:sz w:val="56"/>
      <w:szCs w:val="56"/>
      <w:lang w:eastAsia="en-US"/>
    </w:rPr>
  </w:style>
  <w:style w:type="paragraph" w:customStyle="1" w:styleId="BykBalk">
    <w:name w:val="Büyük Başlık"/>
    <w:basedOn w:val="Balk1"/>
    <w:next w:val="NormalMetin"/>
    <w:link w:val="BykBalkChar"/>
    <w:qFormat/>
    <w:pPr>
      <w:keepNext/>
      <w:keepLines/>
      <w:widowControl/>
      <w:pBdr>
        <w:left w:val="single" w:sz="18" w:space="4" w:color="E36C0A" w:themeColor="accent6" w:themeShade="BF"/>
        <w:right w:val="single" w:sz="18" w:space="4" w:color="E36C0A" w:themeColor="accent6" w:themeShade="BF"/>
      </w:pBdr>
      <w:autoSpaceDE/>
      <w:autoSpaceDN/>
      <w:spacing w:before="120" w:after="240"/>
      <w:ind w:left="0"/>
      <w:jc w:val="left"/>
    </w:pPr>
    <w:rPr>
      <w:rFonts w:ascii="Segoe UI" w:eastAsiaTheme="majorEastAsia" w:hAnsi="Segoe UI" w:cstheme="majorBidi"/>
      <w:bCs w:val="0"/>
      <w:color w:val="215868" w:themeColor="accent5" w:themeShade="80"/>
      <w:sz w:val="44"/>
      <w:szCs w:val="32"/>
      <w:lang w:val="tr-TR"/>
    </w:rPr>
  </w:style>
  <w:style w:type="character" w:customStyle="1" w:styleId="NormalMetinChar">
    <w:name w:val="Normal Metin Char"/>
    <w:basedOn w:val="VarsaylanParagrafYazTipi"/>
    <w:link w:val="NormalMetin"/>
    <w:rPr>
      <w:rFonts w:ascii="Calibri" w:eastAsiaTheme="minorHAnsi" w:hAnsi="Calibri" w:cstheme="minorBidi"/>
      <w:sz w:val="22"/>
      <w:szCs w:val="22"/>
      <w:lang w:eastAsia="en-US"/>
    </w:rPr>
  </w:style>
  <w:style w:type="paragraph" w:customStyle="1" w:styleId="AltBalk">
    <w:name w:val="Alt Başlık"/>
    <w:basedOn w:val="Balk2"/>
    <w:next w:val="NormalMetin"/>
    <w:link w:val="AltBalkChar"/>
    <w:qFormat/>
    <w:pPr>
      <w:keepNext/>
      <w:keepLines/>
      <w:widowControl/>
      <w:pBdr>
        <w:left w:val="single" w:sz="12" w:space="4" w:color="E36C0A" w:themeColor="accent6" w:themeShade="BF"/>
      </w:pBdr>
      <w:autoSpaceDE/>
      <w:autoSpaceDN/>
      <w:spacing w:before="120" w:after="360"/>
      <w:ind w:left="0" w:firstLine="0"/>
    </w:pPr>
    <w:rPr>
      <w:rFonts w:ascii="Segoe UI" w:eastAsiaTheme="majorEastAsia" w:hAnsi="Segoe UI" w:cstheme="majorBidi"/>
      <w:b w:val="0"/>
      <w:bCs w:val="0"/>
      <w:color w:val="31849B" w:themeColor="accent5" w:themeShade="BF"/>
      <w:szCs w:val="26"/>
      <w:lang w:val="tr-TR"/>
    </w:rPr>
  </w:style>
  <w:style w:type="character" w:customStyle="1" w:styleId="BykBalkChar">
    <w:name w:val="Büyük Başlık Char"/>
    <w:basedOn w:val="VarsaylanParagrafYazTipi"/>
    <w:link w:val="BykBalk"/>
    <w:rPr>
      <w:rFonts w:ascii="Segoe UI" w:eastAsiaTheme="majorEastAsia" w:hAnsi="Segoe UI" w:cstheme="majorBidi"/>
      <w:b/>
      <w:color w:val="215868" w:themeColor="accent5" w:themeShade="80"/>
      <w:sz w:val="44"/>
      <w:szCs w:val="32"/>
      <w:lang w:eastAsia="en-US"/>
    </w:rPr>
  </w:style>
  <w:style w:type="paragraph" w:customStyle="1" w:styleId="KkAltBalk1">
    <w:name w:val="Küçük Alt Başlık 1"/>
    <w:basedOn w:val="Balk3"/>
    <w:next w:val="NormalMetin"/>
    <w:link w:val="KkAltBalk1Char"/>
    <w:qFormat/>
    <w:pPr>
      <w:keepNext/>
      <w:keepLines/>
      <w:widowControl/>
      <w:autoSpaceDE/>
      <w:autoSpaceDN/>
      <w:spacing w:before="120" w:after="240" w:line="259" w:lineRule="auto"/>
      <w:ind w:left="0" w:firstLine="0"/>
      <w:jc w:val="left"/>
    </w:pPr>
    <w:rPr>
      <w:rFonts w:ascii="Segoe UI" w:eastAsiaTheme="majorEastAsia" w:hAnsi="Segoe UI" w:cstheme="majorBidi"/>
      <w:b w:val="0"/>
      <w:bCs w:val="0"/>
      <w:color w:val="92CDDC" w:themeColor="accent5" w:themeTint="99"/>
      <w:szCs w:val="24"/>
      <w:lang w:val="tr-TR"/>
    </w:rPr>
  </w:style>
  <w:style w:type="character" w:customStyle="1" w:styleId="AltBalkChar">
    <w:name w:val="Alt Başlık Char"/>
    <w:basedOn w:val="NormalMetinChar"/>
    <w:link w:val="AltBalk"/>
    <w:rPr>
      <w:rFonts w:ascii="Segoe UI" w:eastAsiaTheme="majorEastAsia" w:hAnsi="Segoe UI" w:cstheme="majorBidi"/>
      <w:color w:val="31849B" w:themeColor="accent5" w:themeShade="BF"/>
      <w:sz w:val="36"/>
      <w:szCs w:val="26"/>
      <w:lang w:eastAsia="en-US"/>
    </w:rPr>
  </w:style>
  <w:style w:type="paragraph" w:customStyle="1" w:styleId="KkAltBalk2">
    <w:name w:val="Küçük Alt Başlık 2"/>
    <w:basedOn w:val="Balk4"/>
    <w:next w:val="NormalMetin"/>
    <w:link w:val="KkAltBalk2Char"/>
    <w:qFormat/>
    <w:pPr>
      <w:keepNext/>
      <w:keepLines/>
      <w:widowControl/>
      <w:autoSpaceDE/>
      <w:autoSpaceDN/>
      <w:spacing w:before="120" w:after="480" w:line="259" w:lineRule="auto"/>
      <w:ind w:left="0" w:firstLine="0"/>
      <w:jc w:val="left"/>
    </w:pPr>
    <w:rPr>
      <w:rFonts w:ascii="Segoe UI" w:eastAsiaTheme="majorEastAsia" w:hAnsi="Segoe UI" w:cstheme="majorBidi"/>
      <w:b w:val="0"/>
      <w:bCs w:val="0"/>
      <w:i/>
      <w:iCs/>
      <w:color w:val="92CDDC" w:themeColor="accent5" w:themeTint="99"/>
      <w:sz w:val="24"/>
      <w:szCs w:val="22"/>
      <w:lang w:val="tr-TR"/>
    </w:rPr>
  </w:style>
  <w:style w:type="character" w:customStyle="1" w:styleId="KkAltBalk1Char">
    <w:name w:val="Küçük Alt Başlık 1 Char"/>
    <w:basedOn w:val="VarsaylanParagrafYazTipi"/>
    <w:link w:val="KkAltBalk1"/>
    <w:rPr>
      <w:rFonts w:ascii="Segoe UI" w:eastAsiaTheme="majorEastAsia" w:hAnsi="Segoe UI" w:cstheme="majorBidi"/>
      <w:color w:val="92CDDC" w:themeColor="accent5" w:themeTint="99"/>
      <w:sz w:val="32"/>
      <w:szCs w:val="24"/>
      <w:lang w:eastAsia="en-US"/>
    </w:rPr>
  </w:style>
  <w:style w:type="character" w:customStyle="1" w:styleId="KkAltBalk2Char">
    <w:name w:val="Küçük Alt Başlık 2 Char"/>
    <w:basedOn w:val="VarsaylanParagrafYazTipi"/>
    <w:link w:val="KkAltBalk2"/>
    <w:rPr>
      <w:rFonts w:ascii="Segoe UI" w:eastAsiaTheme="majorEastAsia" w:hAnsi="Segoe UI" w:cstheme="majorBidi"/>
      <w:i/>
      <w:iCs/>
      <w:color w:val="92CDDC" w:themeColor="accent5" w:themeTint="99"/>
      <w:sz w:val="24"/>
      <w:szCs w:val="22"/>
      <w:lang w:eastAsia="en-US"/>
    </w:rPr>
  </w:style>
  <w:style w:type="table" w:customStyle="1" w:styleId="KlavuzTablo2-Vurgu51">
    <w:name w:val="Kılavuz Tablo 2 - Vurgu 51"/>
    <w:basedOn w:val="NormalTablo"/>
    <w:uiPriority w:val="47"/>
    <w:rPr>
      <w:rFonts w:asciiTheme="minorHAnsi" w:eastAsiaTheme="minorHAnsi" w:hAnsiTheme="minorHAnsi" w:cstheme="minorBidi"/>
      <w:sz w:val="22"/>
      <w:szCs w:val="22"/>
      <w:lang w:eastAsia="en-US"/>
    </w:rPr>
    <w:tblPr>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11">
    <w:name w:val="Liste Tablo 4 - Vurgu 11"/>
    <w:basedOn w:val="NormalTablo"/>
    <w:uiPriority w:val="49"/>
    <w:rPr>
      <w:rFonts w:asciiTheme="minorHAnsi" w:eastAsiaTheme="minorHAnsi" w:hAnsiTheme="minorHAnsi" w:cstheme="minorBidi"/>
      <w:sz w:val="22"/>
      <w:szCs w:val="22"/>
      <w:lang w:eastAsia="en-US"/>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killerTablosuChar">
    <w:name w:val="Şekiller Tablosu Char"/>
    <w:basedOn w:val="ResimYazsChar"/>
    <w:link w:val="ekillerTablosu"/>
    <w:uiPriority w:val="99"/>
    <w:rPr>
      <w:rFonts w:ascii="Book Antiqua" w:eastAsiaTheme="minorHAnsi" w:hAnsi="Book Antiqua" w:cstheme="minorBidi"/>
      <w:b w:val="0"/>
      <w:bCs w:val="0"/>
      <w:color w:val="4F81BD"/>
      <w:sz w:val="24"/>
      <w:szCs w:val="22"/>
      <w:lang w:eastAsia="en-US"/>
    </w:rPr>
  </w:style>
  <w:style w:type="table" w:customStyle="1" w:styleId="KlavuzTablo1Ak-Vurgu11">
    <w:name w:val="Kılavuz Tablo 1 Açık - Vurgu 11"/>
    <w:basedOn w:val="NormalTablo"/>
    <w:uiPriority w:val="46"/>
    <w:rPr>
      <w:rFonts w:asciiTheme="minorHAnsi" w:eastAsiaTheme="minorHAnsi" w:hAnsiTheme="minorHAnsi" w:cstheme="minorBidi"/>
      <w:sz w:val="22"/>
      <w:szCs w:val="22"/>
      <w:lang w:eastAsia="en-US"/>
    </w:rPr>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PTablo">
    <w:name w:val="SP Tablo"/>
    <w:basedOn w:val="TabloKlavuzu"/>
    <w:uiPriority w:val="99"/>
    <w:rPr>
      <w:rFonts w:ascii="Segoe UI Light" w:eastAsiaTheme="minorHAnsi" w:hAnsi="Segoe UI Light"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Mar>
        <w:top w:w="17" w:type="dxa"/>
        <w:left w:w="85" w:type="dxa"/>
        <w:bottom w:w="17" w:type="dxa"/>
        <w:right w:w="85" w:type="dxa"/>
      </w:tcMar>
      <w:vAlign w:val="center"/>
    </w:tcPr>
    <w:tblStylePr w:type="firstRow">
      <w:rPr>
        <w:rFonts w:ascii="Futura Hv BT" w:hAnsi="Futura Hv BT"/>
        <w:b/>
        <w:sz w:val="20"/>
      </w:rPr>
      <w:tblPr/>
      <w:tcPr>
        <w:tcBorders>
          <w:bottom w:val="single" w:sz="18" w:space="0" w:color="31849B" w:themeColor="accent5" w:themeShade="BF"/>
        </w:tcBorders>
        <w:shd w:val="clear" w:color="auto" w:fill="auto"/>
      </w:tcPr>
    </w:tblStylePr>
    <w:tblStylePr w:type="lastRow">
      <w:pPr>
        <w:jc w:val="left"/>
      </w:pPr>
      <w:rPr>
        <w:rFonts w:ascii="Futura Hv BT" w:hAnsi="Futura Hv BT"/>
        <w:b/>
        <w:sz w:val="20"/>
      </w:rPr>
      <w:tblPr/>
      <w:tcPr>
        <w:tcBorders>
          <w:top w:val="single" w:sz="4" w:space="0" w:color="31849B" w:themeColor="accent5" w:themeShade="BF"/>
          <w:left w:val="nil"/>
          <w:bottom w:val="nil"/>
          <w:right w:val="nil"/>
        </w:tcBorders>
      </w:tcPr>
    </w:tblStylePr>
    <w:tblStylePr w:type="lastCol">
      <w:tblPr>
        <w:jc w:val="center"/>
      </w:tblPr>
      <w:trPr>
        <w:jc w:val="center"/>
      </w:trPr>
      <w:tcPr>
        <w:tcBorders>
          <w:top w:val="nil"/>
          <w:left w:val="nil"/>
          <w:bottom w:val="nil"/>
          <w:right w:val="nil"/>
          <w:insideH w:val="nil"/>
          <w:insideV w:val="nil"/>
          <w:tl2br w:val="nil"/>
          <w:tr2bl w:val="nil"/>
        </w:tcBorders>
      </w:tcPr>
    </w:tblStylePr>
    <w:tblStylePr w:type="band1Horz">
      <w:rPr>
        <w:rFonts w:ascii="Futura Hv BT" w:hAnsi="Futura Hv BT"/>
        <w:sz w:val="20"/>
      </w:rPr>
      <w:tblPr/>
      <w:tcPr>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tblStylePr>
    <w:tblStylePr w:type="band2Horz">
      <w:rPr>
        <w:rFonts w:ascii="Futura Hv BT" w:hAnsi="Futura Hv BT"/>
        <w:sz w:val="20"/>
      </w:rPr>
      <w:tblPr/>
      <w:tcPr>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F2F2F2" w:themeFill="background1" w:themeFillShade="F2"/>
      </w:tcPr>
    </w:tblStylePr>
  </w:style>
  <w:style w:type="paragraph" w:customStyle="1" w:styleId="MisyonVizyon">
    <w:name w:val="Misyon Vizyon"/>
    <w:basedOn w:val="Normal"/>
    <w:next w:val="NormalMetin"/>
    <w:link w:val="MisyonVizyonChar"/>
    <w:qFormat/>
    <w:pPr>
      <w:widowControl/>
      <w:pBdr>
        <w:top w:val="single" w:sz="12" w:space="6" w:color="984806" w:themeColor="accent6" w:themeShade="80"/>
        <w:bottom w:val="single" w:sz="12" w:space="6" w:color="984806" w:themeColor="accent6" w:themeShade="80"/>
      </w:pBdr>
      <w:autoSpaceDE/>
      <w:autoSpaceDN/>
      <w:spacing w:after="160" w:line="259" w:lineRule="auto"/>
      <w:ind w:left="709" w:right="709"/>
      <w:jc w:val="center"/>
    </w:pPr>
    <w:rPr>
      <w:rFonts w:ascii="Segoe UI" w:eastAsiaTheme="minorHAnsi" w:hAnsi="Segoe UI" w:cstheme="minorBidi"/>
      <w:color w:val="244061" w:themeColor="accent1" w:themeShade="80"/>
      <w:sz w:val="28"/>
      <w:lang w:val="tr-TR"/>
    </w:rPr>
  </w:style>
  <w:style w:type="character" w:customStyle="1" w:styleId="MisyonVizyonChar">
    <w:name w:val="Misyon Vizyon Char"/>
    <w:basedOn w:val="VarsaylanParagrafYazTipi"/>
    <w:link w:val="MisyonVizyon"/>
    <w:rPr>
      <w:rFonts w:ascii="Segoe UI" w:eastAsiaTheme="minorHAnsi" w:hAnsi="Segoe UI" w:cstheme="minorBidi"/>
      <w:color w:val="244061" w:themeColor="accent1" w:themeShade="80"/>
      <w:sz w:val="28"/>
      <w:szCs w:val="22"/>
      <w:lang w:eastAsia="en-US"/>
    </w:rPr>
  </w:style>
  <w:style w:type="table" w:customStyle="1" w:styleId="KlavuzuTablo4-Vurgu21">
    <w:name w:val="Kılavuzu Tablo 4 - Vurgu 21"/>
    <w:basedOn w:val="NormalTablo"/>
    <w:uiPriority w:val="49"/>
    <w:rPr>
      <w:rFonts w:asciiTheme="minorHAnsi" w:eastAsiaTheme="minorHAnsi" w:hAnsiTheme="minorHAnsi" w:cstheme="minorBidi"/>
      <w:kern w:val="2"/>
      <w:sz w:val="22"/>
      <w:szCs w:val="22"/>
      <w:lang w:eastAsia="en-US"/>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Pr>
      <w:rFonts w:asciiTheme="minorHAnsi" w:eastAsiaTheme="minorHAnsi" w:hAnsiTheme="minorHAnsi" w:cstheme="minorBidi"/>
      <w:kern w:val="2"/>
      <w:sz w:val="22"/>
      <w:szCs w:val="22"/>
      <w:lang w:eastAsia="en-US"/>
      <w14:ligatures w14:val="standardContextual"/>
    </w:rPr>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SonnotMetniChar">
    <w:name w:val="Sonnot Metni Char"/>
    <w:basedOn w:val="VarsaylanParagrafYazTipi"/>
    <w:link w:val="SonnotMetni"/>
    <w:uiPriority w:val="99"/>
    <w:semiHidden/>
    <w:rPr>
      <w:rFonts w:ascii="Book Antiqua" w:eastAsiaTheme="minorHAnsi" w:hAnsi="Book Antiqua" w:cstheme="minorBidi"/>
      <w:lang w:eastAsia="en-US"/>
    </w:rPr>
  </w:style>
  <w:style w:type="table" w:customStyle="1" w:styleId="TableNormal">
    <w:name w:val="Table Normal"/>
    <w:uiPriority w:val="2"/>
    <w:semiHidden/>
    <w:unhideWhenUsed/>
    <w:qFormat/>
    <w:rsid w:val="00B140D3"/>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 w:type="character" w:customStyle="1" w:styleId="TabloGvdeChar">
    <w:name w:val="Tablo Gövde Char"/>
    <w:basedOn w:val="VarsaylanParagrafYazTipi"/>
    <w:link w:val="TabloGvde"/>
    <w:rsid w:val="00B140D3"/>
    <w:rPr>
      <w:rFonts w:ascii="Calibri" w:eastAsia="Times New Roman" w:hAnsi="Calibri"/>
      <w:sz w:val="24"/>
      <w:szCs w:val="24"/>
    </w:rPr>
  </w:style>
  <w:style w:type="paragraph" w:styleId="TBal">
    <w:name w:val="TOC Heading"/>
    <w:basedOn w:val="Balk1"/>
    <w:next w:val="Normal"/>
    <w:uiPriority w:val="39"/>
    <w:semiHidden/>
    <w:unhideWhenUsed/>
    <w:qFormat/>
    <w:rsid w:val="002B21B1"/>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35" w:unhideWhenUsed="0" w:qFormat="1"/>
    <w:lsdException w:name="table of figures" w:semiHidden="0" w:qFormat="1"/>
    <w:lsdException w:name="annotation reference" w:qFormat="1"/>
    <w:lsdException w:name="endnote reference" w:qFormat="1"/>
    <w:lsdException w:name="Title" w:semiHidden="0" w:uiPriority="10" w:unhideWhenUsed="0"/>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rFonts w:ascii="Cambria" w:eastAsia="Cambria" w:hAnsi="Cambria" w:cs="Cambria"/>
      <w:sz w:val="22"/>
      <w:szCs w:val="22"/>
      <w:lang w:val="en-US" w:eastAsia="en-US"/>
    </w:rPr>
  </w:style>
  <w:style w:type="paragraph" w:styleId="Balk1">
    <w:name w:val="heading 1"/>
    <w:basedOn w:val="Normal"/>
    <w:link w:val="Balk1Char"/>
    <w:uiPriority w:val="9"/>
    <w:qFormat/>
    <w:pPr>
      <w:spacing w:before="1"/>
      <w:ind w:left="118"/>
      <w:jc w:val="center"/>
      <w:outlineLvl w:val="0"/>
    </w:pPr>
    <w:rPr>
      <w:b/>
      <w:bCs/>
      <w:sz w:val="40"/>
      <w:szCs w:val="40"/>
    </w:rPr>
  </w:style>
  <w:style w:type="paragraph" w:styleId="Balk2">
    <w:name w:val="heading 2"/>
    <w:basedOn w:val="Normal"/>
    <w:link w:val="Balk2Char"/>
    <w:uiPriority w:val="9"/>
    <w:unhideWhenUsed/>
    <w:qFormat/>
    <w:pPr>
      <w:spacing w:before="78"/>
      <w:ind w:left="838" w:hanging="360"/>
      <w:outlineLvl w:val="1"/>
    </w:pPr>
    <w:rPr>
      <w:b/>
      <w:bCs/>
      <w:sz w:val="36"/>
      <w:szCs w:val="36"/>
    </w:rPr>
  </w:style>
  <w:style w:type="paragraph" w:styleId="Balk3">
    <w:name w:val="heading 3"/>
    <w:basedOn w:val="Normal"/>
    <w:link w:val="Balk3Char"/>
    <w:uiPriority w:val="9"/>
    <w:unhideWhenUsed/>
    <w:qFormat/>
    <w:pPr>
      <w:spacing w:before="78"/>
      <w:ind w:left="715" w:hanging="597"/>
      <w:jc w:val="both"/>
      <w:outlineLvl w:val="2"/>
    </w:pPr>
    <w:rPr>
      <w:b/>
      <w:bCs/>
      <w:sz w:val="32"/>
      <w:szCs w:val="32"/>
    </w:rPr>
  </w:style>
  <w:style w:type="paragraph" w:styleId="Balk4">
    <w:name w:val="heading 4"/>
    <w:basedOn w:val="Normal"/>
    <w:link w:val="Balk4Char"/>
    <w:uiPriority w:val="9"/>
    <w:unhideWhenUsed/>
    <w:qFormat/>
    <w:pPr>
      <w:spacing w:before="78"/>
      <w:ind w:left="871" w:hanging="753"/>
      <w:jc w:val="both"/>
      <w:outlineLvl w:val="3"/>
    </w:pPr>
    <w:rPr>
      <w:b/>
      <w:bCs/>
      <w:sz w:val="28"/>
      <w:szCs w:val="28"/>
    </w:rPr>
  </w:style>
  <w:style w:type="paragraph" w:styleId="Balk5">
    <w:name w:val="heading 5"/>
    <w:basedOn w:val="Normal"/>
    <w:link w:val="Balk5Char"/>
    <w:uiPriority w:val="9"/>
    <w:unhideWhenUsed/>
    <w:qFormat/>
    <w:pPr>
      <w:ind w:left="910" w:hanging="432"/>
      <w:outlineLvl w:val="4"/>
    </w:pPr>
    <w:rPr>
      <w:b/>
      <w:bCs/>
      <w:sz w:val="24"/>
      <w:szCs w:val="24"/>
    </w:rPr>
  </w:style>
  <w:style w:type="paragraph" w:styleId="Balk6">
    <w:name w:val="heading 6"/>
    <w:basedOn w:val="Normal"/>
    <w:link w:val="Balk6Char"/>
    <w:uiPriority w:val="9"/>
    <w:unhideWhenUsed/>
    <w:qFormat/>
    <w:pPr>
      <w:spacing w:before="126"/>
      <w:ind w:left="1205"/>
      <w:outlineLvl w:val="5"/>
    </w:pPr>
    <w:rPr>
      <w:rFonts w:ascii="Times New Roman" w:eastAsia="Times New Roman" w:hAnsi="Times New Roman" w:cs="Times New Roman"/>
      <w:b/>
      <w:bCs/>
      <w:sz w:val="42"/>
      <w:szCs w:val="42"/>
    </w:rPr>
  </w:style>
  <w:style w:type="paragraph" w:styleId="Balk7">
    <w:name w:val="heading 7"/>
    <w:basedOn w:val="Normal"/>
    <w:link w:val="Balk7Char"/>
    <w:uiPriority w:val="1"/>
    <w:qFormat/>
    <w:pPr>
      <w:spacing w:before="216"/>
      <w:ind w:left="110"/>
      <w:jc w:val="both"/>
      <w:outlineLvl w:val="6"/>
    </w:pPr>
    <w:rPr>
      <w:rFonts w:ascii="Palatino Linotype" w:eastAsia="Palatino Linotype" w:hAnsi="Palatino Linotype" w:cs="Palatino Linotype"/>
      <w:b/>
      <w:bCs/>
      <w:sz w:val="40"/>
      <w:szCs w:val="40"/>
    </w:rPr>
  </w:style>
  <w:style w:type="paragraph" w:styleId="Balk8">
    <w:name w:val="heading 8"/>
    <w:basedOn w:val="Normal"/>
    <w:link w:val="Balk8Char"/>
    <w:uiPriority w:val="1"/>
    <w:qFormat/>
    <w:pPr>
      <w:ind w:left="346"/>
      <w:outlineLvl w:val="7"/>
    </w:pPr>
    <w:rPr>
      <w:b/>
      <w:bCs/>
      <w:sz w:val="28"/>
      <w:szCs w:val="28"/>
    </w:rPr>
  </w:style>
  <w:style w:type="paragraph" w:styleId="Balk9">
    <w:name w:val="heading 9"/>
    <w:basedOn w:val="Normal"/>
    <w:link w:val="Balk9Char"/>
    <w:uiPriority w:val="1"/>
    <w:qFormat/>
    <w:pPr>
      <w:ind w:left="110" w:right="107"/>
      <w:outlineLvl w:val="8"/>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rPr>
      <w:rFonts w:ascii="Tahoma" w:hAnsi="Tahoma" w:cs="Tahoma"/>
      <w:sz w:val="16"/>
      <w:szCs w:val="16"/>
    </w:rPr>
  </w:style>
  <w:style w:type="paragraph" w:styleId="GvdeMetni">
    <w:name w:val="Body Text"/>
    <w:basedOn w:val="Normal"/>
    <w:link w:val="GvdeMetniChar"/>
    <w:uiPriority w:val="1"/>
    <w:qFormat/>
    <w:rPr>
      <w:sz w:val="24"/>
      <w:szCs w:val="24"/>
    </w:rPr>
  </w:style>
  <w:style w:type="paragraph" w:styleId="ResimYazs">
    <w:name w:val="caption"/>
    <w:basedOn w:val="Normal"/>
    <w:next w:val="Normal"/>
    <w:link w:val="ResimYazsChar"/>
    <w:uiPriority w:val="35"/>
    <w:qFormat/>
    <w:pPr>
      <w:widowControl/>
      <w:autoSpaceDE/>
      <w:autoSpaceDN/>
      <w:spacing w:after="200"/>
    </w:pPr>
    <w:rPr>
      <w:rFonts w:ascii="Calibri" w:eastAsia="Times New Roman" w:hAnsi="Calibri" w:cs="Times New Roman"/>
      <w:b/>
      <w:bCs/>
      <w:color w:val="4F81BD"/>
      <w:sz w:val="18"/>
      <w:szCs w:val="18"/>
      <w:lang w:val="tr-TR" w:eastAsia="tr-TR"/>
    </w:rPr>
  </w:style>
  <w:style w:type="character" w:styleId="AklamaBavurusu">
    <w:name w:val="annotation reference"/>
    <w:basedOn w:val="VarsaylanParagrafYazTipi"/>
    <w:uiPriority w:val="99"/>
    <w:semiHidden/>
    <w:unhideWhenUsed/>
    <w:qFormat/>
    <w:rPr>
      <w:sz w:val="16"/>
      <w:szCs w:val="16"/>
    </w:rPr>
  </w:style>
  <w:style w:type="paragraph" w:styleId="AklamaMetni">
    <w:name w:val="annotation text"/>
    <w:basedOn w:val="Normal"/>
    <w:link w:val="AklamaMetniChar"/>
    <w:uiPriority w:val="99"/>
    <w:unhideWhenUsed/>
    <w:qFormat/>
    <w:pPr>
      <w:widowControl/>
      <w:autoSpaceDE/>
      <w:autoSpaceDN/>
      <w:spacing w:after="160"/>
    </w:pPr>
    <w:rPr>
      <w:rFonts w:asciiTheme="minorHAnsi" w:eastAsiaTheme="minorHAnsi" w:hAnsiTheme="minorHAnsi" w:cstheme="minorBidi"/>
      <w:sz w:val="20"/>
      <w:szCs w:val="20"/>
      <w:lang w:val="tr-TR"/>
    </w:rPr>
  </w:style>
  <w:style w:type="paragraph" w:styleId="AklamaKonusu">
    <w:name w:val="annotation subject"/>
    <w:basedOn w:val="AklamaMetni"/>
    <w:next w:val="AklamaMetni"/>
    <w:link w:val="AklamaKonusuChar"/>
    <w:uiPriority w:val="99"/>
    <w:semiHidden/>
    <w:unhideWhenUsed/>
    <w:pPr>
      <w:spacing w:after="120"/>
      <w:jc w:val="both"/>
    </w:pPr>
    <w:rPr>
      <w:rFonts w:ascii="Book Antiqua" w:hAnsi="Book Antiqua"/>
      <w:b/>
      <w:bCs/>
    </w:rPr>
  </w:style>
  <w:style w:type="character" w:styleId="SonnotBavurusu">
    <w:name w:val="endnote reference"/>
    <w:basedOn w:val="VarsaylanParagrafYazTipi"/>
    <w:uiPriority w:val="99"/>
    <w:semiHidden/>
    <w:unhideWhenUsed/>
    <w:qFormat/>
    <w:rPr>
      <w:vertAlign w:val="superscript"/>
    </w:rPr>
  </w:style>
  <w:style w:type="paragraph" w:styleId="SonnotMetni">
    <w:name w:val="endnote text"/>
    <w:basedOn w:val="Normal"/>
    <w:link w:val="SonnotMetniChar"/>
    <w:uiPriority w:val="99"/>
    <w:semiHidden/>
    <w:unhideWhenUsed/>
    <w:pPr>
      <w:widowControl/>
      <w:autoSpaceDE/>
      <w:autoSpaceDN/>
      <w:jc w:val="both"/>
    </w:pPr>
    <w:rPr>
      <w:rFonts w:ascii="Book Antiqua" w:eastAsiaTheme="minorHAnsi" w:hAnsi="Book Antiqua" w:cstheme="minorBidi"/>
      <w:sz w:val="20"/>
      <w:szCs w:val="20"/>
      <w:lang w:val="tr-TR"/>
    </w:rPr>
  </w:style>
  <w:style w:type="character" w:styleId="zlenenKpr">
    <w:name w:val="FollowedHyperlink"/>
    <w:basedOn w:val="VarsaylanParagrafYazTipi"/>
    <w:uiPriority w:val="99"/>
    <w:semiHidden/>
    <w:unhideWhenUsed/>
    <w:qFormat/>
    <w:rPr>
      <w:color w:val="800080" w:themeColor="followedHyperlink"/>
      <w:u w:val="single"/>
    </w:rPr>
  </w:style>
  <w:style w:type="paragraph" w:styleId="Altbilgi">
    <w:name w:val="footer"/>
    <w:basedOn w:val="Normal"/>
    <w:link w:val="AltbilgiChar"/>
    <w:uiPriority w:val="99"/>
    <w:unhideWhenUsed/>
    <w:qFormat/>
    <w:pPr>
      <w:widowControl/>
      <w:tabs>
        <w:tab w:val="center" w:pos="4536"/>
        <w:tab w:val="right" w:pos="9072"/>
      </w:tabs>
      <w:autoSpaceDE/>
      <w:autoSpaceDN/>
      <w:jc w:val="both"/>
    </w:pPr>
    <w:rPr>
      <w:rFonts w:ascii="Book Antiqua" w:eastAsiaTheme="minorHAnsi" w:hAnsi="Book Antiqua" w:cstheme="minorBidi"/>
      <w:sz w:val="24"/>
      <w:lang w:val="tr-TR"/>
    </w:rPr>
  </w:style>
  <w:style w:type="paragraph" w:styleId="stbilgi">
    <w:name w:val="header"/>
    <w:basedOn w:val="Normal"/>
    <w:link w:val="stbilgiChar"/>
    <w:uiPriority w:val="99"/>
    <w:unhideWhenUsed/>
    <w:qFormat/>
    <w:pPr>
      <w:widowControl/>
      <w:tabs>
        <w:tab w:val="center" w:pos="4536"/>
        <w:tab w:val="right" w:pos="9072"/>
      </w:tabs>
      <w:autoSpaceDE/>
      <w:autoSpaceDN/>
      <w:jc w:val="both"/>
    </w:pPr>
    <w:rPr>
      <w:rFonts w:ascii="Book Antiqua" w:eastAsiaTheme="minorHAnsi" w:hAnsi="Book Antiqua" w:cstheme="minorBidi"/>
      <w:sz w:val="24"/>
      <w:lang w:val="tr-TR"/>
    </w:rPr>
  </w:style>
  <w:style w:type="character" w:styleId="Kpr">
    <w:name w:val="Hyperlink"/>
    <w:basedOn w:val="VarsaylanParagrafYazTipi"/>
    <w:uiPriority w:val="99"/>
    <w:unhideWhenUsed/>
    <w:qFormat/>
    <w:rPr>
      <w:color w:val="0000FF"/>
      <w:u w:val="single"/>
    </w:rPr>
  </w:style>
  <w:style w:type="paragraph" w:styleId="NormalWeb">
    <w:name w:val="Normal (Web)"/>
    <w:basedOn w:val="Normal"/>
    <w:uiPriority w:val="99"/>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Pr>
      <w:b/>
      <w:bCs/>
    </w:rPr>
  </w:style>
  <w:style w:type="paragraph" w:styleId="AltKonuBal">
    <w:name w:val="Subtitle"/>
    <w:basedOn w:val="Normal"/>
    <w:next w:val="Normal"/>
    <w:link w:val="AltKonuBalChar"/>
    <w:uiPriority w:val="11"/>
    <w:qFormat/>
    <w:pPr>
      <w:widowControl/>
      <w:autoSpaceDE/>
      <w:autoSpaceDN/>
      <w:spacing w:before="120" w:after="120"/>
      <w:ind w:firstLine="709"/>
      <w:jc w:val="both"/>
    </w:pPr>
    <w:rPr>
      <w:rFonts w:asciiTheme="majorHAnsi" w:eastAsiaTheme="majorEastAsia" w:hAnsiTheme="majorHAnsi" w:cstheme="majorBidi"/>
      <w:i/>
      <w:iCs/>
      <w:color w:val="4F81BD" w:themeColor="accent1"/>
      <w:spacing w:val="15"/>
      <w:sz w:val="24"/>
      <w:szCs w:val="24"/>
      <w:lang w:val="tr-TR"/>
    </w:rPr>
  </w:style>
  <w:style w:type="table" w:styleId="TabloKlavuzu">
    <w:name w:val="Table Grid"/>
    <w:basedOn w:val="NormalTablo"/>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link w:val="ekillerTablosuChar"/>
    <w:uiPriority w:val="99"/>
    <w:unhideWhenUsed/>
    <w:qFormat/>
    <w:pPr>
      <w:widowControl/>
      <w:autoSpaceDE/>
      <w:autoSpaceDN/>
      <w:spacing w:line="259" w:lineRule="auto"/>
      <w:jc w:val="both"/>
    </w:pPr>
    <w:rPr>
      <w:rFonts w:ascii="Book Antiqua" w:eastAsiaTheme="minorHAnsi" w:hAnsi="Book Antiqua" w:cstheme="minorBidi"/>
      <w:color w:val="4F81BD"/>
      <w:sz w:val="24"/>
      <w:lang w:val="tr-TR"/>
    </w:rPr>
  </w:style>
  <w:style w:type="paragraph" w:styleId="KonuBal">
    <w:name w:val="Title"/>
    <w:basedOn w:val="Normal"/>
    <w:next w:val="Normal"/>
    <w:link w:val="KonuBalChar"/>
    <w:uiPriority w:val="10"/>
    <w:pPr>
      <w:widowControl/>
      <w:autoSpaceDE/>
      <w:autoSpaceDN/>
      <w:contextualSpacing/>
    </w:pPr>
    <w:rPr>
      <w:rFonts w:asciiTheme="majorHAnsi" w:eastAsiaTheme="majorEastAsia" w:hAnsiTheme="majorHAnsi" w:cstheme="majorBidi"/>
      <w:spacing w:val="-10"/>
      <w:kern w:val="28"/>
      <w:sz w:val="56"/>
      <w:szCs w:val="56"/>
      <w:lang w:val="tr-TR"/>
    </w:rPr>
  </w:style>
  <w:style w:type="paragraph" w:styleId="T1">
    <w:name w:val="toc 1"/>
    <w:basedOn w:val="Normal"/>
    <w:next w:val="Normal"/>
    <w:autoRedefine/>
    <w:uiPriority w:val="39"/>
    <w:unhideWhenUsed/>
    <w:qFormat/>
    <w:pPr>
      <w:widowControl/>
      <w:tabs>
        <w:tab w:val="right" w:leader="dot" w:pos="13994"/>
      </w:tabs>
      <w:autoSpaceDE/>
      <w:autoSpaceDN/>
      <w:spacing w:after="100" w:line="259" w:lineRule="auto"/>
      <w:jc w:val="both"/>
    </w:pPr>
    <w:rPr>
      <w:rFonts w:ascii="Book Antiqua" w:eastAsiaTheme="minorEastAsia" w:hAnsi="Book Antiqua" w:cs="Times New Roman"/>
      <w:sz w:val="24"/>
      <w:lang w:val="tr-TR" w:eastAsia="tr-TR"/>
    </w:rPr>
  </w:style>
  <w:style w:type="paragraph" w:styleId="T2">
    <w:name w:val="toc 2"/>
    <w:basedOn w:val="Normal"/>
    <w:next w:val="Normal"/>
    <w:autoRedefine/>
    <w:uiPriority w:val="39"/>
    <w:unhideWhenUsed/>
    <w:qFormat/>
    <w:pPr>
      <w:widowControl/>
      <w:autoSpaceDE/>
      <w:autoSpaceDN/>
      <w:spacing w:after="100" w:line="259" w:lineRule="auto"/>
      <w:ind w:left="220"/>
      <w:jc w:val="both"/>
    </w:pPr>
    <w:rPr>
      <w:rFonts w:ascii="Book Antiqua" w:eastAsiaTheme="minorEastAsia" w:hAnsi="Book Antiqua" w:cs="Times New Roman"/>
      <w:sz w:val="24"/>
      <w:lang w:val="tr-TR" w:eastAsia="tr-TR"/>
    </w:rPr>
  </w:style>
  <w:style w:type="paragraph" w:styleId="T3">
    <w:name w:val="toc 3"/>
    <w:basedOn w:val="Normal"/>
    <w:next w:val="Normal"/>
    <w:autoRedefine/>
    <w:uiPriority w:val="39"/>
    <w:unhideWhenUsed/>
    <w:qFormat/>
    <w:pPr>
      <w:widowControl/>
      <w:autoSpaceDE/>
      <w:autoSpaceDN/>
      <w:spacing w:after="100" w:line="259" w:lineRule="auto"/>
      <w:ind w:left="440"/>
      <w:jc w:val="both"/>
    </w:pPr>
    <w:rPr>
      <w:rFonts w:ascii="Book Antiqua" w:eastAsiaTheme="minorEastAsia" w:hAnsi="Book Antiqua" w:cs="Times New Roman"/>
      <w:sz w:val="24"/>
      <w:lang w:val="tr-TR" w:eastAsia="tr-TR"/>
    </w:rPr>
  </w:style>
  <w:style w:type="paragraph" w:styleId="T4">
    <w:name w:val="toc 4"/>
    <w:basedOn w:val="NormalMetin"/>
    <w:next w:val="NormalMetin"/>
    <w:autoRedefine/>
    <w:uiPriority w:val="39"/>
    <w:semiHidden/>
    <w:unhideWhenUsed/>
    <w:pPr>
      <w:spacing w:after="100"/>
      <w:ind w:left="660"/>
    </w:pPr>
  </w:style>
  <w:style w:type="paragraph" w:customStyle="1" w:styleId="NormalMetin">
    <w:name w:val="Normal Metin"/>
    <w:basedOn w:val="Normal"/>
    <w:link w:val="NormalMetinChar"/>
    <w:qFormat/>
    <w:pPr>
      <w:widowControl/>
      <w:autoSpaceDE/>
      <w:autoSpaceDN/>
      <w:spacing w:after="160"/>
      <w:jc w:val="both"/>
    </w:pPr>
    <w:rPr>
      <w:rFonts w:ascii="Calibri" w:eastAsiaTheme="minorHAnsi" w:hAnsi="Calibri" w:cstheme="minorBidi"/>
      <w:lang w:val="tr-TR"/>
    </w:rPr>
  </w:style>
  <w:style w:type="table" w:styleId="AkListe-Vurgu1">
    <w:name w:val="Light List Accent 1"/>
    <w:basedOn w:val="NormalTablo"/>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2">
    <w:name w:val="Light Grid Accent 2"/>
    <w:basedOn w:val="NormalTablo"/>
    <w:uiPriority w:val="62"/>
    <w:rPr>
      <w:rFonts w:asciiTheme="minorHAnsi" w:eastAsiaTheme="minorHAnsi" w:hAnsiTheme="minorHAnsi" w:cstheme="minorBidi"/>
      <w:sz w:val="22"/>
      <w:szCs w:val="22"/>
      <w:lang w:eastAsia="en-US"/>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character" w:customStyle="1" w:styleId="BalonMetniChar">
    <w:name w:val="Balon Metni Char"/>
    <w:basedOn w:val="VarsaylanParagrafYazTipi"/>
    <w:link w:val="BalonMetni"/>
    <w:uiPriority w:val="99"/>
    <w:semiHidden/>
    <w:qFormat/>
    <w:rPr>
      <w:rFonts w:ascii="Tahoma" w:eastAsia="Cambria" w:hAnsi="Tahoma" w:cs="Tahoma"/>
      <w:sz w:val="16"/>
      <w:szCs w:val="16"/>
      <w:lang w:val="en-US" w:eastAsia="en-US"/>
    </w:rPr>
  </w:style>
  <w:style w:type="table" w:customStyle="1" w:styleId="TableNormal1">
    <w:name w:val="Table Normal1"/>
    <w:uiPriority w:val="2"/>
    <w:unhideWhenUsed/>
    <w:qFormat/>
    <w:tblPr>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pPr>
      <w:ind w:left="466"/>
    </w:pPr>
  </w:style>
  <w:style w:type="character" w:customStyle="1" w:styleId="ListeParagrafChar">
    <w:name w:val="Liste Paragraf Char"/>
    <w:aliases w:val="içindekiler vb Char"/>
    <w:link w:val="ListeParagraf"/>
    <w:uiPriority w:val="34"/>
    <w:qFormat/>
    <w:locked/>
    <w:rPr>
      <w:rFonts w:ascii="Cambria" w:eastAsia="Cambria" w:hAnsi="Cambria" w:cs="Cambria"/>
      <w:sz w:val="22"/>
      <w:szCs w:val="22"/>
      <w:lang w:val="en-US" w:eastAsia="en-US"/>
    </w:rPr>
  </w:style>
  <w:style w:type="paragraph" w:customStyle="1" w:styleId="TableParagraph">
    <w:name w:val="Table Paragraph"/>
    <w:basedOn w:val="Normal"/>
    <w:uiPriority w:val="1"/>
    <w:qFormat/>
  </w:style>
  <w:style w:type="paragraph" w:styleId="AralkYok">
    <w:name w:val="No Spacing"/>
    <w:link w:val="AralkYokChar"/>
    <w:uiPriority w:val="1"/>
    <w:qFormat/>
    <w:rPr>
      <w:rFonts w:ascii="Calibri" w:eastAsia="Times New Roman" w:hAnsi="Calibri"/>
    </w:rPr>
  </w:style>
  <w:style w:type="paragraph" w:customStyle="1" w:styleId="ListParagraph1">
    <w:name w:val="List Paragraph1"/>
    <w:basedOn w:val="Normal"/>
    <w:qFormat/>
    <w:pPr>
      <w:widowControl/>
      <w:autoSpaceDE/>
      <w:autoSpaceDN/>
      <w:spacing w:before="100" w:beforeAutospacing="1" w:after="100" w:afterAutospacing="1" w:line="273" w:lineRule="auto"/>
      <w:contextualSpacing/>
    </w:pPr>
    <w:rPr>
      <w:rFonts w:ascii="Calibri" w:eastAsia="Times New Roman" w:hAnsi="Calibri" w:cs="Times New Roman"/>
      <w:sz w:val="24"/>
      <w:szCs w:val="24"/>
      <w:lang w:val="tr-TR" w:eastAsia="tr-TR"/>
    </w:rPr>
  </w:style>
  <w:style w:type="character" w:customStyle="1" w:styleId="AltKonuBalChar">
    <w:name w:val="Alt Konu Başlığı Char"/>
    <w:basedOn w:val="VarsaylanParagrafYazTipi"/>
    <w:link w:val="AltKonuBal"/>
    <w:uiPriority w:val="11"/>
    <w:qFormat/>
    <w:rPr>
      <w:rFonts w:asciiTheme="majorHAnsi" w:eastAsiaTheme="majorEastAsia" w:hAnsiTheme="majorHAnsi" w:cstheme="majorBidi"/>
      <w:i/>
      <w:iCs/>
      <w:color w:val="4F81BD" w:themeColor="accent1"/>
      <w:spacing w:val="15"/>
      <w:sz w:val="24"/>
      <w:szCs w:val="24"/>
      <w:lang w:eastAsia="en-US"/>
    </w:rPr>
  </w:style>
  <w:style w:type="table" w:customStyle="1" w:styleId="OrtaGlgeleme1-Vurgu132">
    <w:name w:val="Orta Gölgeleme 1 - Vurgu 132"/>
    <w:basedOn w:val="NormalTablo"/>
    <w:uiPriority w:val="63"/>
    <w:qFormat/>
    <w:rPr>
      <w:rFonts w:ascii="Calibri" w:eastAsia="Calibri" w:hAnsi="Calibri"/>
    </w:rPr>
    <w:tblPr>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Normal2">
    <w:name w:val="Table Normal2"/>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BodyText1">
    <w:name w:val="Body Text1"/>
    <w:basedOn w:val="Normal"/>
    <w:qFormat/>
    <w:rPr>
      <w:rFonts w:eastAsia="Times New Roman" w:cs="Times New Roman"/>
      <w:sz w:val="24"/>
      <w:szCs w:val="24"/>
      <w:lang w:val="tr-TR" w:eastAsia="tr-TR"/>
    </w:rPr>
  </w:style>
  <w:style w:type="paragraph" w:customStyle="1" w:styleId="Heading31">
    <w:name w:val="Heading 31"/>
    <w:basedOn w:val="Normal"/>
    <w:semiHidden/>
    <w:qFormat/>
    <w:pPr>
      <w:spacing w:before="100" w:beforeAutospacing="1" w:after="100" w:afterAutospacing="1"/>
      <w:jc w:val="both"/>
      <w:outlineLvl w:val="2"/>
    </w:pPr>
    <w:rPr>
      <w:rFonts w:eastAsia="Times New Roman" w:cs="Times New Roman"/>
      <w:b/>
      <w:bCs/>
      <w:sz w:val="24"/>
      <w:szCs w:val="24"/>
      <w:lang w:val="tr-TR" w:eastAsia="tr-TR"/>
    </w:rPr>
  </w:style>
  <w:style w:type="table" w:customStyle="1" w:styleId="TableGrid1">
    <w:name w:val="Table Grid1"/>
    <w:basedOn w:val="NormalTablo"/>
    <w:qFormat/>
    <w:rPr>
      <w:rFonts w:eastAsia="Times New Roman"/>
    </w:rPr>
    <w:tblPr>
      <w:tblInd w:w="0" w:type="dxa"/>
      <w:tblCellMar>
        <w:top w:w="0" w:type="dxa"/>
        <w:left w:w="0" w:type="dxa"/>
        <w:bottom w:w="0" w:type="dxa"/>
        <w:right w:w="0" w:type="dxa"/>
      </w:tblCellMar>
    </w:tblPr>
  </w:style>
  <w:style w:type="paragraph" w:customStyle="1" w:styleId="NoSpacing1">
    <w:name w:val="No Spacing1"/>
    <w:basedOn w:val="Normal"/>
    <w:qFormat/>
    <w:pPr>
      <w:widowControl/>
      <w:autoSpaceDN/>
    </w:pPr>
    <w:rPr>
      <w:rFonts w:ascii="Calibri" w:eastAsia="Times New Roman" w:hAnsi="Calibri" w:cs="Times New Roman"/>
      <w:sz w:val="24"/>
      <w:szCs w:val="24"/>
      <w:lang w:val="tr-TR" w:eastAsia="tr-TR"/>
    </w:rPr>
  </w:style>
  <w:style w:type="paragraph" w:customStyle="1" w:styleId="Heading11">
    <w:name w:val="Heading 11"/>
    <w:basedOn w:val="Normal"/>
    <w:qFormat/>
    <w:pPr>
      <w:spacing w:before="100" w:beforeAutospacing="1" w:after="100" w:afterAutospacing="1"/>
      <w:jc w:val="center"/>
      <w:outlineLvl w:val="0"/>
    </w:pPr>
    <w:rPr>
      <w:rFonts w:eastAsia="Times New Roman" w:cs="Times New Roman"/>
      <w:b/>
      <w:bCs/>
      <w:sz w:val="24"/>
      <w:szCs w:val="24"/>
      <w:lang w:val="tr-TR" w:eastAsia="tr-TR"/>
    </w:rPr>
  </w:style>
  <w:style w:type="paragraph" w:customStyle="1" w:styleId="Heading21">
    <w:name w:val="Heading 21"/>
    <w:basedOn w:val="Normal"/>
    <w:semiHidden/>
    <w:qFormat/>
    <w:pPr>
      <w:spacing w:before="100" w:beforeAutospacing="1" w:after="100" w:afterAutospacing="1"/>
      <w:outlineLvl w:val="1"/>
    </w:pPr>
    <w:rPr>
      <w:rFonts w:eastAsia="Times New Roman" w:cs="Times New Roman"/>
      <w:b/>
      <w:bCs/>
      <w:sz w:val="24"/>
      <w:szCs w:val="24"/>
      <w:lang w:val="tr-TR" w:eastAsia="tr-TR"/>
    </w:rPr>
  </w:style>
  <w:style w:type="paragraph" w:customStyle="1" w:styleId="TabloTema">
    <w:name w:val="Tablo Tema"/>
    <w:basedOn w:val="Normal"/>
    <w:qFormat/>
    <w:pPr>
      <w:spacing w:before="100" w:beforeAutospacing="1" w:after="100" w:afterAutospacing="1"/>
    </w:pPr>
    <w:rPr>
      <w:rFonts w:ascii="Calibri" w:eastAsia="Times New Roman" w:hAnsi="Calibri" w:cs="Calibri"/>
      <w:b/>
      <w:sz w:val="24"/>
      <w:szCs w:val="24"/>
      <w:lang w:val="tr-TR" w:eastAsia="tr-TR"/>
    </w:rPr>
  </w:style>
  <w:style w:type="paragraph" w:customStyle="1" w:styleId="TabloOkulKurum">
    <w:name w:val="Tablo Okul/Kurum"/>
    <w:basedOn w:val="Normal"/>
    <w:pPr>
      <w:spacing w:before="100" w:beforeAutospacing="1" w:after="100" w:afterAutospacing="1"/>
    </w:pPr>
    <w:rPr>
      <w:rFonts w:ascii="Calibri" w:eastAsia="Times New Roman" w:hAnsi="Calibri" w:cs="Calibri"/>
      <w:b/>
      <w:sz w:val="24"/>
      <w:szCs w:val="24"/>
      <w:lang w:val="tr-TR" w:eastAsia="tr-TR"/>
    </w:rPr>
  </w:style>
  <w:style w:type="paragraph" w:customStyle="1" w:styleId="Altbilgi1">
    <w:name w:val="Altbilgi1"/>
    <w:basedOn w:val="Normal"/>
    <w:semiHidden/>
    <w:qFormat/>
    <w:pPr>
      <w:widowControl/>
      <w:autoSpaceDE/>
      <w:autoSpaceDN/>
      <w:spacing w:before="100" w:beforeAutospacing="1" w:after="100" w:afterAutospacing="1"/>
      <w:jc w:val="both"/>
    </w:pPr>
    <w:rPr>
      <w:rFonts w:ascii="Calibri" w:eastAsia="SimSun" w:hAnsi="Calibri" w:cs="Times New Roman"/>
      <w:sz w:val="24"/>
      <w:szCs w:val="24"/>
      <w:lang w:val="tr-TR" w:eastAsia="tr-TR"/>
    </w:rPr>
  </w:style>
  <w:style w:type="paragraph" w:customStyle="1" w:styleId="TabloGvde">
    <w:name w:val="Tablo Gövde"/>
    <w:basedOn w:val="Normal"/>
    <w:link w:val="TabloGvdeChar"/>
    <w:qFormat/>
    <w:pPr>
      <w:spacing w:before="100" w:beforeAutospacing="1" w:after="100" w:afterAutospacing="1"/>
    </w:pPr>
    <w:rPr>
      <w:rFonts w:ascii="Calibri" w:eastAsia="Times New Roman" w:hAnsi="Calibri" w:cs="Times New Roman"/>
      <w:sz w:val="24"/>
      <w:szCs w:val="24"/>
      <w:lang w:val="tr-TR" w:eastAsia="tr-TR"/>
    </w:rPr>
  </w:style>
  <w:style w:type="paragraph" w:customStyle="1" w:styleId="Govde">
    <w:name w:val="Govde"/>
    <w:basedOn w:val="Normal"/>
    <w:qFormat/>
    <w:pPr>
      <w:widowControl/>
      <w:autoSpaceDE/>
      <w:autoSpaceDN/>
      <w:spacing w:before="100" w:beforeAutospacing="1" w:after="100" w:afterAutospacing="1"/>
      <w:jc w:val="both"/>
    </w:pPr>
    <w:rPr>
      <w:rFonts w:ascii="Calibri" w:eastAsia="SimSun" w:hAnsi="Calibri" w:cs="Times New Roman"/>
      <w:sz w:val="24"/>
      <w:szCs w:val="24"/>
      <w:lang w:val="tr-TR" w:eastAsia="tr-TR"/>
    </w:rPr>
  </w:style>
  <w:style w:type="paragraph" w:customStyle="1" w:styleId="govdebold">
    <w:name w:val="govde bold"/>
    <w:basedOn w:val="Govde"/>
    <w:pPr>
      <w:widowControl w:val="0"/>
      <w:autoSpaceDE w:val="0"/>
      <w:autoSpaceDN w:val="0"/>
    </w:pPr>
    <w:rPr>
      <w:b/>
    </w:rPr>
  </w:style>
  <w:style w:type="paragraph" w:customStyle="1" w:styleId="GvdeMetni1">
    <w:name w:val="Gövde Metni1"/>
    <w:basedOn w:val="Normal"/>
    <w:qFormat/>
    <w:pPr>
      <w:spacing w:before="100" w:beforeAutospacing="1" w:after="100" w:afterAutospacing="1"/>
      <w:jc w:val="both"/>
    </w:pPr>
    <w:rPr>
      <w:rFonts w:ascii="Times New Roman" w:eastAsia="Times New Roman" w:hAnsi="Times New Roman" w:cs="Times New Roman"/>
      <w:sz w:val="24"/>
      <w:szCs w:val="24"/>
      <w:lang w:val="tr-TR" w:eastAsia="tr-TR"/>
    </w:rPr>
  </w:style>
  <w:style w:type="character" w:customStyle="1" w:styleId="10">
    <w:name w:val="10"/>
    <w:basedOn w:val="VarsaylanParagrafYazTipi"/>
    <w:qFormat/>
    <w:rPr>
      <w:rFonts w:ascii="Calibri" w:hAnsi="Calibri" w:cs="Calibri" w:hint="default"/>
    </w:rPr>
  </w:style>
  <w:style w:type="character" w:customStyle="1" w:styleId="16">
    <w:name w:val="16"/>
    <w:basedOn w:val="VarsaylanParagrafYazTipi"/>
    <w:qFormat/>
    <w:rPr>
      <w:rFonts w:ascii="Calibri" w:hAnsi="Calibri" w:cs="Calibri" w:hint="default"/>
    </w:rPr>
  </w:style>
  <w:style w:type="character" w:customStyle="1" w:styleId="15">
    <w:name w:val="15"/>
    <w:basedOn w:val="VarsaylanParagrafYazTipi"/>
    <w:qFormat/>
    <w:rPr>
      <w:rFonts w:ascii="Calibri" w:hAnsi="Calibri" w:cs="Calibri" w:hint="default"/>
      <w:b/>
    </w:rPr>
  </w:style>
  <w:style w:type="table" w:customStyle="1" w:styleId="TableNormal111">
    <w:name w:val="Table Normal111"/>
    <w:basedOn w:val="NormalTablo"/>
    <w:qFormat/>
    <w:pPr>
      <w:widowControl w:val="0"/>
      <w:autoSpaceDE w:val="0"/>
      <w:autoSpaceDN w:val="0"/>
    </w:pPr>
    <w:rPr>
      <w:rFonts w:eastAsia="Times New Roman"/>
      <w:lang w:val="en-US"/>
    </w:rPr>
    <w:tblPr>
      <w:tblInd w:w="0" w:type="dxa"/>
      <w:tblCellMar>
        <w:top w:w="0" w:type="dxa"/>
        <w:left w:w="0" w:type="dxa"/>
        <w:bottom w:w="0" w:type="dxa"/>
        <w:right w:w="0" w:type="dxa"/>
      </w:tblCellMar>
    </w:tblPr>
  </w:style>
  <w:style w:type="character" w:customStyle="1" w:styleId="ResimYazsChar">
    <w:name w:val="Resim Yazısı Char"/>
    <w:basedOn w:val="VarsaylanParagrafYazTipi"/>
    <w:link w:val="ResimYazs"/>
    <w:uiPriority w:val="35"/>
    <w:qFormat/>
    <w:rPr>
      <w:rFonts w:ascii="Calibri" w:eastAsia="Times New Roman" w:hAnsi="Calibri"/>
      <w:b/>
      <w:bCs/>
      <w:color w:val="4F81BD"/>
      <w:sz w:val="18"/>
      <w:szCs w:val="18"/>
    </w:rPr>
  </w:style>
  <w:style w:type="table" w:customStyle="1" w:styleId="KlavuzuTablo4-Vurgu51">
    <w:name w:val="Kılavuzu Tablo 4 - Vurgu 51"/>
    <w:basedOn w:val="NormalTablo"/>
    <w:uiPriority w:val="49"/>
    <w:qFormat/>
    <w:rPr>
      <w:rFonts w:asciiTheme="minorHAnsi" w:eastAsiaTheme="minorHAnsi" w:hAnsiTheme="minorHAnsi" w:cstheme="minorBidi"/>
      <w:kern w:val="2"/>
      <w:sz w:val="22"/>
      <w:szCs w:val="22"/>
      <w:lang w:eastAsia="en-US"/>
      <w14:ligatures w14:val="standardContextual"/>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ralkYokChar">
    <w:name w:val="Aralık Yok Char"/>
    <w:basedOn w:val="VarsaylanParagrafYazTipi"/>
    <w:link w:val="AralkYok"/>
    <w:uiPriority w:val="1"/>
    <w:qFormat/>
    <w:rPr>
      <w:rFonts w:ascii="Calibri" w:eastAsia="Times New Roman" w:hAnsi="Calibri"/>
    </w:rPr>
  </w:style>
  <w:style w:type="character" w:customStyle="1" w:styleId="Balk6Char">
    <w:name w:val="Başlık 6 Char"/>
    <w:basedOn w:val="VarsaylanParagrafYazTipi"/>
    <w:link w:val="Balk6"/>
    <w:uiPriority w:val="9"/>
    <w:qFormat/>
    <w:rPr>
      <w:rFonts w:eastAsia="Times New Roman"/>
      <w:b/>
      <w:bCs/>
      <w:sz w:val="42"/>
      <w:szCs w:val="42"/>
      <w:lang w:val="en-US" w:eastAsia="en-US"/>
    </w:rPr>
  </w:style>
  <w:style w:type="character" w:customStyle="1" w:styleId="Balk7Char">
    <w:name w:val="Başlık 7 Char"/>
    <w:basedOn w:val="VarsaylanParagrafYazTipi"/>
    <w:link w:val="Balk7"/>
    <w:uiPriority w:val="1"/>
    <w:qFormat/>
    <w:rPr>
      <w:rFonts w:ascii="Palatino Linotype" w:eastAsia="Palatino Linotype" w:hAnsi="Palatino Linotype" w:cs="Palatino Linotype"/>
      <w:b/>
      <w:bCs/>
      <w:sz w:val="40"/>
      <w:szCs w:val="40"/>
      <w:lang w:val="en-US" w:eastAsia="en-US"/>
    </w:rPr>
  </w:style>
  <w:style w:type="character" w:customStyle="1" w:styleId="Balk8Char">
    <w:name w:val="Başlık 8 Char"/>
    <w:basedOn w:val="VarsaylanParagrafYazTipi"/>
    <w:link w:val="Balk8"/>
    <w:uiPriority w:val="1"/>
    <w:qFormat/>
    <w:rPr>
      <w:rFonts w:ascii="Cambria" w:eastAsia="Cambria" w:hAnsi="Cambria" w:cs="Cambria"/>
      <w:b/>
      <w:bCs/>
      <w:sz w:val="28"/>
      <w:szCs w:val="28"/>
      <w:lang w:val="en-US" w:eastAsia="en-US"/>
    </w:rPr>
  </w:style>
  <w:style w:type="character" w:customStyle="1" w:styleId="Balk9Char">
    <w:name w:val="Başlık 9 Char"/>
    <w:basedOn w:val="VarsaylanParagrafYazTipi"/>
    <w:link w:val="Balk9"/>
    <w:uiPriority w:val="1"/>
    <w:qFormat/>
    <w:rPr>
      <w:rFonts w:ascii="Cambria" w:eastAsia="Cambria" w:hAnsi="Cambria" w:cs="Cambria"/>
      <w:b/>
      <w:bCs/>
      <w:sz w:val="24"/>
      <w:szCs w:val="24"/>
      <w:lang w:val="en-US" w:eastAsia="en-US"/>
    </w:rPr>
  </w:style>
  <w:style w:type="character" w:customStyle="1" w:styleId="Balk1Char">
    <w:name w:val="Başlık 1 Char"/>
    <w:basedOn w:val="VarsaylanParagrafYazTipi"/>
    <w:link w:val="Balk1"/>
    <w:uiPriority w:val="9"/>
    <w:qFormat/>
    <w:rPr>
      <w:rFonts w:ascii="Cambria" w:eastAsia="Cambria" w:hAnsi="Cambria" w:cs="Cambria"/>
      <w:b/>
      <w:bCs/>
      <w:sz w:val="40"/>
      <w:szCs w:val="40"/>
      <w:lang w:val="en-US" w:eastAsia="en-US"/>
    </w:rPr>
  </w:style>
  <w:style w:type="character" w:customStyle="1" w:styleId="Balk2Char">
    <w:name w:val="Başlık 2 Char"/>
    <w:basedOn w:val="VarsaylanParagrafYazTipi"/>
    <w:link w:val="Balk2"/>
    <w:uiPriority w:val="9"/>
    <w:qFormat/>
    <w:rPr>
      <w:rFonts w:ascii="Cambria" w:eastAsia="Cambria" w:hAnsi="Cambria" w:cs="Cambria"/>
      <w:b/>
      <w:bCs/>
      <w:sz w:val="36"/>
      <w:szCs w:val="36"/>
      <w:lang w:val="en-US" w:eastAsia="en-US"/>
    </w:rPr>
  </w:style>
  <w:style w:type="character" w:customStyle="1" w:styleId="Balk3Char">
    <w:name w:val="Başlık 3 Char"/>
    <w:basedOn w:val="VarsaylanParagrafYazTipi"/>
    <w:link w:val="Balk3"/>
    <w:uiPriority w:val="9"/>
    <w:qFormat/>
    <w:rPr>
      <w:rFonts w:ascii="Cambria" w:eastAsia="Cambria" w:hAnsi="Cambria" w:cs="Cambria"/>
      <w:b/>
      <w:bCs/>
      <w:sz w:val="32"/>
      <w:szCs w:val="32"/>
      <w:lang w:val="en-US" w:eastAsia="en-US"/>
    </w:rPr>
  </w:style>
  <w:style w:type="character" w:customStyle="1" w:styleId="stbilgiChar">
    <w:name w:val="Üstbilgi Char"/>
    <w:basedOn w:val="VarsaylanParagrafYazTipi"/>
    <w:link w:val="stbilgi"/>
    <w:uiPriority w:val="99"/>
    <w:qFormat/>
    <w:rPr>
      <w:rFonts w:ascii="Book Antiqua" w:eastAsiaTheme="minorHAnsi" w:hAnsi="Book Antiqua" w:cstheme="minorBidi"/>
      <w:sz w:val="24"/>
      <w:szCs w:val="22"/>
      <w:lang w:eastAsia="en-US"/>
    </w:rPr>
  </w:style>
  <w:style w:type="character" w:customStyle="1" w:styleId="AltbilgiChar">
    <w:name w:val="Altbilgi Char"/>
    <w:basedOn w:val="VarsaylanParagrafYazTipi"/>
    <w:link w:val="Altbilgi"/>
    <w:uiPriority w:val="99"/>
    <w:qFormat/>
    <w:rPr>
      <w:rFonts w:ascii="Book Antiqua" w:eastAsiaTheme="minorHAnsi" w:hAnsi="Book Antiqua" w:cstheme="minorBidi"/>
      <w:sz w:val="24"/>
      <w:szCs w:val="22"/>
      <w:lang w:eastAsia="en-US"/>
    </w:rPr>
  </w:style>
  <w:style w:type="paragraph" w:customStyle="1" w:styleId="TBal1">
    <w:name w:val="İÇT Başlığı1"/>
    <w:basedOn w:val="Balk1"/>
    <w:next w:val="Normal"/>
    <w:uiPriority w:val="39"/>
    <w:unhideWhenUsed/>
    <w:qFormat/>
    <w:pPr>
      <w:keepNext/>
      <w:keepLines/>
      <w:widowControl/>
      <w:autoSpaceDE/>
      <w:autoSpaceDN/>
      <w:spacing w:before="240" w:after="240" w:line="259" w:lineRule="auto"/>
      <w:ind w:left="0"/>
      <w:jc w:val="both"/>
      <w:outlineLvl w:val="9"/>
    </w:pPr>
    <w:rPr>
      <w:rFonts w:ascii="Times New Roman" w:eastAsiaTheme="majorEastAsia" w:hAnsi="Times New Roman" w:cstheme="majorBidi"/>
      <w:bCs w:val="0"/>
      <w:color w:val="981A26"/>
      <w:sz w:val="32"/>
      <w:szCs w:val="24"/>
      <w:lang w:val="tr-TR" w:eastAsia="tr-TR"/>
    </w:rPr>
  </w:style>
  <w:style w:type="character" w:customStyle="1" w:styleId="Balk4Char">
    <w:name w:val="Başlık 4 Char"/>
    <w:basedOn w:val="VarsaylanParagrafYazTipi"/>
    <w:link w:val="Balk4"/>
    <w:uiPriority w:val="9"/>
    <w:qFormat/>
    <w:rPr>
      <w:rFonts w:ascii="Cambria" w:eastAsia="Cambria" w:hAnsi="Cambria" w:cs="Cambria"/>
      <w:b/>
      <w:bCs/>
      <w:sz w:val="28"/>
      <w:szCs w:val="28"/>
      <w:lang w:val="en-US" w:eastAsia="en-US"/>
    </w:rPr>
  </w:style>
  <w:style w:type="paragraph" w:customStyle="1" w:styleId="Default">
    <w:name w:val="Default"/>
    <w:qFormat/>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pPr>
      <w:spacing w:line="241" w:lineRule="atLeast"/>
    </w:pPr>
    <w:rPr>
      <w:rFonts w:ascii="Neo Sans Pro" w:hAnsi="Neo Sans Pro" w:cstheme="minorBidi"/>
      <w:color w:val="auto"/>
    </w:rPr>
  </w:style>
  <w:style w:type="character" w:customStyle="1" w:styleId="A23">
    <w:name w:val="A23"/>
    <w:uiPriority w:val="99"/>
    <w:rPr>
      <w:rFonts w:cs="Neo Sans Pro"/>
      <w:color w:val="404041"/>
      <w:sz w:val="32"/>
      <w:szCs w:val="32"/>
    </w:rPr>
  </w:style>
  <w:style w:type="character" w:customStyle="1" w:styleId="AklamaMetniChar">
    <w:name w:val="Açıklama Metni Char"/>
    <w:basedOn w:val="VarsaylanParagrafYazTipi"/>
    <w:link w:val="AklamaMetni"/>
    <w:uiPriority w:val="99"/>
    <w:qFormat/>
    <w:rPr>
      <w:rFonts w:asciiTheme="minorHAnsi" w:eastAsiaTheme="minorHAnsi" w:hAnsiTheme="minorHAnsi" w:cstheme="minorBidi"/>
      <w:lang w:eastAsia="en-US"/>
    </w:rPr>
  </w:style>
  <w:style w:type="table" w:customStyle="1" w:styleId="TabloKlavuzu2">
    <w:name w:val="Tablo Kılavuzu2"/>
    <w:basedOn w:val="NormalTablo"/>
    <w:uiPriority w:val="39"/>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uiPriority w:val="39"/>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Pr>
      <w:rFonts w:asciiTheme="minorHAnsi" w:eastAsiaTheme="minorHAnsi" w:hAnsiTheme="minorHAnsi" w:cstheme="minorBidi"/>
      <w:sz w:val="22"/>
      <w:szCs w:val="22"/>
      <w:lang w:eastAsia="en-US"/>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pPr>
      <w:widowControl/>
      <w:autoSpaceDE/>
      <w:autoSpaceDN/>
      <w:spacing w:before="260" w:line="260" w:lineRule="exact"/>
    </w:pPr>
    <w:rPr>
      <w:rFonts w:ascii="Arial" w:hAnsi="Arial" w:cs="Arial"/>
      <w:sz w:val="20"/>
      <w:szCs w:val="24"/>
      <w:lang w:val="en-GB" w:eastAsia="en-GB"/>
    </w:rPr>
  </w:style>
  <w:style w:type="character" w:customStyle="1" w:styleId="BodyTextChar">
    <w:name w:val="Body Text Char"/>
    <w:link w:val="BodyText"/>
    <w:uiPriority w:val="99"/>
    <w:locked/>
    <w:rPr>
      <w:rFonts w:ascii="Arial" w:eastAsia="Cambria" w:hAnsi="Arial" w:cs="Arial"/>
      <w:szCs w:val="24"/>
      <w:lang w:val="en-GB" w:eastAsia="en-GB"/>
    </w:rPr>
  </w:style>
  <w:style w:type="character" w:customStyle="1" w:styleId="Balk3Char1">
    <w:name w:val="Başlık 3 Char1"/>
    <w:basedOn w:val="VarsaylanParagrafYazTipi"/>
    <w:uiPriority w:val="9"/>
    <w:semiHidden/>
    <w:rPr>
      <w:rFonts w:asciiTheme="majorHAnsi" w:eastAsiaTheme="majorEastAsia" w:hAnsiTheme="majorHAnsi" w:cstheme="majorBidi"/>
      <w:color w:val="244061" w:themeColor="accent1" w:themeShade="80"/>
      <w:sz w:val="24"/>
      <w:szCs w:val="24"/>
    </w:rPr>
  </w:style>
  <w:style w:type="table" w:customStyle="1" w:styleId="TabloKlavuzu1">
    <w:name w:val="Tablo Kılavuzu1"/>
    <w:basedOn w:val="NormalTablo"/>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uiPriority w:val="39"/>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lamaKonusuChar">
    <w:name w:val="Açıklama Konusu Char"/>
    <w:basedOn w:val="AklamaMetniChar"/>
    <w:link w:val="AklamaKonusu"/>
    <w:uiPriority w:val="99"/>
    <w:semiHidden/>
    <w:rPr>
      <w:rFonts w:ascii="Book Antiqua" w:eastAsiaTheme="minorHAnsi" w:hAnsi="Book Antiqua" w:cstheme="minorBidi"/>
      <w:b/>
      <w:bCs/>
      <w:lang w:eastAsia="en-US"/>
    </w:rPr>
  </w:style>
  <w:style w:type="paragraph" w:customStyle="1" w:styleId="Dzeltme1">
    <w:name w:val="Düzeltme1"/>
    <w:hidden/>
    <w:uiPriority w:val="99"/>
    <w:semiHidden/>
    <w:rPr>
      <w:rFonts w:ascii="Book Antiqua" w:eastAsiaTheme="minorHAnsi" w:hAnsi="Book Antiqua" w:cstheme="minorBidi"/>
      <w:sz w:val="24"/>
      <w:szCs w:val="22"/>
      <w:lang w:eastAsia="en-US"/>
    </w:rPr>
  </w:style>
  <w:style w:type="paragraph" w:customStyle="1" w:styleId="TabloSP">
    <w:name w:val="Tablo SP"/>
    <w:basedOn w:val="Normal"/>
    <w:link w:val="TabloSPChar"/>
    <w:qFormat/>
    <w:pPr>
      <w:widowControl/>
      <w:autoSpaceDE/>
      <w:autoSpaceDN/>
    </w:pPr>
    <w:rPr>
      <w:rFonts w:ascii="Book Antiqua" w:eastAsia="Calibri" w:hAnsi="Book Antiqua" w:cs="Arial"/>
      <w:sz w:val="20"/>
      <w:szCs w:val="20"/>
      <w:lang w:val="tr-TR"/>
    </w:rPr>
  </w:style>
  <w:style w:type="character" w:customStyle="1" w:styleId="TabloSPChar">
    <w:name w:val="Tablo SP Char"/>
    <w:basedOn w:val="VarsaylanParagrafYazTipi"/>
    <w:link w:val="TabloSP"/>
    <w:rPr>
      <w:rFonts w:ascii="Book Antiqua" w:eastAsia="Calibri" w:hAnsi="Book Antiqua" w:cs="Arial"/>
      <w:lang w:eastAsia="en-US"/>
    </w:rPr>
  </w:style>
  <w:style w:type="character" w:customStyle="1" w:styleId="Balk5Char">
    <w:name w:val="Başlık 5 Char"/>
    <w:basedOn w:val="VarsaylanParagrafYazTipi"/>
    <w:link w:val="Balk5"/>
    <w:uiPriority w:val="9"/>
    <w:rPr>
      <w:rFonts w:ascii="Cambria" w:eastAsia="Cambria" w:hAnsi="Cambria" w:cs="Cambria"/>
      <w:b/>
      <w:bCs/>
      <w:sz w:val="24"/>
      <w:szCs w:val="24"/>
      <w:lang w:val="en-US" w:eastAsia="en-US"/>
    </w:rPr>
  </w:style>
  <w:style w:type="character" w:customStyle="1" w:styleId="GvdeMetniChar">
    <w:name w:val="Gövde Metni Char"/>
    <w:basedOn w:val="VarsaylanParagrafYazTipi"/>
    <w:link w:val="GvdeMetni"/>
    <w:uiPriority w:val="1"/>
    <w:rPr>
      <w:rFonts w:ascii="Cambria" w:eastAsia="Cambria" w:hAnsi="Cambria" w:cs="Cambria"/>
      <w:sz w:val="24"/>
      <w:szCs w:val="24"/>
      <w:lang w:val="en-US" w:eastAsia="en-US"/>
    </w:rPr>
  </w:style>
  <w:style w:type="table" w:customStyle="1" w:styleId="KlavuzTablo5Koyu-Vurgu11">
    <w:name w:val="Kılavuz Tablo 5 Koyu - Vurgu 11"/>
    <w:basedOn w:val="NormalTablo"/>
    <w:uiPriority w:val="50"/>
    <w:rPr>
      <w:rFonts w:asciiTheme="minorHAnsi" w:eastAsiaTheme="minorHAnsi" w:hAnsiTheme="minorHAnsi" w:cstheme="minorBidi"/>
      <w:sz w:val="22"/>
      <w:szCs w:val="22"/>
      <w:lang w:eastAsia="en-US"/>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Normal3">
    <w:name w:val="Table Normal3"/>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YerTutucuMetni">
    <w:name w:val="Placeholder Text"/>
    <w:basedOn w:val="VarsaylanParagrafYazTipi"/>
    <w:uiPriority w:val="99"/>
    <w:semiHidden/>
    <w:rPr>
      <w:color w:val="808080"/>
    </w:rPr>
  </w:style>
  <w:style w:type="table" w:customStyle="1" w:styleId="SPTablo1">
    <w:name w:val="SP Tablo1"/>
    <w:basedOn w:val="TabloKlavuzu"/>
    <w:uiPriority w:val="99"/>
    <w:rPr>
      <w:rFonts w:ascii="Segoe UI Light" w:eastAsiaTheme="minorHAnsi" w:hAnsi="Segoe UI Light"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Mar>
        <w:top w:w="17" w:type="dxa"/>
        <w:left w:w="85" w:type="dxa"/>
        <w:bottom w:w="17" w:type="dxa"/>
        <w:right w:w="85" w:type="dxa"/>
      </w:tcMar>
      <w:vAlign w:val="center"/>
    </w:tcPr>
    <w:tblStylePr w:type="firstRow">
      <w:rPr>
        <w:rFonts w:ascii="Segoe UI Light" w:hAnsi="Segoe UI Light"/>
        <w:b/>
        <w:sz w:val="20"/>
      </w:rPr>
      <w:tblPr/>
      <w:tcPr>
        <w:tcBorders>
          <w:bottom w:val="single" w:sz="18" w:space="0" w:color="2E74B5"/>
        </w:tcBorders>
        <w:shd w:val="clear" w:color="auto" w:fill="auto"/>
      </w:tcPr>
    </w:tblStylePr>
    <w:tblStylePr w:type="lastRow">
      <w:pPr>
        <w:jc w:val="left"/>
      </w:pPr>
      <w:rPr>
        <w:rFonts w:ascii="Segoe UI Light" w:hAnsi="Segoe UI Light"/>
        <w:b/>
        <w:sz w:val="20"/>
      </w:rPr>
      <w:tblPr/>
      <w:tcPr>
        <w:tcBorders>
          <w:top w:val="single" w:sz="4" w:space="0" w:color="2E74B5"/>
          <w:left w:val="nil"/>
          <w:bottom w:val="nil"/>
          <w:right w:val="nil"/>
        </w:tcBorders>
      </w:tcPr>
    </w:tblStylePr>
    <w:tblStylePr w:type="lastCol">
      <w:tblPr>
        <w:jc w:val="center"/>
      </w:tblPr>
      <w:trPr>
        <w:jc w:val="center"/>
      </w:trPr>
      <w:tcPr>
        <w:tcBorders>
          <w:top w:val="nil"/>
          <w:left w:val="nil"/>
          <w:bottom w:val="nil"/>
          <w:right w:val="nil"/>
          <w:insideH w:val="nil"/>
          <w:insideV w:val="nil"/>
          <w:tl2br w:val="nil"/>
          <w:tr2bl w:val="nil"/>
        </w:tcBorders>
      </w:tcPr>
    </w:tblStylePr>
    <w:tblStylePr w:type="band1Horz">
      <w:rPr>
        <w:rFonts w:ascii="Segoe UI Light" w:hAnsi="Segoe UI Light"/>
        <w:sz w:val="20"/>
      </w:rPr>
      <w:tblPr/>
      <w:tcPr>
        <w:tcBorders>
          <w:top w:val="single" w:sz="4" w:space="0" w:color="BDD6EE"/>
          <w:left w:val="single" w:sz="4" w:space="0" w:color="BDD6EE"/>
          <w:bottom w:val="single" w:sz="4" w:space="0" w:color="BDD6EE"/>
          <w:right w:val="single" w:sz="4" w:space="0" w:color="BDD6EE"/>
        </w:tcBorders>
        <w:shd w:val="clear" w:color="auto" w:fill="auto"/>
      </w:tcPr>
    </w:tblStylePr>
    <w:tblStylePr w:type="band2Horz">
      <w:rPr>
        <w:rFonts w:ascii="Segoe UI Light" w:hAnsi="Segoe UI Light"/>
        <w:sz w:val="20"/>
      </w:rPr>
      <w:tblPr/>
      <w:tcPr>
        <w:tcBorders>
          <w:top w:val="single" w:sz="4" w:space="0" w:color="BDD6EE"/>
          <w:left w:val="single" w:sz="4" w:space="0" w:color="BDD6EE"/>
          <w:bottom w:val="single" w:sz="4" w:space="0" w:color="BDD6EE"/>
          <w:right w:val="single" w:sz="4" w:space="0" w:color="BDD6EE"/>
        </w:tcBorders>
        <w:shd w:val="clear" w:color="auto" w:fill="F2F2F2"/>
      </w:tcPr>
    </w:tblStylePr>
  </w:style>
  <w:style w:type="character" w:customStyle="1" w:styleId="KonuBalChar">
    <w:name w:val="Konu Başlığı Char"/>
    <w:basedOn w:val="VarsaylanParagrafYazTipi"/>
    <w:link w:val="KonuBal"/>
    <w:uiPriority w:val="10"/>
    <w:rPr>
      <w:rFonts w:asciiTheme="majorHAnsi" w:eastAsiaTheme="majorEastAsia" w:hAnsiTheme="majorHAnsi" w:cstheme="majorBidi"/>
      <w:spacing w:val="-10"/>
      <w:kern w:val="28"/>
      <w:sz w:val="56"/>
      <w:szCs w:val="56"/>
      <w:lang w:eastAsia="en-US"/>
    </w:rPr>
  </w:style>
  <w:style w:type="paragraph" w:customStyle="1" w:styleId="BykBalk">
    <w:name w:val="Büyük Başlık"/>
    <w:basedOn w:val="Balk1"/>
    <w:next w:val="NormalMetin"/>
    <w:link w:val="BykBalkChar"/>
    <w:qFormat/>
    <w:pPr>
      <w:keepNext/>
      <w:keepLines/>
      <w:widowControl/>
      <w:pBdr>
        <w:left w:val="single" w:sz="18" w:space="4" w:color="E36C0A" w:themeColor="accent6" w:themeShade="BF"/>
        <w:right w:val="single" w:sz="18" w:space="4" w:color="E36C0A" w:themeColor="accent6" w:themeShade="BF"/>
      </w:pBdr>
      <w:autoSpaceDE/>
      <w:autoSpaceDN/>
      <w:spacing w:before="120" w:after="240"/>
      <w:ind w:left="0"/>
      <w:jc w:val="left"/>
    </w:pPr>
    <w:rPr>
      <w:rFonts w:ascii="Segoe UI" w:eastAsiaTheme="majorEastAsia" w:hAnsi="Segoe UI" w:cstheme="majorBidi"/>
      <w:bCs w:val="0"/>
      <w:color w:val="215868" w:themeColor="accent5" w:themeShade="80"/>
      <w:sz w:val="44"/>
      <w:szCs w:val="32"/>
      <w:lang w:val="tr-TR"/>
    </w:rPr>
  </w:style>
  <w:style w:type="character" w:customStyle="1" w:styleId="NormalMetinChar">
    <w:name w:val="Normal Metin Char"/>
    <w:basedOn w:val="VarsaylanParagrafYazTipi"/>
    <w:link w:val="NormalMetin"/>
    <w:rPr>
      <w:rFonts w:ascii="Calibri" w:eastAsiaTheme="minorHAnsi" w:hAnsi="Calibri" w:cstheme="minorBidi"/>
      <w:sz w:val="22"/>
      <w:szCs w:val="22"/>
      <w:lang w:eastAsia="en-US"/>
    </w:rPr>
  </w:style>
  <w:style w:type="paragraph" w:customStyle="1" w:styleId="AltBalk">
    <w:name w:val="Alt Başlık"/>
    <w:basedOn w:val="Balk2"/>
    <w:next w:val="NormalMetin"/>
    <w:link w:val="AltBalkChar"/>
    <w:qFormat/>
    <w:pPr>
      <w:keepNext/>
      <w:keepLines/>
      <w:widowControl/>
      <w:pBdr>
        <w:left w:val="single" w:sz="12" w:space="4" w:color="E36C0A" w:themeColor="accent6" w:themeShade="BF"/>
      </w:pBdr>
      <w:autoSpaceDE/>
      <w:autoSpaceDN/>
      <w:spacing w:before="120" w:after="360"/>
      <w:ind w:left="0" w:firstLine="0"/>
    </w:pPr>
    <w:rPr>
      <w:rFonts w:ascii="Segoe UI" w:eastAsiaTheme="majorEastAsia" w:hAnsi="Segoe UI" w:cstheme="majorBidi"/>
      <w:b w:val="0"/>
      <w:bCs w:val="0"/>
      <w:color w:val="31849B" w:themeColor="accent5" w:themeShade="BF"/>
      <w:szCs w:val="26"/>
      <w:lang w:val="tr-TR"/>
    </w:rPr>
  </w:style>
  <w:style w:type="character" w:customStyle="1" w:styleId="BykBalkChar">
    <w:name w:val="Büyük Başlık Char"/>
    <w:basedOn w:val="VarsaylanParagrafYazTipi"/>
    <w:link w:val="BykBalk"/>
    <w:rPr>
      <w:rFonts w:ascii="Segoe UI" w:eastAsiaTheme="majorEastAsia" w:hAnsi="Segoe UI" w:cstheme="majorBidi"/>
      <w:b/>
      <w:color w:val="215868" w:themeColor="accent5" w:themeShade="80"/>
      <w:sz w:val="44"/>
      <w:szCs w:val="32"/>
      <w:lang w:eastAsia="en-US"/>
    </w:rPr>
  </w:style>
  <w:style w:type="paragraph" w:customStyle="1" w:styleId="KkAltBalk1">
    <w:name w:val="Küçük Alt Başlık 1"/>
    <w:basedOn w:val="Balk3"/>
    <w:next w:val="NormalMetin"/>
    <w:link w:val="KkAltBalk1Char"/>
    <w:qFormat/>
    <w:pPr>
      <w:keepNext/>
      <w:keepLines/>
      <w:widowControl/>
      <w:autoSpaceDE/>
      <w:autoSpaceDN/>
      <w:spacing w:before="120" w:after="240" w:line="259" w:lineRule="auto"/>
      <w:ind w:left="0" w:firstLine="0"/>
      <w:jc w:val="left"/>
    </w:pPr>
    <w:rPr>
      <w:rFonts w:ascii="Segoe UI" w:eastAsiaTheme="majorEastAsia" w:hAnsi="Segoe UI" w:cstheme="majorBidi"/>
      <w:b w:val="0"/>
      <w:bCs w:val="0"/>
      <w:color w:val="92CDDC" w:themeColor="accent5" w:themeTint="99"/>
      <w:szCs w:val="24"/>
      <w:lang w:val="tr-TR"/>
    </w:rPr>
  </w:style>
  <w:style w:type="character" w:customStyle="1" w:styleId="AltBalkChar">
    <w:name w:val="Alt Başlık Char"/>
    <w:basedOn w:val="NormalMetinChar"/>
    <w:link w:val="AltBalk"/>
    <w:rPr>
      <w:rFonts w:ascii="Segoe UI" w:eastAsiaTheme="majorEastAsia" w:hAnsi="Segoe UI" w:cstheme="majorBidi"/>
      <w:color w:val="31849B" w:themeColor="accent5" w:themeShade="BF"/>
      <w:sz w:val="36"/>
      <w:szCs w:val="26"/>
      <w:lang w:eastAsia="en-US"/>
    </w:rPr>
  </w:style>
  <w:style w:type="paragraph" w:customStyle="1" w:styleId="KkAltBalk2">
    <w:name w:val="Küçük Alt Başlık 2"/>
    <w:basedOn w:val="Balk4"/>
    <w:next w:val="NormalMetin"/>
    <w:link w:val="KkAltBalk2Char"/>
    <w:qFormat/>
    <w:pPr>
      <w:keepNext/>
      <w:keepLines/>
      <w:widowControl/>
      <w:autoSpaceDE/>
      <w:autoSpaceDN/>
      <w:spacing w:before="120" w:after="480" w:line="259" w:lineRule="auto"/>
      <w:ind w:left="0" w:firstLine="0"/>
      <w:jc w:val="left"/>
    </w:pPr>
    <w:rPr>
      <w:rFonts w:ascii="Segoe UI" w:eastAsiaTheme="majorEastAsia" w:hAnsi="Segoe UI" w:cstheme="majorBidi"/>
      <w:b w:val="0"/>
      <w:bCs w:val="0"/>
      <w:i/>
      <w:iCs/>
      <w:color w:val="92CDDC" w:themeColor="accent5" w:themeTint="99"/>
      <w:sz w:val="24"/>
      <w:szCs w:val="22"/>
      <w:lang w:val="tr-TR"/>
    </w:rPr>
  </w:style>
  <w:style w:type="character" w:customStyle="1" w:styleId="KkAltBalk1Char">
    <w:name w:val="Küçük Alt Başlık 1 Char"/>
    <w:basedOn w:val="VarsaylanParagrafYazTipi"/>
    <w:link w:val="KkAltBalk1"/>
    <w:rPr>
      <w:rFonts w:ascii="Segoe UI" w:eastAsiaTheme="majorEastAsia" w:hAnsi="Segoe UI" w:cstheme="majorBidi"/>
      <w:color w:val="92CDDC" w:themeColor="accent5" w:themeTint="99"/>
      <w:sz w:val="32"/>
      <w:szCs w:val="24"/>
      <w:lang w:eastAsia="en-US"/>
    </w:rPr>
  </w:style>
  <w:style w:type="character" w:customStyle="1" w:styleId="KkAltBalk2Char">
    <w:name w:val="Küçük Alt Başlık 2 Char"/>
    <w:basedOn w:val="VarsaylanParagrafYazTipi"/>
    <w:link w:val="KkAltBalk2"/>
    <w:rPr>
      <w:rFonts w:ascii="Segoe UI" w:eastAsiaTheme="majorEastAsia" w:hAnsi="Segoe UI" w:cstheme="majorBidi"/>
      <w:i/>
      <w:iCs/>
      <w:color w:val="92CDDC" w:themeColor="accent5" w:themeTint="99"/>
      <w:sz w:val="24"/>
      <w:szCs w:val="22"/>
      <w:lang w:eastAsia="en-US"/>
    </w:rPr>
  </w:style>
  <w:style w:type="table" w:customStyle="1" w:styleId="KlavuzTablo2-Vurgu51">
    <w:name w:val="Kılavuz Tablo 2 - Vurgu 51"/>
    <w:basedOn w:val="NormalTablo"/>
    <w:uiPriority w:val="47"/>
    <w:rPr>
      <w:rFonts w:asciiTheme="minorHAnsi" w:eastAsiaTheme="minorHAnsi" w:hAnsiTheme="minorHAnsi" w:cstheme="minorBidi"/>
      <w:sz w:val="22"/>
      <w:szCs w:val="22"/>
      <w:lang w:eastAsia="en-US"/>
    </w:rPr>
    <w:tblPr>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11">
    <w:name w:val="Liste Tablo 4 - Vurgu 11"/>
    <w:basedOn w:val="NormalTablo"/>
    <w:uiPriority w:val="49"/>
    <w:rPr>
      <w:rFonts w:asciiTheme="minorHAnsi" w:eastAsiaTheme="minorHAnsi" w:hAnsiTheme="minorHAnsi" w:cstheme="minorBidi"/>
      <w:sz w:val="22"/>
      <w:szCs w:val="22"/>
      <w:lang w:eastAsia="en-US"/>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killerTablosuChar">
    <w:name w:val="Şekiller Tablosu Char"/>
    <w:basedOn w:val="ResimYazsChar"/>
    <w:link w:val="ekillerTablosu"/>
    <w:uiPriority w:val="99"/>
    <w:rPr>
      <w:rFonts w:ascii="Book Antiqua" w:eastAsiaTheme="minorHAnsi" w:hAnsi="Book Antiqua" w:cstheme="minorBidi"/>
      <w:b w:val="0"/>
      <w:bCs w:val="0"/>
      <w:color w:val="4F81BD"/>
      <w:sz w:val="24"/>
      <w:szCs w:val="22"/>
      <w:lang w:eastAsia="en-US"/>
    </w:rPr>
  </w:style>
  <w:style w:type="table" w:customStyle="1" w:styleId="KlavuzTablo1Ak-Vurgu11">
    <w:name w:val="Kılavuz Tablo 1 Açık - Vurgu 11"/>
    <w:basedOn w:val="NormalTablo"/>
    <w:uiPriority w:val="46"/>
    <w:rPr>
      <w:rFonts w:asciiTheme="minorHAnsi" w:eastAsiaTheme="minorHAnsi" w:hAnsiTheme="minorHAnsi" w:cstheme="minorBidi"/>
      <w:sz w:val="22"/>
      <w:szCs w:val="22"/>
      <w:lang w:eastAsia="en-US"/>
    </w:rPr>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PTablo">
    <w:name w:val="SP Tablo"/>
    <w:basedOn w:val="TabloKlavuzu"/>
    <w:uiPriority w:val="99"/>
    <w:rPr>
      <w:rFonts w:ascii="Segoe UI Light" w:eastAsiaTheme="minorHAnsi" w:hAnsi="Segoe UI Light"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Mar>
        <w:top w:w="17" w:type="dxa"/>
        <w:left w:w="85" w:type="dxa"/>
        <w:bottom w:w="17" w:type="dxa"/>
        <w:right w:w="85" w:type="dxa"/>
      </w:tcMar>
      <w:vAlign w:val="center"/>
    </w:tcPr>
    <w:tblStylePr w:type="firstRow">
      <w:rPr>
        <w:rFonts w:ascii="Futura Hv BT" w:hAnsi="Futura Hv BT"/>
        <w:b/>
        <w:sz w:val="20"/>
      </w:rPr>
      <w:tblPr/>
      <w:tcPr>
        <w:tcBorders>
          <w:bottom w:val="single" w:sz="18" w:space="0" w:color="31849B" w:themeColor="accent5" w:themeShade="BF"/>
        </w:tcBorders>
        <w:shd w:val="clear" w:color="auto" w:fill="auto"/>
      </w:tcPr>
    </w:tblStylePr>
    <w:tblStylePr w:type="lastRow">
      <w:pPr>
        <w:jc w:val="left"/>
      </w:pPr>
      <w:rPr>
        <w:rFonts w:ascii="Futura Hv BT" w:hAnsi="Futura Hv BT"/>
        <w:b/>
        <w:sz w:val="20"/>
      </w:rPr>
      <w:tblPr/>
      <w:tcPr>
        <w:tcBorders>
          <w:top w:val="single" w:sz="4" w:space="0" w:color="31849B" w:themeColor="accent5" w:themeShade="BF"/>
          <w:left w:val="nil"/>
          <w:bottom w:val="nil"/>
          <w:right w:val="nil"/>
        </w:tcBorders>
      </w:tcPr>
    </w:tblStylePr>
    <w:tblStylePr w:type="lastCol">
      <w:tblPr>
        <w:jc w:val="center"/>
      </w:tblPr>
      <w:trPr>
        <w:jc w:val="center"/>
      </w:trPr>
      <w:tcPr>
        <w:tcBorders>
          <w:top w:val="nil"/>
          <w:left w:val="nil"/>
          <w:bottom w:val="nil"/>
          <w:right w:val="nil"/>
          <w:insideH w:val="nil"/>
          <w:insideV w:val="nil"/>
          <w:tl2br w:val="nil"/>
          <w:tr2bl w:val="nil"/>
        </w:tcBorders>
      </w:tcPr>
    </w:tblStylePr>
    <w:tblStylePr w:type="band1Horz">
      <w:rPr>
        <w:rFonts w:ascii="Futura Hv BT" w:hAnsi="Futura Hv BT"/>
        <w:sz w:val="20"/>
      </w:rPr>
      <w:tblPr/>
      <w:tcPr>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auto"/>
      </w:tcPr>
    </w:tblStylePr>
    <w:tblStylePr w:type="band2Horz">
      <w:rPr>
        <w:rFonts w:ascii="Futura Hv BT" w:hAnsi="Futura Hv BT"/>
        <w:sz w:val="20"/>
      </w:rPr>
      <w:tblPr/>
      <w:tcPr>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shd w:val="clear" w:color="auto" w:fill="F2F2F2" w:themeFill="background1" w:themeFillShade="F2"/>
      </w:tcPr>
    </w:tblStylePr>
  </w:style>
  <w:style w:type="paragraph" w:customStyle="1" w:styleId="MisyonVizyon">
    <w:name w:val="Misyon Vizyon"/>
    <w:basedOn w:val="Normal"/>
    <w:next w:val="NormalMetin"/>
    <w:link w:val="MisyonVizyonChar"/>
    <w:qFormat/>
    <w:pPr>
      <w:widowControl/>
      <w:pBdr>
        <w:top w:val="single" w:sz="12" w:space="6" w:color="984806" w:themeColor="accent6" w:themeShade="80"/>
        <w:bottom w:val="single" w:sz="12" w:space="6" w:color="984806" w:themeColor="accent6" w:themeShade="80"/>
      </w:pBdr>
      <w:autoSpaceDE/>
      <w:autoSpaceDN/>
      <w:spacing w:after="160" w:line="259" w:lineRule="auto"/>
      <w:ind w:left="709" w:right="709"/>
      <w:jc w:val="center"/>
    </w:pPr>
    <w:rPr>
      <w:rFonts w:ascii="Segoe UI" w:eastAsiaTheme="minorHAnsi" w:hAnsi="Segoe UI" w:cstheme="minorBidi"/>
      <w:color w:val="244061" w:themeColor="accent1" w:themeShade="80"/>
      <w:sz w:val="28"/>
      <w:lang w:val="tr-TR"/>
    </w:rPr>
  </w:style>
  <w:style w:type="character" w:customStyle="1" w:styleId="MisyonVizyonChar">
    <w:name w:val="Misyon Vizyon Char"/>
    <w:basedOn w:val="VarsaylanParagrafYazTipi"/>
    <w:link w:val="MisyonVizyon"/>
    <w:rPr>
      <w:rFonts w:ascii="Segoe UI" w:eastAsiaTheme="minorHAnsi" w:hAnsi="Segoe UI" w:cstheme="minorBidi"/>
      <w:color w:val="244061" w:themeColor="accent1" w:themeShade="80"/>
      <w:sz w:val="28"/>
      <w:szCs w:val="22"/>
      <w:lang w:eastAsia="en-US"/>
    </w:rPr>
  </w:style>
  <w:style w:type="table" w:customStyle="1" w:styleId="KlavuzuTablo4-Vurgu21">
    <w:name w:val="Kılavuzu Tablo 4 - Vurgu 21"/>
    <w:basedOn w:val="NormalTablo"/>
    <w:uiPriority w:val="49"/>
    <w:rPr>
      <w:rFonts w:asciiTheme="minorHAnsi" w:eastAsiaTheme="minorHAnsi" w:hAnsiTheme="minorHAnsi" w:cstheme="minorBidi"/>
      <w:kern w:val="2"/>
      <w:sz w:val="22"/>
      <w:szCs w:val="22"/>
      <w:lang w:eastAsia="en-US"/>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61">
    <w:name w:val="Kılavuzu Tablo 4 - Vurgu 61"/>
    <w:basedOn w:val="NormalTablo"/>
    <w:uiPriority w:val="49"/>
    <w:rPr>
      <w:rFonts w:asciiTheme="minorHAnsi" w:eastAsiaTheme="minorHAnsi" w:hAnsiTheme="minorHAnsi" w:cstheme="minorBidi"/>
      <w:kern w:val="2"/>
      <w:sz w:val="22"/>
      <w:szCs w:val="22"/>
      <w:lang w:eastAsia="en-US"/>
      <w14:ligatures w14:val="standardContextual"/>
    </w:rPr>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SonnotMetniChar">
    <w:name w:val="Sonnot Metni Char"/>
    <w:basedOn w:val="VarsaylanParagrafYazTipi"/>
    <w:link w:val="SonnotMetni"/>
    <w:uiPriority w:val="99"/>
    <w:semiHidden/>
    <w:rPr>
      <w:rFonts w:ascii="Book Antiqua" w:eastAsiaTheme="minorHAnsi" w:hAnsi="Book Antiqua" w:cstheme="minorBidi"/>
      <w:lang w:eastAsia="en-US"/>
    </w:rPr>
  </w:style>
  <w:style w:type="table" w:customStyle="1" w:styleId="TableNormal">
    <w:name w:val="Table Normal"/>
    <w:uiPriority w:val="2"/>
    <w:semiHidden/>
    <w:unhideWhenUsed/>
    <w:qFormat/>
    <w:rsid w:val="00B140D3"/>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 w:type="character" w:customStyle="1" w:styleId="TabloGvdeChar">
    <w:name w:val="Tablo Gövde Char"/>
    <w:basedOn w:val="VarsaylanParagrafYazTipi"/>
    <w:link w:val="TabloGvde"/>
    <w:rsid w:val="00B140D3"/>
    <w:rPr>
      <w:rFonts w:ascii="Calibri" w:eastAsia="Times New Roman" w:hAnsi="Calibri"/>
      <w:sz w:val="24"/>
      <w:szCs w:val="24"/>
    </w:rPr>
  </w:style>
  <w:style w:type="paragraph" w:styleId="TBal">
    <w:name w:val="TOC Heading"/>
    <w:basedOn w:val="Balk1"/>
    <w:next w:val="Normal"/>
    <w:uiPriority w:val="39"/>
    <w:semiHidden/>
    <w:unhideWhenUsed/>
    <w:qFormat/>
    <w:rsid w:val="002B21B1"/>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koprubasimerkezortaokulu.meb.k12.tr/" TargetMode="External"/><Relationship Id="rId26" Type="http://schemas.openxmlformats.org/officeDocument/2006/relationships/hyperlink" Target="https://mebbis.meb.gov.tr/" TargetMode="External"/><Relationship Id="rId3" Type="http://schemas.openxmlformats.org/officeDocument/2006/relationships/numbering" Target="numbering.xml"/><Relationship Id="rId21" Type="http://schemas.openxmlformats.org/officeDocument/2006/relationships/diagramData" Target="diagrams/data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koprubasimerkez.meb.k12.tr/" TargetMode="Externa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mailto:745236@meb.k12.tr" TargetMode="External"/><Relationship Id="rId20" Type="http://schemas.openxmlformats.org/officeDocument/2006/relationships/image" Target="media/image5.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1.xml"/><Relationship Id="rId5" Type="http://schemas.microsoft.com/office/2007/relationships/stylesWithEffects" Target="stylesWithEffects.xml"/><Relationship Id="rId15" Type="http://schemas.openxmlformats.org/officeDocument/2006/relationships/hyperlink" Target="mailto:720723@meb.k12.tr" TargetMode="External"/><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maps.app.goo.gl/wTmyyALdXirwdJkM9" TargetMode="External"/><Relationship Id="rId22" Type="http://schemas.openxmlformats.org/officeDocument/2006/relationships/diagramLayout" Target="diagrams/layout1.xml"/><Relationship Id="rId27" Type="http://schemas.openxmlformats.org/officeDocument/2006/relationships/footer" Target="footer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A46951-3E05-44FB-81FC-C3A198CEC1C3}"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tr-TR"/>
        </a:p>
      </dgm:t>
    </dgm:pt>
    <dgm:pt modelId="{B817E6E5-51B0-4F90-8F75-11239A15E97C}">
      <dgm:prSet phldrT="[Metin]"/>
      <dgm:spPr/>
      <dgm:t>
        <a:bodyPr/>
        <a:lstStyle/>
        <a:p>
          <a:r>
            <a:rPr lang="tr-TR"/>
            <a:t>Okul Müdürü</a:t>
          </a:r>
        </a:p>
      </dgm:t>
    </dgm:pt>
    <dgm:pt modelId="{6BCE06EF-36F0-45FE-B7AA-BBA3A2178CC5}" type="parTrans" cxnId="{426198C8-B95A-4C35-9B8A-5FCF22DA8162}">
      <dgm:prSet/>
      <dgm:spPr/>
      <dgm:t>
        <a:bodyPr/>
        <a:lstStyle/>
        <a:p>
          <a:endParaRPr lang="tr-TR"/>
        </a:p>
      </dgm:t>
    </dgm:pt>
    <dgm:pt modelId="{C0062D77-5E53-4C53-8F03-556C83A19777}" type="sibTrans" cxnId="{426198C8-B95A-4C35-9B8A-5FCF22DA8162}">
      <dgm:prSet/>
      <dgm:spPr/>
      <dgm:t>
        <a:bodyPr/>
        <a:lstStyle/>
        <a:p>
          <a:endParaRPr lang="tr-TR"/>
        </a:p>
      </dgm:t>
    </dgm:pt>
    <dgm:pt modelId="{C76F8C79-1352-4531-B70A-FAD6511ED3F9}">
      <dgm:prSet phldrT="[Metin]"/>
      <dgm:spPr/>
      <dgm:t>
        <a:bodyPr/>
        <a:lstStyle/>
        <a:p>
          <a:r>
            <a:rPr lang="tr-TR"/>
            <a:t>İlkokul Müdür Yardımcısı</a:t>
          </a:r>
        </a:p>
      </dgm:t>
    </dgm:pt>
    <dgm:pt modelId="{0927DC7B-364C-4AFE-B5D2-B68DAB960D5B}" type="parTrans" cxnId="{F005E3C0-BB7E-4E25-A62E-4812BB877B21}">
      <dgm:prSet/>
      <dgm:spPr/>
      <dgm:t>
        <a:bodyPr/>
        <a:lstStyle/>
        <a:p>
          <a:endParaRPr lang="tr-TR"/>
        </a:p>
      </dgm:t>
    </dgm:pt>
    <dgm:pt modelId="{C5C77C4A-143F-4582-850E-A2D757CE8AD8}" type="sibTrans" cxnId="{F005E3C0-BB7E-4E25-A62E-4812BB877B21}">
      <dgm:prSet/>
      <dgm:spPr/>
      <dgm:t>
        <a:bodyPr/>
        <a:lstStyle/>
        <a:p>
          <a:endParaRPr lang="tr-TR"/>
        </a:p>
      </dgm:t>
    </dgm:pt>
    <dgm:pt modelId="{23D5F908-5CF3-4064-B95C-3AC0CCB47874}">
      <dgm:prSet phldrT="[Metin]"/>
      <dgm:spPr/>
      <dgm:t>
        <a:bodyPr/>
        <a:lstStyle/>
        <a:p>
          <a:r>
            <a:rPr lang="tr-TR"/>
            <a:t>Ortaokul Müdür Yardımcısı</a:t>
          </a:r>
        </a:p>
      </dgm:t>
    </dgm:pt>
    <dgm:pt modelId="{0B2D7D67-C994-4A4C-8BBD-B065F6CADB14}" type="parTrans" cxnId="{3E505B2F-9ACE-45B8-B48E-4C9A87F4A6FB}">
      <dgm:prSet/>
      <dgm:spPr/>
      <dgm:t>
        <a:bodyPr/>
        <a:lstStyle/>
        <a:p>
          <a:endParaRPr lang="tr-TR"/>
        </a:p>
      </dgm:t>
    </dgm:pt>
    <dgm:pt modelId="{2E45DDD3-0407-4DC3-9307-84B8B657C92E}" type="sibTrans" cxnId="{3E505B2F-9ACE-45B8-B48E-4C9A87F4A6FB}">
      <dgm:prSet/>
      <dgm:spPr/>
      <dgm:t>
        <a:bodyPr/>
        <a:lstStyle/>
        <a:p>
          <a:endParaRPr lang="tr-TR"/>
        </a:p>
      </dgm:t>
    </dgm:pt>
    <dgm:pt modelId="{08C35B8C-4FC5-4A3A-B655-F70110DAB274}" type="pres">
      <dgm:prSet presAssocID="{A9A46951-3E05-44FB-81FC-C3A198CEC1C3}" presName="diagram" presStyleCnt="0">
        <dgm:presLayoutVars>
          <dgm:dir/>
          <dgm:resizeHandles val="exact"/>
        </dgm:presLayoutVars>
      </dgm:prSet>
      <dgm:spPr/>
      <dgm:t>
        <a:bodyPr/>
        <a:lstStyle/>
        <a:p>
          <a:endParaRPr lang="tr-TR"/>
        </a:p>
      </dgm:t>
    </dgm:pt>
    <dgm:pt modelId="{ED0D70AA-B6ED-43F2-AA62-D80862BDFF50}" type="pres">
      <dgm:prSet presAssocID="{B817E6E5-51B0-4F90-8F75-11239A15E97C}" presName="node" presStyleLbl="node1" presStyleIdx="0" presStyleCnt="3" custLinFactNeighborX="60034" custLinFactNeighborY="-115">
        <dgm:presLayoutVars>
          <dgm:bulletEnabled val="1"/>
        </dgm:presLayoutVars>
      </dgm:prSet>
      <dgm:spPr/>
      <dgm:t>
        <a:bodyPr/>
        <a:lstStyle/>
        <a:p>
          <a:endParaRPr lang="tr-TR"/>
        </a:p>
      </dgm:t>
    </dgm:pt>
    <dgm:pt modelId="{8C6D2960-B98D-4989-9C4C-721B064AA42C}" type="pres">
      <dgm:prSet presAssocID="{C0062D77-5E53-4C53-8F03-556C83A19777}" presName="sibTrans" presStyleCnt="0"/>
      <dgm:spPr/>
    </dgm:pt>
    <dgm:pt modelId="{DFB99778-2B8D-49E3-8FF8-C06895D0A306}" type="pres">
      <dgm:prSet presAssocID="{C76F8C79-1352-4531-B70A-FAD6511ED3F9}" presName="node" presStyleLbl="node1" presStyleIdx="1" presStyleCnt="3" custLinFactX="-8413" custLinFactY="3929" custLinFactNeighborX="-100000" custLinFactNeighborY="100000">
        <dgm:presLayoutVars>
          <dgm:bulletEnabled val="1"/>
        </dgm:presLayoutVars>
      </dgm:prSet>
      <dgm:spPr/>
      <dgm:t>
        <a:bodyPr/>
        <a:lstStyle/>
        <a:p>
          <a:endParaRPr lang="tr-TR"/>
        </a:p>
      </dgm:t>
    </dgm:pt>
    <dgm:pt modelId="{9358D2C8-52AF-4E9E-B2A4-F8967688CD9E}" type="pres">
      <dgm:prSet presAssocID="{C5C77C4A-143F-4582-850E-A2D757CE8AD8}" presName="sibTrans" presStyleCnt="0"/>
      <dgm:spPr/>
    </dgm:pt>
    <dgm:pt modelId="{ABC0CF1E-75E4-48C0-A882-6D6218205D2D}" type="pres">
      <dgm:prSet presAssocID="{23D5F908-5CF3-4064-B95C-3AC0CCB47874}" presName="node" presStyleLbl="node1" presStyleIdx="2" presStyleCnt="3" custLinFactNeighborX="52711" custLinFactNeighborY="-11619">
        <dgm:presLayoutVars>
          <dgm:bulletEnabled val="1"/>
        </dgm:presLayoutVars>
      </dgm:prSet>
      <dgm:spPr/>
      <dgm:t>
        <a:bodyPr/>
        <a:lstStyle/>
        <a:p>
          <a:endParaRPr lang="tr-TR"/>
        </a:p>
      </dgm:t>
    </dgm:pt>
  </dgm:ptLst>
  <dgm:cxnLst>
    <dgm:cxn modelId="{B31EA57D-458A-4813-A45F-CFD4EFE3E65A}" type="presOf" srcId="{B817E6E5-51B0-4F90-8F75-11239A15E97C}" destId="{ED0D70AA-B6ED-43F2-AA62-D80862BDFF50}" srcOrd="0" destOrd="0" presId="urn:microsoft.com/office/officeart/2005/8/layout/default"/>
    <dgm:cxn modelId="{F005E3C0-BB7E-4E25-A62E-4812BB877B21}" srcId="{A9A46951-3E05-44FB-81FC-C3A198CEC1C3}" destId="{C76F8C79-1352-4531-B70A-FAD6511ED3F9}" srcOrd="1" destOrd="0" parTransId="{0927DC7B-364C-4AFE-B5D2-B68DAB960D5B}" sibTransId="{C5C77C4A-143F-4582-850E-A2D757CE8AD8}"/>
    <dgm:cxn modelId="{3E505B2F-9ACE-45B8-B48E-4C9A87F4A6FB}" srcId="{A9A46951-3E05-44FB-81FC-C3A198CEC1C3}" destId="{23D5F908-5CF3-4064-B95C-3AC0CCB47874}" srcOrd="2" destOrd="0" parTransId="{0B2D7D67-C994-4A4C-8BBD-B065F6CADB14}" sibTransId="{2E45DDD3-0407-4DC3-9307-84B8B657C92E}"/>
    <dgm:cxn modelId="{BDEF2466-B226-4343-818F-76E323C8291B}" type="presOf" srcId="{A9A46951-3E05-44FB-81FC-C3A198CEC1C3}" destId="{08C35B8C-4FC5-4A3A-B655-F70110DAB274}" srcOrd="0" destOrd="0" presId="urn:microsoft.com/office/officeart/2005/8/layout/default"/>
    <dgm:cxn modelId="{4580D258-E0AA-44AC-9C7C-299802A3772A}" type="presOf" srcId="{23D5F908-5CF3-4064-B95C-3AC0CCB47874}" destId="{ABC0CF1E-75E4-48C0-A882-6D6218205D2D}" srcOrd="0" destOrd="0" presId="urn:microsoft.com/office/officeart/2005/8/layout/default"/>
    <dgm:cxn modelId="{426198C8-B95A-4C35-9B8A-5FCF22DA8162}" srcId="{A9A46951-3E05-44FB-81FC-C3A198CEC1C3}" destId="{B817E6E5-51B0-4F90-8F75-11239A15E97C}" srcOrd="0" destOrd="0" parTransId="{6BCE06EF-36F0-45FE-B7AA-BBA3A2178CC5}" sibTransId="{C0062D77-5E53-4C53-8F03-556C83A19777}"/>
    <dgm:cxn modelId="{CBB11968-1FAB-45FC-B2A7-63CE107D6FA4}" type="presOf" srcId="{C76F8C79-1352-4531-B70A-FAD6511ED3F9}" destId="{DFB99778-2B8D-49E3-8FF8-C06895D0A306}" srcOrd="0" destOrd="0" presId="urn:microsoft.com/office/officeart/2005/8/layout/default"/>
    <dgm:cxn modelId="{2746FCBB-5B90-4ADA-91A3-35F9EF5282F7}" type="presParOf" srcId="{08C35B8C-4FC5-4A3A-B655-F70110DAB274}" destId="{ED0D70AA-B6ED-43F2-AA62-D80862BDFF50}" srcOrd="0" destOrd="0" presId="urn:microsoft.com/office/officeart/2005/8/layout/default"/>
    <dgm:cxn modelId="{B2E65512-23AD-4F1F-8D36-FF45B7A369E9}" type="presParOf" srcId="{08C35B8C-4FC5-4A3A-B655-F70110DAB274}" destId="{8C6D2960-B98D-4989-9C4C-721B064AA42C}" srcOrd="1" destOrd="0" presId="urn:microsoft.com/office/officeart/2005/8/layout/default"/>
    <dgm:cxn modelId="{66F5FF72-77BD-447B-BB4F-9F431C82B6D3}" type="presParOf" srcId="{08C35B8C-4FC5-4A3A-B655-F70110DAB274}" destId="{DFB99778-2B8D-49E3-8FF8-C06895D0A306}" srcOrd="2" destOrd="0" presId="urn:microsoft.com/office/officeart/2005/8/layout/default"/>
    <dgm:cxn modelId="{00982F87-0EFC-4A41-9288-43C13361EA29}" type="presParOf" srcId="{08C35B8C-4FC5-4A3A-B655-F70110DAB274}" destId="{9358D2C8-52AF-4E9E-B2A4-F8967688CD9E}" srcOrd="3" destOrd="0" presId="urn:microsoft.com/office/officeart/2005/8/layout/default"/>
    <dgm:cxn modelId="{9118BF28-F13A-4857-802B-38902C7CC872}" type="presParOf" srcId="{08C35B8C-4FC5-4A3A-B655-F70110DAB274}" destId="{ABC0CF1E-75E4-48C0-A882-6D6218205D2D}" srcOrd="4"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0D70AA-B6ED-43F2-AA62-D80862BDFF50}">
      <dsp:nvSpPr>
        <dsp:cNvPr id="0" name=""/>
        <dsp:cNvSpPr/>
      </dsp:nvSpPr>
      <dsp:spPr>
        <a:xfrm>
          <a:off x="1362400" y="0"/>
          <a:ext cx="1757436" cy="105446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tr-TR" sz="2100" kern="1200"/>
            <a:t>Okul Müdürü</a:t>
          </a:r>
        </a:p>
      </dsp:txBody>
      <dsp:txXfrm>
        <a:off x="1362400" y="0"/>
        <a:ext cx="1757436" cy="1054462"/>
      </dsp:txXfrm>
    </dsp:sp>
    <dsp:sp modelId="{DFB99778-2B8D-49E3-8FF8-C06895D0A306}">
      <dsp:nvSpPr>
        <dsp:cNvPr id="0" name=""/>
        <dsp:cNvSpPr/>
      </dsp:nvSpPr>
      <dsp:spPr>
        <a:xfrm>
          <a:off x="335231" y="1096557"/>
          <a:ext cx="1757436" cy="105446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tr-TR" sz="2100" kern="1200"/>
            <a:t>İlkokul Müdür Yardımcısı</a:t>
          </a:r>
        </a:p>
      </dsp:txBody>
      <dsp:txXfrm>
        <a:off x="335231" y="1096557"/>
        <a:ext cx="1757436" cy="1054462"/>
      </dsp:txXfrm>
    </dsp:sp>
    <dsp:sp modelId="{ABC0CF1E-75E4-48C0-A882-6D6218205D2D}">
      <dsp:nvSpPr>
        <dsp:cNvPr id="0" name=""/>
        <dsp:cNvSpPr/>
      </dsp:nvSpPr>
      <dsp:spPr>
        <a:xfrm>
          <a:off x="2200294" y="1108353"/>
          <a:ext cx="1757436" cy="105446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tr-TR" sz="2100" kern="1200"/>
            <a:t>Ortaokul Müdür Yardımcısı</a:t>
          </a:r>
        </a:p>
      </dsp:txBody>
      <dsp:txXfrm>
        <a:off x="2200294" y="1108353"/>
        <a:ext cx="1757436" cy="105446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VYAAN+NeoSansPro-Medium">
    <w:altName w:val="Calibri"/>
    <w:charset w:val="A2"/>
    <w:family w:val="swiss"/>
    <w:pitch w:val="default"/>
    <w:sig w:usb0="00000000" w:usb1="00000000" w:usb2="00000000" w:usb3="00000000" w:csb0="00000010" w:csb1="00000000"/>
  </w:font>
  <w:font w:name="Neo Sans Pro">
    <w:altName w:val="Arial"/>
    <w:charset w:val="A2"/>
    <w:family w:val="swiss"/>
    <w:pitch w:val="default"/>
    <w:sig w:usb0="00000000"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Light">
    <w:panose1 w:val="020B0502040204020203"/>
    <w:charset w:val="A2"/>
    <w:family w:val="swiss"/>
    <w:pitch w:val="variable"/>
    <w:sig w:usb0="E4002EFF" w:usb1="C000E47F" w:usb2="00000009" w:usb3="00000000" w:csb0="000001FF" w:csb1="00000000"/>
  </w:font>
  <w:font w:name="Segoe UI">
    <w:panose1 w:val="020B0502040204020203"/>
    <w:charset w:val="A2"/>
    <w:family w:val="swiss"/>
    <w:pitch w:val="variable"/>
    <w:sig w:usb0="E4002EFF" w:usb1="C000E47F" w:usb2="00000009" w:usb3="00000000" w:csb0="000001FF" w:csb1="00000000"/>
  </w:font>
  <w:font w:name="Futura Hv BT">
    <w:altName w:val="Century Gothic"/>
    <w:charset w:val="00"/>
    <w:family w:val="swiss"/>
    <w:pitch w:val="default"/>
    <w:sig w:usb0="00000000"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2B7"/>
    <w:rsid w:val="001122B7"/>
    <w:rsid w:val="00C950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09DBB4FBAE3473BB9AF6D289CF4E3C0">
    <w:name w:val="D09DBB4FBAE3473BB9AF6D289CF4E3C0"/>
    <w:rsid w:val="001122B7"/>
  </w:style>
  <w:style w:type="paragraph" w:customStyle="1" w:styleId="CDF054C3DF5A480C8FD4E42E06CBDD35">
    <w:name w:val="CDF054C3DF5A480C8FD4E42E06CBDD35"/>
    <w:rsid w:val="001122B7"/>
  </w:style>
  <w:style w:type="paragraph" w:customStyle="1" w:styleId="D210E4341D9E42038A6458B860C4E1DF">
    <w:name w:val="D210E4341D9E42038A6458B860C4E1DF"/>
    <w:rsid w:val="001122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09DBB4FBAE3473BB9AF6D289CF4E3C0">
    <w:name w:val="D09DBB4FBAE3473BB9AF6D289CF4E3C0"/>
    <w:rsid w:val="001122B7"/>
  </w:style>
  <w:style w:type="paragraph" w:customStyle="1" w:styleId="CDF054C3DF5A480C8FD4E42E06CBDD35">
    <w:name w:val="CDF054C3DF5A480C8FD4E42E06CBDD35"/>
    <w:rsid w:val="001122B7"/>
  </w:style>
  <w:style w:type="paragraph" w:customStyle="1" w:styleId="D210E4341D9E42038A6458B860C4E1DF">
    <w:name w:val="D210E4341D9E42038A6458B860C4E1DF"/>
    <w:rsid w:val="001122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18AC44-15FD-47D2-8690-DB3F50943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61</Pages>
  <Words>14992</Words>
  <Characters>85459</Characters>
  <Application>Microsoft Office Word</Application>
  <DocSecurity>0</DocSecurity>
  <Lines>712</Lines>
  <Paragraphs>200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10</cp:revision>
  <dcterms:created xsi:type="dcterms:W3CDTF">2024-05-16T10:31:00Z</dcterms:created>
  <dcterms:modified xsi:type="dcterms:W3CDTF">2024-06-04T09:38:00Z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2024-02-08T00:00:00Z</vt:filetime>
  </property>
  <property fmtid="{D5CDD505-2E9C-101B-9397-08002B2CF9AE}" pid="5" name="KSOProductBuildVer">
    <vt:lpwstr>1033-12.2.0.16909</vt:lpwstr>
  </property>
  <property fmtid="{D5CDD505-2E9C-101B-9397-08002B2CF9AE}" pid="6" name="ICV">
    <vt:lpwstr>F6B74A5A95CF47B0BB1A5767E1B1FAD5_13</vt:lpwstr>
  </property>
</Properties>
</file>